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FA79456" wp14:editId="3AF29C95">
            <wp:simplePos x="0" y="0"/>
            <wp:positionH relativeFrom="column">
              <wp:posOffset>628650</wp:posOffset>
            </wp:positionH>
            <wp:positionV relativeFrom="paragraph">
              <wp:posOffset>447675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086DC4D8" wp14:editId="7625353C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16549" w:rsidRDefault="00A16549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A16549" w:rsidRDefault="00A16549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A16549" w:rsidRDefault="00A16549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A16549" w:rsidRDefault="00A16549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529EF">
        <w:rPr>
          <w:b/>
          <w:sz w:val="28"/>
          <w:szCs w:val="28"/>
        </w:rPr>
        <w:t xml:space="preserve">                             №</w:t>
      </w:r>
      <w:r w:rsidR="00E670B6">
        <w:rPr>
          <w:b/>
          <w:sz w:val="28"/>
          <w:szCs w:val="28"/>
        </w:rPr>
        <w:t>16</w:t>
      </w:r>
      <w:r w:rsidR="00BE1F07" w:rsidRPr="005665DE">
        <w:rPr>
          <w:b/>
          <w:sz w:val="28"/>
          <w:szCs w:val="28"/>
        </w:rPr>
        <w:t xml:space="preserve"> </w:t>
      </w:r>
      <w:r w:rsidR="003612FF" w:rsidRPr="005665DE">
        <w:rPr>
          <w:b/>
          <w:sz w:val="28"/>
          <w:szCs w:val="28"/>
        </w:rPr>
        <w:t xml:space="preserve"> </w:t>
      </w:r>
      <w:r w:rsidR="00E670B6">
        <w:rPr>
          <w:b/>
          <w:sz w:val="28"/>
          <w:szCs w:val="28"/>
        </w:rPr>
        <w:t>20</w:t>
      </w:r>
      <w:r w:rsidR="00E90262">
        <w:rPr>
          <w:b/>
          <w:sz w:val="28"/>
          <w:szCs w:val="28"/>
        </w:rPr>
        <w:t xml:space="preserve"> июня</w:t>
      </w:r>
      <w:r w:rsidR="00205B31" w:rsidRPr="005665DE">
        <w:rPr>
          <w:b/>
          <w:sz w:val="28"/>
          <w:szCs w:val="28"/>
        </w:rPr>
        <w:t xml:space="preserve"> </w:t>
      </w:r>
      <w:r w:rsidR="005C583F">
        <w:rPr>
          <w:b/>
          <w:sz w:val="28"/>
          <w:szCs w:val="28"/>
        </w:rPr>
        <w:t>2022</w:t>
      </w:r>
      <w:r w:rsidR="003612FF">
        <w:rPr>
          <w:b/>
          <w:sz w:val="28"/>
          <w:szCs w:val="28"/>
        </w:rPr>
        <w:t xml:space="preserve">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426C25" w:rsidRDefault="00426C25" w:rsidP="007C4FAD">
      <w:pPr>
        <w:jc w:val="center"/>
        <w:rPr>
          <w:sz w:val="20"/>
          <w:szCs w:val="20"/>
        </w:rPr>
      </w:pPr>
    </w:p>
    <w:p w:rsidR="0066528F" w:rsidRDefault="000F4BE8" w:rsidP="0066528F">
      <w:pPr>
        <w:spacing w:after="200"/>
        <w:jc w:val="center"/>
        <w:rPr>
          <w:rFonts w:eastAsia="Calibri"/>
          <w:b/>
          <w:i/>
          <w:sz w:val="32"/>
          <w:szCs w:val="32"/>
          <w:u w:val="single"/>
        </w:rPr>
      </w:pPr>
      <w:r>
        <w:rPr>
          <w:rFonts w:eastAsia="Calibri"/>
          <w:b/>
          <w:i/>
          <w:sz w:val="32"/>
          <w:szCs w:val="32"/>
          <w:u w:val="single"/>
        </w:rPr>
        <w:t>ПОСТАНОВЛЕНИЕ ГЛАВЫ</w:t>
      </w:r>
    </w:p>
    <w:p w:rsidR="00A16549" w:rsidRDefault="00E670B6" w:rsidP="00A16549">
      <w:pPr>
        <w:tabs>
          <w:tab w:val="left" w:pos="8325"/>
        </w:tabs>
        <w:spacing w:after="20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20</w:t>
      </w:r>
      <w:r w:rsidR="00E90262">
        <w:rPr>
          <w:rFonts w:eastAsia="Calibri"/>
          <w:sz w:val="22"/>
          <w:szCs w:val="22"/>
        </w:rPr>
        <w:t>.06</w:t>
      </w:r>
      <w:r w:rsidR="00A16549" w:rsidRPr="00A16549">
        <w:rPr>
          <w:rFonts w:eastAsia="Calibri"/>
          <w:sz w:val="22"/>
          <w:szCs w:val="22"/>
        </w:rPr>
        <w:t>.2022</w:t>
      </w:r>
      <w:r w:rsidR="00A16549" w:rsidRPr="00A16549">
        <w:rPr>
          <w:rFonts w:eastAsia="Calibri"/>
          <w:sz w:val="22"/>
          <w:szCs w:val="22"/>
        </w:rPr>
        <w:tab/>
      </w:r>
      <w:r w:rsidR="00A16549">
        <w:rPr>
          <w:rFonts w:eastAsia="Calibri"/>
          <w:sz w:val="22"/>
          <w:szCs w:val="22"/>
        </w:rPr>
        <w:t xml:space="preserve">     </w:t>
      </w:r>
      <w:r w:rsidR="00E90262">
        <w:rPr>
          <w:rFonts w:eastAsia="Calibri"/>
          <w:sz w:val="22"/>
          <w:szCs w:val="22"/>
        </w:rPr>
        <w:t xml:space="preserve"> </w:t>
      </w:r>
      <w:r w:rsidR="00A16549">
        <w:rPr>
          <w:rFonts w:eastAsia="Calibri"/>
          <w:sz w:val="22"/>
          <w:szCs w:val="22"/>
        </w:rPr>
        <w:t xml:space="preserve"> </w:t>
      </w:r>
      <w:r w:rsidR="00AD4854">
        <w:rPr>
          <w:rFonts w:eastAsia="Calibri"/>
          <w:sz w:val="22"/>
          <w:szCs w:val="22"/>
        </w:rPr>
        <w:t>№</w:t>
      </w:r>
      <w:r>
        <w:rPr>
          <w:rFonts w:eastAsia="Calibri"/>
          <w:sz w:val="22"/>
          <w:szCs w:val="22"/>
        </w:rPr>
        <w:t>25</w:t>
      </w:r>
      <w:r w:rsidR="000F4BE8">
        <w:rPr>
          <w:rFonts w:eastAsia="Calibri"/>
          <w:sz w:val="22"/>
          <w:szCs w:val="22"/>
        </w:rPr>
        <w:t>-п</w:t>
      </w:r>
    </w:p>
    <w:p w:rsidR="00F40F0C" w:rsidRDefault="00F40F0C" w:rsidP="00F40F0C">
      <w:pPr>
        <w:spacing w:after="200" w:line="276" w:lineRule="auto"/>
        <w:rPr>
          <w:sz w:val="20"/>
          <w:szCs w:val="20"/>
        </w:rPr>
      </w:pPr>
    </w:p>
    <w:p w:rsidR="00E670B6" w:rsidRPr="00E670B6" w:rsidRDefault="00E670B6" w:rsidP="00E670B6">
      <w:pPr>
        <w:ind w:left="-142" w:hanging="426"/>
        <w:jc w:val="both"/>
        <w:rPr>
          <w:sz w:val="22"/>
          <w:szCs w:val="22"/>
        </w:rPr>
      </w:pPr>
      <w:r w:rsidRPr="00E670B6">
        <w:rPr>
          <w:sz w:val="22"/>
          <w:szCs w:val="22"/>
        </w:rPr>
        <w:t xml:space="preserve">         О внесении изменений в постановление</w:t>
      </w:r>
    </w:p>
    <w:p w:rsidR="00E670B6" w:rsidRPr="00E670B6" w:rsidRDefault="00E670B6" w:rsidP="00E670B6">
      <w:pPr>
        <w:ind w:left="-142" w:hanging="426"/>
        <w:jc w:val="both"/>
        <w:rPr>
          <w:sz w:val="22"/>
          <w:szCs w:val="22"/>
        </w:rPr>
      </w:pPr>
      <w:r w:rsidRPr="00E670B6">
        <w:rPr>
          <w:sz w:val="22"/>
          <w:szCs w:val="22"/>
        </w:rPr>
        <w:t xml:space="preserve">         от 10.10.2019 №31-п</w:t>
      </w:r>
    </w:p>
    <w:p w:rsidR="00E670B6" w:rsidRPr="00E670B6" w:rsidRDefault="00E670B6" w:rsidP="00E670B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E670B6" w:rsidRPr="00E670B6" w:rsidRDefault="00E670B6" w:rsidP="00E670B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E670B6" w:rsidRPr="00E670B6" w:rsidRDefault="00E670B6" w:rsidP="00E670B6">
      <w:pPr>
        <w:tabs>
          <w:tab w:val="left" w:pos="7020"/>
          <w:tab w:val="left" w:pos="7380"/>
        </w:tabs>
        <w:ind w:left="-567" w:right="283" w:firstLine="709"/>
        <w:jc w:val="both"/>
        <w:rPr>
          <w:rFonts w:eastAsia="Calibri"/>
          <w:noProof/>
          <w:sz w:val="22"/>
          <w:szCs w:val="22"/>
          <w:lang w:eastAsia="en-US"/>
        </w:rPr>
      </w:pPr>
      <w:r w:rsidRPr="00E670B6">
        <w:rPr>
          <w:rFonts w:eastAsia="Calibri"/>
          <w:sz w:val="22"/>
          <w:szCs w:val="22"/>
          <w:lang w:eastAsia="en-US"/>
        </w:rPr>
        <w:t xml:space="preserve">В соответствии со </w:t>
      </w:r>
      <w:hyperlink r:id="rId10" w:history="1">
        <w:r w:rsidRPr="00E670B6">
          <w:rPr>
            <w:rFonts w:eastAsia="Calibri"/>
            <w:sz w:val="22"/>
            <w:szCs w:val="22"/>
            <w:lang w:eastAsia="en-US"/>
          </w:rPr>
          <w:t>статьей 47</w:t>
        </w:r>
      </w:hyperlink>
      <w:r w:rsidRPr="00E670B6">
        <w:rPr>
          <w:rFonts w:eastAsia="Calibri"/>
          <w:sz w:val="22"/>
          <w:szCs w:val="22"/>
          <w:lang w:eastAsia="en-US"/>
        </w:rPr>
        <w:t>.1 Бюджетного кодекса Российской Федерации внести в приложение к постановлению администрации муниципального образования Костинский сельсовет от 10.10.2019 № 31-п</w:t>
      </w:r>
      <w:r w:rsidRPr="00E670B6">
        <w:rPr>
          <w:rFonts w:ascii="YS Text" w:hAnsi="YS Text"/>
          <w:color w:val="000000"/>
          <w:sz w:val="22"/>
          <w:szCs w:val="22"/>
        </w:rPr>
        <w:t xml:space="preserve">  </w:t>
      </w:r>
      <w:r w:rsidRPr="00E670B6">
        <w:rPr>
          <w:rFonts w:ascii="YS Text" w:hAnsi="YS Text" w:hint="eastAsia"/>
          <w:color w:val="000000"/>
          <w:sz w:val="22"/>
          <w:szCs w:val="22"/>
        </w:rPr>
        <w:t>«</w:t>
      </w:r>
      <w:r w:rsidRPr="00E670B6">
        <w:rPr>
          <w:color w:val="000000"/>
          <w:sz w:val="22"/>
          <w:szCs w:val="22"/>
        </w:rPr>
        <w:t xml:space="preserve">Об утверждении Порядка формирования и ведения </w:t>
      </w:r>
      <w:proofErr w:type="gramStart"/>
      <w:r w:rsidRPr="00E670B6">
        <w:rPr>
          <w:color w:val="000000"/>
          <w:sz w:val="22"/>
          <w:szCs w:val="22"/>
        </w:rPr>
        <w:t>реестра источников доходов бюджета муниципального образования</w:t>
      </w:r>
      <w:proofErr w:type="gramEnd"/>
      <w:r w:rsidRPr="00E670B6">
        <w:rPr>
          <w:color w:val="000000"/>
          <w:sz w:val="22"/>
          <w:szCs w:val="22"/>
        </w:rPr>
        <w:t xml:space="preserve"> Костинский сельсовет Оренбургской области»</w:t>
      </w:r>
      <w:r w:rsidRPr="00E670B6">
        <w:rPr>
          <w:rFonts w:eastAsia="Calibri"/>
          <w:noProof/>
          <w:sz w:val="22"/>
          <w:szCs w:val="22"/>
          <w:lang w:eastAsia="en-US"/>
        </w:rPr>
        <w:t xml:space="preserve"> следующие изменения: </w:t>
      </w:r>
    </w:p>
    <w:p w:rsidR="00E670B6" w:rsidRPr="00E670B6" w:rsidRDefault="00E670B6" w:rsidP="00E670B6">
      <w:pPr>
        <w:tabs>
          <w:tab w:val="left" w:pos="7020"/>
          <w:tab w:val="left" w:pos="7380"/>
        </w:tabs>
        <w:ind w:left="-567" w:right="283" w:firstLine="709"/>
        <w:jc w:val="both"/>
        <w:rPr>
          <w:rFonts w:eastAsia="Calibri"/>
          <w:noProof/>
          <w:sz w:val="22"/>
          <w:szCs w:val="22"/>
          <w:lang w:eastAsia="en-US"/>
        </w:rPr>
      </w:pPr>
      <w:r w:rsidRPr="00E670B6">
        <w:rPr>
          <w:rFonts w:eastAsia="Calibri"/>
          <w:noProof/>
          <w:sz w:val="22"/>
          <w:szCs w:val="22"/>
          <w:lang w:eastAsia="en-US"/>
        </w:rPr>
        <w:t>1. Приложение к постановлению дополнить пунктом 9 следующего содержания:</w:t>
      </w:r>
    </w:p>
    <w:p w:rsidR="00E670B6" w:rsidRPr="00E670B6" w:rsidRDefault="00E670B6" w:rsidP="00E670B6">
      <w:pPr>
        <w:tabs>
          <w:tab w:val="left" w:pos="7020"/>
          <w:tab w:val="left" w:pos="7380"/>
        </w:tabs>
        <w:ind w:left="-567" w:right="283" w:firstLine="851"/>
        <w:jc w:val="both"/>
        <w:rPr>
          <w:rFonts w:eastAsia="Calibri"/>
          <w:noProof/>
          <w:sz w:val="22"/>
          <w:szCs w:val="22"/>
          <w:lang w:eastAsia="en-US"/>
        </w:rPr>
      </w:pPr>
      <w:r w:rsidRPr="00E670B6">
        <w:rPr>
          <w:rFonts w:eastAsia="Calibri"/>
          <w:noProof/>
          <w:sz w:val="22"/>
          <w:szCs w:val="22"/>
          <w:lang w:eastAsia="en-US"/>
        </w:rPr>
        <w:t xml:space="preserve">«9. Администрация муниципального образования Костинский сельсовет в целях ведения реестров источников доходов бюджетов в течении 10 рабочих дней со дня представления главным администратором (администратором) необходимой информации обеспечивает ее проверку на соответствие общим требованиям.». </w:t>
      </w:r>
    </w:p>
    <w:p w:rsidR="00E670B6" w:rsidRPr="00E670B6" w:rsidRDefault="00E670B6" w:rsidP="00E670B6">
      <w:pPr>
        <w:tabs>
          <w:tab w:val="left" w:pos="7020"/>
          <w:tab w:val="left" w:pos="7380"/>
        </w:tabs>
        <w:ind w:left="-567" w:right="283" w:firstLine="141"/>
        <w:jc w:val="both"/>
        <w:rPr>
          <w:rFonts w:eastAsia="Calibri"/>
          <w:noProof/>
          <w:sz w:val="22"/>
          <w:szCs w:val="22"/>
          <w:lang w:eastAsia="en-US"/>
        </w:rPr>
      </w:pPr>
      <w:r w:rsidRPr="00E670B6">
        <w:rPr>
          <w:rFonts w:eastAsia="Calibri"/>
          <w:noProof/>
          <w:sz w:val="22"/>
          <w:szCs w:val="22"/>
          <w:lang w:eastAsia="en-US"/>
        </w:rPr>
        <w:t xml:space="preserve">       2. Приложение к Порядку формирования и ведения реестра источников  доходов бюджета муниципального образования Костинский сельсовет изложить в новой редакции согласно приложению.</w:t>
      </w:r>
    </w:p>
    <w:p w:rsidR="00E670B6" w:rsidRPr="00E670B6" w:rsidRDefault="00E670B6" w:rsidP="00E670B6">
      <w:pPr>
        <w:ind w:left="-567" w:firstLine="709"/>
        <w:jc w:val="both"/>
        <w:rPr>
          <w:rFonts w:eastAsia="Calibri"/>
          <w:sz w:val="22"/>
          <w:szCs w:val="22"/>
          <w:lang w:eastAsia="en-US"/>
        </w:rPr>
      </w:pPr>
      <w:r w:rsidRPr="00E670B6">
        <w:rPr>
          <w:rFonts w:eastAsia="Calibri"/>
          <w:sz w:val="22"/>
          <w:szCs w:val="22"/>
          <w:lang w:eastAsia="en-US"/>
        </w:rPr>
        <w:t xml:space="preserve">3. </w:t>
      </w:r>
      <w:proofErr w:type="gramStart"/>
      <w:r w:rsidRPr="00E670B6">
        <w:rPr>
          <w:rFonts w:eastAsia="Calibri"/>
          <w:sz w:val="22"/>
          <w:szCs w:val="22"/>
          <w:lang w:eastAsia="en-US"/>
        </w:rPr>
        <w:t>Контроль за</w:t>
      </w:r>
      <w:proofErr w:type="gramEnd"/>
      <w:r w:rsidRPr="00E670B6">
        <w:rPr>
          <w:rFonts w:eastAsia="Calibri"/>
          <w:sz w:val="22"/>
          <w:szCs w:val="22"/>
          <w:lang w:eastAsia="en-US"/>
        </w:rPr>
        <w:t xml:space="preserve"> исполнением данного постановления возложить на бухгалтера </w:t>
      </w:r>
      <w:proofErr w:type="spellStart"/>
      <w:r w:rsidRPr="00E670B6">
        <w:rPr>
          <w:rFonts w:eastAsia="Calibri"/>
          <w:sz w:val="22"/>
          <w:szCs w:val="22"/>
          <w:lang w:eastAsia="en-US"/>
        </w:rPr>
        <w:t>Е.И.Городецкую</w:t>
      </w:r>
      <w:proofErr w:type="spellEnd"/>
      <w:r w:rsidRPr="00E670B6">
        <w:rPr>
          <w:rFonts w:eastAsia="Calibri"/>
          <w:sz w:val="22"/>
          <w:szCs w:val="22"/>
          <w:lang w:eastAsia="en-US"/>
        </w:rPr>
        <w:t xml:space="preserve">.  </w:t>
      </w:r>
    </w:p>
    <w:p w:rsidR="00E670B6" w:rsidRPr="00E670B6" w:rsidRDefault="00E670B6" w:rsidP="00E670B6">
      <w:pPr>
        <w:jc w:val="both"/>
        <w:rPr>
          <w:rFonts w:eastAsia="Calibri"/>
          <w:sz w:val="22"/>
          <w:szCs w:val="22"/>
          <w:lang w:eastAsia="en-US"/>
        </w:rPr>
      </w:pPr>
      <w:r w:rsidRPr="00E670B6">
        <w:rPr>
          <w:rFonts w:eastAsia="Calibri"/>
          <w:sz w:val="22"/>
          <w:szCs w:val="22"/>
          <w:lang w:eastAsia="en-US"/>
        </w:rPr>
        <w:t xml:space="preserve"> 4. Настоящее постановление вступает в силу со дня его подписания.</w:t>
      </w:r>
    </w:p>
    <w:p w:rsidR="00E670B6" w:rsidRPr="00E670B6" w:rsidRDefault="00E670B6" w:rsidP="00E670B6">
      <w:pPr>
        <w:jc w:val="both"/>
        <w:rPr>
          <w:rFonts w:eastAsia="Calibri"/>
          <w:sz w:val="22"/>
          <w:szCs w:val="22"/>
          <w:lang w:eastAsia="en-US"/>
        </w:rPr>
      </w:pPr>
    </w:p>
    <w:p w:rsidR="00E670B6" w:rsidRPr="00E670B6" w:rsidRDefault="00E670B6" w:rsidP="00E670B6">
      <w:pPr>
        <w:jc w:val="both"/>
        <w:rPr>
          <w:rFonts w:eastAsia="Calibri"/>
          <w:sz w:val="22"/>
          <w:szCs w:val="22"/>
          <w:lang w:eastAsia="en-US"/>
        </w:rPr>
      </w:pPr>
    </w:p>
    <w:p w:rsidR="00E670B6" w:rsidRPr="00E670B6" w:rsidRDefault="00E670B6" w:rsidP="00E670B6">
      <w:pPr>
        <w:jc w:val="both"/>
        <w:rPr>
          <w:rFonts w:eastAsia="Calibri"/>
          <w:sz w:val="22"/>
          <w:szCs w:val="22"/>
          <w:lang w:eastAsia="en-US"/>
        </w:rPr>
      </w:pPr>
      <w:r w:rsidRPr="00E670B6">
        <w:rPr>
          <w:rFonts w:eastAsia="Calibri"/>
          <w:sz w:val="22"/>
          <w:szCs w:val="22"/>
          <w:lang w:eastAsia="en-US"/>
        </w:rPr>
        <w:t xml:space="preserve">         Глава администрации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</w:t>
      </w:r>
      <w:proofErr w:type="spellStart"/>
      <w:r w:rsidRPr="00E670B6">
        <w:rPr>
          <w:rFonts w:eastAsia="Calibri"/>
          <w:sz w:val="22"/>
          <w:szCs w:val="22"/>
          <w:lang w:eastAsia="en-US"/>
        </w:rPr>
        <w:t>Ю.А.Солдатов</w:t>
      </w:r>
      <w:proofErr w:type="spellEnd"/>
    </w:p>
    <w:p w:rsidR="00E670B6" w:rsidRPr="00E670B6" w:rsidRDefault="00E670B6" w:rsidP="00E670B6">
      <w:pPr>
        <w:jc w:val="both"/>
        <w:rPr>
          <w:rFonts w:eastAsia="Calibri"/>
          <w:sz w:val="22"/>
          <w:szCs w:val="22"/>
          <w:lang w:eastAsia="en-US"/>
        </w:rPr>
      </w:pPr>
    </w:p>
    <w:p w:rsidR="00E670B6" w:rsidRPr="00E670B6" w:rsidRDefault="00E670B6" w:rsidP="00E670B6">
      <w:pPr>
        <w:jc w:val="both"/>
        <w:rPr>
          <w:rFonts w:eastAsia="Calibri"/>
          <w:sz w:val="22"/>
          <w:szCs w:val="22"/>
          <w:lang w:eastAsia="en-US"/>
        </w:rPr>
      </w:pPr>
    </w:p>
    <w:p w:rsidR="00E670B6" w:rsidRPr="00E670B6" w:rsidRDefault="00E670B6" w:rsidP="00E670B6">
      <w:pPr>
        <w:jc w:val="both"/>
        <w:rPr>
          <w:rFonts w:eastAsia="Calibri"/>
          <w:sz w:val="22"/>
          <w:szCs w:val="22"/>
          <w:lang w:eastAsia="en-US"/>
        </w:rPr>
      </w:pPr>
      <w:r w:rsidRPr="00E670B6">
        <w:rPr>
          <w:rFonts w:eastAsia="Calibri"/>
          <w:sz w:val="22"/>
          <w:szCs w:val="22"/>
          <w:lang w:eastAsia="en-US"/>
        </w:rPr>
        <w:t>Разослано: в дело, прокуратуру</w:t>
      </w:r>
    </w:p>
    <w:p w:rsidR="00E670B6" w:rsidRPr="00E670B6" w:rsidRDefault="00E670B6" w:rsidP="00E670B6">
      <w:pPr>
        <w:ind w:left="6804"/>
        <w:jc w:val="both"/>
        <w:rPr>
          <w:rFonts w:eastAsia="Calibri"/>
          <w:lang w:eastAsia="en-US"/>
        </w:rPr>
      </w:pPr>
    </w:p>
    <w:p w:rsidR="00E670B6" w:rsidRPr="00E670B6" w:rsidRDefault="00E670B6" w:rsidP="00E670B6">
      <w:pPr>
        <w:ind w:left="6804"/>
        <w:jc w:val="both"/>
        <w:rPr>
          <w:rFonts w:eastAsia="Calibri"/>
          <w:lang w:eastAsia="en-US"/>
        </w:rPr>
      </w:pPr>
    </w:p>
    <w:p w:rsidR="00E670B6" w:rsidRPr="00E670B6" w:rsidRDefault="00E670B6" w:rsidP="00E670B6">
      <w:pPr>
        <w:ind w:left="6804"/>
        <w:jc w:val="both"/>
        <w:rPr>
          <w:rFonts w:eastAsia="Calibri"/>
          <w:lang w:eastAsia="en-US"/>
        </w:rPr>
      </w:pPr>
    </w:p>
    <w:p w:rsidR="00E670B6" w:rsidRPr="00E670B6" w:rsidRDefault="00E670B6" w:rsidP="00E670B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/>
          <w:sz w:val="22"/>
          <w:szCs w:val="22"/>
          <w:lang w:eastAsia="en-US"/>
        </w:rPr>
        <w:sectPr w:rsidR="00E670B6" w:rsidRPr="00E670B6" w:rsidSect="00533C1F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E670B6" w:rsidRPr="00E670B6" w:rsidRDefault="00E670B6" w:rsidP="00E670B6">
      <w:pPr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E670B6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Приложение к Порядку формирования </w:t>
      </w:r>
    </w:p>
    <w:p w:rsidR="00E670B6" w:rsidRPr="00E670B6" w:rsidRDefault="00E670B6" w:rsidP="00E670B6">
      <w:pPr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E670B6">
        <w:rPr>
          <w:rFonts w:eastAsia="Calibri"/>
          <w:color w:val="000000"/>
          <w:sz w:val="28"/>
          <w:szCs w:val="28"/>
          <w:lang w:eastAsia="en-US"/>
        </w:rPr>
        <w:t xml:space="preserve">и ведения реестра источников доходов бюджета </w:t>
      </w:r>
    </w:p>
    <w:p w:rsidR="00E670B6" w:rsidRPr="00E670B6" w:rsidRDefault="00E670B6" w:rsidP="00E670B6">
      <w:pPr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E670B6">
        <w:rPr>
          <w:rFonts w:eastAsia="Calibri"/>
          <w:color w:val="000000"/>
          <w:sz w:val="28"/>
          <w:szCs w:val="28"/>
          <w:lang w:eastAsia="en-US"/>
        </w:rPr>
        <w:t xml:space="preserve">муниципального образования </w:t>
      </w:r>
    </w:p>
    <w:p w:rsidR="00E670B6" w:rsidRPr="00E670B6" w:rsidRDefault="00E670B6" w:rsidP="00E670B6">
      <w:pPr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E670B6">
        <w:rPr>
          <w:rFonts w:eastAsia="Calibri"/>
          <w:color w:val="000000"/>
          <w:sz w:val="28"/>
          <w:szCs w:val="28"/>
          <w:lang w:eastAsia="en-US"/>
        </w:rPr>
        <w:t>Костинский сельсовет</w:t>
      </w:r>
    </w:p>
    <w:p w:rsidR="00E670B6" w:rsidRPr="00E670B6" w:rsidRDefault="00E670B6" w:rsidP="00E670B6">
      <w:pPr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E670B6" w:rsidRPr="00E670B6" w:rsidRDefault="00E670B6" w:rsidP="00E670B6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E670B6">
        <w:rPr>
          <w:rFonts w:eastAsia="Calibri"/>
          <w:color w:val="000000"/>
          <w:sz w:val="28"/>
          <w:szCs w:val="28"/>
          <w:lang w:eastAsia="en-US"/>
        </w:rPr>
        <w:t xml:space="preserve">Форма </w:t>
      </w:r>
      <w:proofErr w:type="gramStart"/>
      <w:r w:rsidRPr="00E670B6">
        <w:rPr>
          <w:rFonts w:eastAsia="Calibri"/>
          <w:color w:val="000000"/>
          <w:sz w:val="28"/>
          <w:szCs w:val="28"/>
          <w:lang w:eastAsia="en-US"/>
        </w:rPr>
        <w:t xml:space="preserve">реестра источников доходов местного бюджета </w:t>
      </w:r>
      <w:r w:rsidRPr="00E670B6">
        <w:rPr>
          <w:rFonts w:eastAsia="Calibri"/>
          <w:kern w:val="2"/>
          <w:sz w:val="28"/>
          <w:szCs w:val="28"/>
          <w:lang w:eastAsia="en-US"/>
        </w:rPr>
        <w:t>муниципального образования</w:t>
      </w:r>
      <w:proofErr w:type="gramEnd"/>
      <w:r w:rsidRPr="00E670B6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E670B6" w:rsidRPr="00E670B6" w:rsidRDefault="00E670B6" w:rsidP="00E670B6">
      <w:pPr>
        <w:jc w:val="center"/>
        <w:rPr>
          <w:rFonts w:eastAsia="Calibri"/>
          <w:sz w:val="16"/>
          <w:szCs w:val="16"/>
          <w:lang w:eastAsia="en-US"/>
        </w:rPr>
      </w:pPr>
      <w:r w:rsidRPr="00E670B6">
        <w:rPr>
          <w:rFonts w:eastAsia="Calibri"/>
          <w:kern w:val="2"/>
          <w:sz w:val="28"/>
          <w:szCs w:val="28"/>
          <w:lang w:eastAsia="en-US"/>
        </w:rPr>
        <w:t>Костинский сельсовет</w:t>
      </w:r>
    </w:p>
    <w:p w:rsidR="00E670B6" w:rsidRPr="00E670B6" w:rsidRDefault="00E670B6" w:rsidP="00E670B6">
      <w:pPr>
        <w:jc w:val="center"/>
        <w:rPr>
          <w:rFonts w:eastAsia="Calibri"/>
          <w:sz w:val="16"/>
          <w:szCs w:val="16"/>
          <w:lang w:eastAsia="en-US"/>
        </w:rPr>
      </w:pPr>
    </w:p>
    <w:p w:rsidR="00E670B6" w:rsidRPr="00E670B6" w:rsidRDefault="00E670B6" w:rsidP="00E670B6">
      <w:pPr>
        <w:jc w:val="center"/>
        <w:rPr>
          <w:rFonts w:eastAsia="Calibri"/>
          <w:color w:val="000000"/>
          <w:sz w:val="20"/>
          <w:szCs w:val="20"/>
          <w:lang w:eastAsia="en-US"/>
        </w:rPr>
      </w:pPr>
    </w:p>
    <w:p w:rsidR="00E670B6" w:rsidRPr="00E670B6" w:rsidRDefault="00E670B6" w:rsidP="00E670B6">
      <w:pPr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E670B6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96"/>
        <w:gridCol w:w="1613"/>
        <w:gridCol w:w="1560"/>
        <w:gridCol w:w="1275"/>
        <w:gridCol w:w="1560"/>
        <w:gridCol w:w="1701"/>
        <w:gridCol w:w="1559"/>
        <w:gridCol w:w="1559"/>
        <w:gridCol w:w="1559"/>
      </w:tblGrid>
      <w:tr w:rsidR="00E670B6" w:rsidRPr="00E670B6" w:rsidTr="006C06D6">
        <w:trPr>
          <w:trHeight w:val="569"/>
        </w:trPr>
        <w:tc>
          <w:tcPr>
            <w:tcW w:w="1622" w:type="dxa"/>
            <w:vMerge w:val="restart"/>
          </w:tcPr>
          <w:p w:rsidR="00E670B6" w:rsidRPr="00E670B6" w:rsidRDefault="00E670B6" w:rsidP="00E670B6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70B6">
              <w:rPr>
                <w:rFonts w:eastAsia="Calibri"/>
                <w:kern w:val="2"/>
                <w:sz w:val="20"/>
                <w:szCs w:val="20"/>
                <w:lang w:eastAsia="en-US"/>
              </w:rPr>
              <w:t>Код главного администратора доходов бюджета</w:t>
            </w:r>
          </w:p>
        </w:tc>
        <w:tc>
          <w:tcPr>
            <w:tcW w:w="2409" w:type="dxa"/>
            <w:gridSpan w:val="2"/>
          </w:tcPr>
          <w:p w:rsidR="00E670B6" w:rsidRPr="00E670B6" w:rsidRDefault="00E670B6" w:rsidP="00E670B6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70B6">
              <w:rPr>
                <w:rFonts w:eastAsia="Calibri"/>
                <w:kern w:val="2"/>
                <w:sz w:val="20"/>
                <w:szCs w:val="20"/>
                <w:lang w:eastAsia="en-US"/>
              </w:rPr>
              <w:t>Классификация доходов бюджетов</w:t>
            </w:r>
          </w:p>
        </w:tc>
        <w:tc>
          <w:tcPr>
            <w:tcW w:w="1560" w:type="dxa"/>
            <w:vMerge w:val="restart"/>
          </w:tcPr>
          <w:p w:rsidR="00E670B6" w:rsidRPr="00E670B6" w:rsidRDefault="00E670B6" w:rsidP="00E670B6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70B6">
              <w:rPr>
                <w:rFonts w:eastAsia="Calibri"/>
                <w:kern w:val="2"/>
                <w:sz w:val="20"/>
                <w:szCs w:val="20"/>
                <w:lang w:eastAsia="en-US"/>
              </w:rPr>
              <w:t>Наименование главного администратора доходов бюджета</w:t>
            </w:r>
          </w:p>
        </w:tc>
        <w:tc>
          <w:tcPr>
            <w:tcW w:w="1275" w:type="dxa"/>
            <w:vMerge w:val="restart"/>
          </w:tcPr>
          <w:p w:rsidR="00E670B6" w:rsidRPr="00E670B6" w:rsidRDefault="00E670B6" w:rsidP="00E670B6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70B6">
              <w:rPr>
                <w:rFonts w:eastAsia="Calibri"/>
                <w:kern w:val="2"/>
                <w:sz w:val="20"/>
                <w:szCs w:val="20"/>
                <w:lang w:eastAsia="en-US"/>
              </w:rPr>
              <w:t>Прогноз доходов бюджета на 20__ г. (текущий финансовый год)</w:t>
            </w:r>
          </w:p>
        </w:tc>
        <w:tc>
          <w:tcPr>
            <w:tcW w:w="1560" w:type="dxa"/>
            <w:vMerge w:val="restart"/>
          </w:tcPr>
          <w:p w:rsidR="00E670B6" w:rsidRPr="00E670B6" w:rsidRDefault="00E670B6" w:rsidP="00E670B6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70B6">
              <w:rPr>
                <w:rFonts w:eastAsia="Calibri"/>
                <w:kern w:val="2"/>
                <w:sz w:val="20"/>
                <w:szCs w:val="20"/>
                <w:lang w:eastAsia="en-US"/>
              </w:rPr>
              <w:t>Кассовые поступления в текущем финансовом году (по состоянию на «__» __ 20__ г.)</w:t>
            </w:r>
          </w:p>
        </w:tc>
        <w:tc>
          <w:tcPr>
            <w:tcW w:w="1701" w:type="dxa"/>
            <w:vMerge w:val="restart"/>
          </w:tcPr>
          <w:p w:rsidR="00E670B6" w:rsidRPr="00E670B6" w:rsidRDefault="00E670B6" w:rsidP="00E670B6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70B6">
              <w:rPr>
                <w:rFonts w:eastAsia="Calibri"/>
                <w:kern w:val="2"/>
                <w:sz w:val="20"/>
                <w:szCs w:val="20"/>
                <w:lang w:eastAsia="en-US"/>
              </w:rPr>
              <w:t>Оценка исполнения 20__ г. (текущий финансовый год)</w:t>
            </w:r>
          </w:p>
        </w:tc>
        <w:tc>
          <w:tcPr>
            <w:tcW w:w="4677" w:type="dxa"/>
            <w:gridSpan w:val="3"/>
          </w:tcPr>
          <w:p w:rsidR="00E670B6" w:rsidRPr="00E670B6" w:rsidRDefault="00E670B6" w:rsidP="00E670B6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70B6">
              <w:rPr>
                <w:rFonts w:eastAsia="Calibri"/>
                <w:kern w:val="2"/>
                <w:sz w:val="20"/>
                <w:szCs w:val="20"/>
                <w:lang w:eastAsia="en-US"/>
              </w:rPr>
              <w:t>Прогноз доходов бюджета</w:t>
            </w:r>
          </w:p>
        </w:tc>
      </w:tr>
      <w:tr w:rsidR="00E670B6" w:rsidRPr="00E670B6" w:rsidTr="006C06D6">
        <w:trPr>
          <w:trHeight w:val="1284"/>
        </w:trPr>
        <w:tc>
          <w:tcPr>
            <w:tcW w:w="1622" w:type="dxa"/>
            <w:vMerge/>
          </w:tcPr>
          <w:p w:rsidR="00E670B6" w:rsidRPr="00E670B6" w:rsidRDefault="00E670B6" w:rsidP="00E670B6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</w:tcPr>
          <w:p w:rsidR="00E670B6" w:rsidRPr="00E670B6" w:rsidRDefault="00E670B6" w:rsidP="00E670B6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70B6">
              <w:rPr>
                <w:rFonts w:eastAsia="Calibri"/>
                <w:kern w:val="2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613" w:type="dxa"/>
          </w:tcPr>
          <w:p w:rsidR="00E670B6" w:rsidRPr="00E670B6" w:rsidRDefault="00E670B6" w:rsidP="00E670B6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70B6">
              <w:rPr>
                <w:rFonts w:eastAsia="Calibri"/>
                <w:kern w:val="2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560" w:type="dxa"/>
            <w:vMerge/>
          </w:tcPr>
          <w:p w:rsidR="00E670B6" w:rsidRPr="00E670B6" w:rsidRDefault="00E670B6" w:rsidP="00E670B6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E670B6" w:rsidRPr="00E670B6" w:rsidRDefault="00E670B6" w:rsidP="00E670B6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E670B6" w:rsidRPr="00E670B6" w:rsidRDefault="00E670B6" w:rsidP="00E670B6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E670B6" w:rsidRPr="00E670B6" w:rsidRDefault="00E670B6" w:rsidP="00E670B6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670B6" w:rsidRPr="00E670B6" w:rsidRDefault="00E670B6" w:rsidP="00E670B6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70B6">
              <w:rPr>
                <w:rFonts w:eastAsia="Calibri"/>
                <w:kern w:val="2"/>
                <w:sz w:val="20"/>
                <w:szCs w:val="20"/>
                <w:lang w:eastAsia="en-US"/>
              </w:rPr>
              <w:t>на 20__ г. (очередной финансовый год)</w:t>
            </w:r>
          </w:p>
        </w:tc>
        <w:tc>
          <w:tcPr>
            <w:tcW w:w="1559" w:type="dxa"/>
          </w:tcPr>
          <w:p w:rsidR="00E670B6" w:rsidRPr="00E670B6" w:rsidRDefault="00E670B6" w:rsidP="00E670B6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70B6">
              <w:rPr>
                <w:rFonts w:eastAsia="Calibri"/>
                <w:kern w:val="2"/>
                <w:sz w:val="20"/>
                <w:szCs w:val="20"/>
                <w:lang w:eastAsia="en-US"/>
              </w:rPr>
              <w:t>на 20__ г. (первый год планового периода)</w:t>
            </w:r>
          </w:p>
        </w:tc>
        <w:tc>
          <w:tcPr>
            <w:tcW w:w="1559" w:type="dxa"/>
          </w:tcPr>
          <w:p w:rsidR="00E670B6" w:rsidRPr="00E670B6" w:rsidRDefault="00E670B6" w:rsidP="00E670B6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70B6">
              <w:rPr>
                <w:rFonts w:eastAsia="Calibri"/>
                <w:kern w:val="2"/>
                <w:sz w:val="20"/>
                <w:szCs w:val="20"/>
                <w:lang w:eastAsia="en-US"/>
              </w:rPr>
              <w:t>на 20__ г. (второй год планового периода)</w:t>
            </w:r>
          </w:p>
        </w:tc>
      </w:tr>
      <w:tr w:rsidR="00E670B6" w:rsidRPr="00E670B6" w:rsidTr="006C06D6">
        <w:trPr>
          <w:trHeight w:val="230"/>
        </w:trPr>
        <w:tc>
          <w:tcPr>
            <w:tcW w:w="1622" w:type="dxa"/>
          </w:tcPr>
          <w:p w:rsidR="00E670B6" w:rsidRPr="00E670B6" w:rsidRDefault="00E670B6" w:rsidP="00E670B6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70B6">
              <w:rPr>
                <w:rFonts w:eastAsia="Calibri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6" w:type="dxa"/>
          </w:tcPr>
          <w:p w:rsidR="00E670B6" w:rsidRPr="00E670B6" w:rsidRDefault="00E670B6" w:rsidP="00E670B6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70B6">
              <w:rPr>
                <w:rFonts w:eastAsia="Calibri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13" w:type="dxa"/>
          </w:tcPr>
          <w:p w:rsidR="00E670B6" w:rsidRPr="00E670B6" w:rsidRDefault="00E670B6" w:rsidP="00E670B6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70B6">
              <w:rPr>
                <w:rFonts w:eastAsia="Calibri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</w:tcPr>
          <w:p w:rsidR="00E670B6" w:rsidRPr="00E670B6" w:rsidRDefault="00E670B6" w:rsidP="00E670B6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70B6">
              <w:rPr>
                <w:rFonts w:eastAsia="Calibri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</w:tcPr>
          <w:p w:rsidR="00E670B6" w:rsidRPr="00E670B6" w:rsidRDefault="00E670B6" w:rsidP="00E670B6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70B6">
              <w:rPr>
                <w:rFonts w:eastAsia="Calibri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</w:tcPr>
          <w:p w:rsidR="00E670B6" w:rsidRPr="00E670B6" w:rsidRDefault="00E670B6" w:rsidP="00E670B6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70B6">
              <w:rPr>
                <w:rFonts w:eastAsia="Calibri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</w:tcPr>
          <w:p w:rsidR="00E670B6" w:rsidRPr="00E670B6" w:rsidRDefault="00E670B6" w:rsidP="00E670B6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70B6">
              <w:rPr>
                <w:rFonts w:eastAsia="Calibri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</w:tcPr>
          <w:p w:rsidR="00E670B6" w:rsidRPr="00E670B6" w:rsidRDefault="00E670B6" w:rsidP="00E670B6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70B6">
              <w:rPr>
                <w:rFonts w:eastAsia="Calibri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</w:tcPr>
          <w:p w:rsidR="00E670B6" w:rsidRPr="00E670B6" w:rsidRDefault="00E670B6" w:rsidP="00E670B6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70B6">
              <w:rPr>
                <w:rFonts w:eastAsia="Calibri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</w:tcPr>
          <w:p w:rsidR="00E670B6" w:rsidRPr="00E670B6" w:rsidRDefault="00E670B6" w:rsidP="00E670B6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70B6">
              <w:rPr>
                <w:rFonts w:eastAsia="Calibri"/>
                <w:kern w:val="2"/>
                <w:sz w:val="20"/>
                <w:szCs w:val="20"/>
                <w:lang w:eastAsia="en-US"/>
              </w:rPr>
              <w:t>10</w:t>
            </w:r>
          </w:p>
        </w:tc>
      </w:tr>
      <w:tr w:rsidR="00E670B6" w:rsidRPr="00E670B6" w:rsidTr="006C06D6">
        <w:trPr>
          <w:trHeight w:val="242"/>
        </w:trPr>
        <w:tc>
          <w:tcPr>
            <w:tcW w:w="1622" w:type="dxa"/>
          </w:tcPr>
          <w:p w:rsidR="00E670B6" w:rsidRPr="00E670B6" w:rsidRDefault="00E670B6" w:rsidP="00E670B6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</w:tcPr>
          <w:p w:rsidR="00E670B6" w:rsidRPr="00E670B6" w:rsidRDefault="00E670B6" w:rsidP="00E670B6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613" w:type="dxa"/>
          </w:tcPr>
          <w:p w:rsidR="00E670B6" w:rsidRPr="00E670B6" w:rsidRDefault="00E670B6" w:rsidP="00E670B6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E670B6" w:rsidRPr="00E670B6" w:rsidRDefault="00E670B6" w:rsidP="00E670B6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E670B6" w:rsidRPr="00E670B6" w:rsidRDefault="00E670B6" w:rsidP="00E670B6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E670B6" w:rsidRPr="00E670B6" w:rsidRDefault="00E670B6" w:rsidP="00E670B6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E670B6" w:rsidRPr="00E670B6" w:rsidRDefault="00E670B6" w:rsidP="00E670B6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670B6" w:rsidRPr="00E670B6" w:rsidRDefault="00E670B6" w:rsidP="00E670B6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670B6" w:rsidRPr="00E670B6" w:rsidRDefault="00E670B6" w:rsidP="00E670B6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670B6" w:rsidRPr="00E670B6" w:rsidRDefault="00E670B6" w:rsidP="00E670B6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E670B6" w:rsidRPr="00E670B6" w:rsidRDefault="00E670B6" w:rsidP="00E670B6">
      <w:pPr>
        <w:jc w:val="center"/>
        <w:rPr>
          <w:rFonts w:eastAsia="Calibri"/>
          <w:kern w:val="2"/>
          <w:sz w:val="20"/>
          <w:szCs w:val="20"/>
          <w:lang w:eastAsia="en-US"/>
        </w:rPr>
      </w:pPr>
    </w:p>
    <w:p w:rsidR="00E670B6" w:rsidRPr="00E670B6" w:rsidRDefault="00E670B6" w:rsidP="00E670B6">
      <w:pPr>
        <w:jc w:val="center"/>
        <w:rPr>
          <w:rFonts w:eastAsia="Calibri"/>
          <w:sz w:val="16"/>
          <w:szCs w:val="16"/>
          <w:lang w:eastAsia="en-US"/>
        </w:rPr>
      </w:pPr>
    </w:p>
    <w:p w:rsidR="00E670B6" w:rsidRDefault="00E670B6" w:rsidP="00E670B6">
      <w:pPr>
        <w:jc w:val="center"/>
        <w:rPr>
          <w:rFonts w:eastAsia="Calibri"/>
          <w:sz w:val="16"/>
          <w:szCs w:val="16"/>
          <w:lang w:eastAsia="en-US"/>
        </w:rPr>
        <w:sectPr w:rsidR="00E670B6" w:rsidSect="00E670B6">
          <w:pgSz w:w="16838" w:h="11906" w:orient="landscape"/>
          <w:pgMar w:top="851" w:right="851" w:bottom="1701" w:left="1134" w:header="709" w:footer="709" w:gutter="0"/>
          <w:cols w:space="720"/>
        </w:sectPr>
      </w:pPr>
    </w:p>
    <w:p w:rsidR="00E670B6" w:rsidRPr="00E670B6" w:rsidRDefault="00E670B6" w:rsidP="00E670B6">
      <w:pPr>
        <w:jc w:val="center"/>
        <w:rPr>
          <w:rFonts w:eastAsia="Calibri"/>
          <w:sz w:val="16"/>
          <w:szCs w:val="16"/>
          <w:lang w:eastAsia="en-US"/>
        </w:rPr>
      </w:pPr>
    </w:p>
    <w:p w:rsidR="00E670B6" w:rsidRPr="00E670B6" w:rsidRDefault="00E670B6" w:rsidP="00E670B6">
      <w:pPr>
        <w:rPr>
          <w:rFonts w:eastAsia="Calibri"/>
          <w:color w:val="000000"/>
          <w:sz w:val="20"/>
          <w:szCs w:val="20"/>
          <w:lang w:eastAsia="en-US"/>
        </w:rPr>
      </w:pPr>
    </w:p>
    <w:p w:rsidR="00E670B6" w:rsidRDefault="00E670B6" w:rsidP="00F40F0C">
      <w:pPr>
        <w:spacing w:after="200" w:line="276" w:lineRule="auto"/>
        <w:rPr>
          <w:sz w:val="20"/>
          <w:szCs w:val="20"/>
        </w:rPr>
      </w:pPr>
    </w:p>
    <w:p w:rsidR="00E670B6" w:rsidRDefault="00E670B6" w:rsidP="00E670B6">
      <w:pPr>
        <w:spacing w:after="200"/>
        <w:jc w:val="center"/>
        <w:rPr>
          <w:rFonts w:eastAsia="Calibri"/>
          <w:b/>
          <w:i/>
          <w:sz w:val="32"/>
          <w:szCs w:val="32"/>
          <w:u w:val="single"/>
        </w:rPr>
      </w:pPr>
      <w:r>
        <w:rPr>
          <w:rFonts w:eastAsia="Calibri"/>
          <w:b/>
          <w:i/>
          <w:sz w:val="32"/>
          <w:szCs w:val="32"/>
          <w:u w:val="single"/>
        </w:rPr>
        <w:t>ПОСТАНОВЛЕНИЕ ГЛАВЫ</w:t>
      </w:r>
    </w:p>
    <w:p w:rsidR="00E670B6" w:rsidRDefault="00E670B6" w:rsidP="00E670B6">
      <w:pPr>
        <w:tabs>
          <w:tab w:val="left" w:pos="8325"/>
        </w:tabs>
        <w:spacing w:after="20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20.06</w:t>
      </w:r>
      <w:r w:rsidRPr="00A16549">
        <w:rPr>
          <w:rFonts w:eastAsia="Calibri"/>
          <w:sz w:val="22"/>
          <w:szCs w:val="22"/>
        </w:rPr>
        <w:t>.2022</w:t>
      </w:r>
      <w:r w:rsidRPr="00A16549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       №</w:t>
      </w:r>
      <w:r>
        <w:rPr>
          <w:rFonts w:eastAsia="Calibri"/>
          <w:sz w:val="22"/>
          <w:szCs w:val="22"/>
        </w:rPr>
        <w:t>26</w:t>
      </w:r>
      <w:r>
        <w:rPr>
          <w:rFonts w:eastAsia="Calibri"/>
          <w:sz w:val="22"/>
          <w:szCs w:val="22"/>
        </w:rPr>
        <w:t>-п</w:t>
      </w:r>
    </w:p>
    <w:p w:rsidR="00E670B6" w:rsidRDefault="00E670B6" w:rsidP="00F40F0C">
      <w:pPr>
        <w:spacing w:after="200" w:line="276" w:lineRule="auto"/>
        <w:rPr>
          <w:sz w:val="20"/>
          <w:szCs w:val="20"/>
        </w:rPr>
      </w:pPr>
    </w:p>
    <w:p w:rsidR="00E670B6" w:rsidRPr="00E670B6" w:rsidRDefault="00E670B6" w:rsidP="00E670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670B6" w:rsidRPr="00E670B6" w:rsidRDefault="00E670B6" w:rsidP="00E670B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670B6">
        <w:rPr>
          <w:sz w:val="20"/>
          <w:szCs w:val="20"/>
        </w:rPr>
        <w:t xml:space="preserve">О внесении изменений в постановление от 03.06.2021 №34-п «Об утверждении Порядка участия в организации деятельности по накоплению (в том числе раздельному) и транспортированию твердых коммунальных отходов на территории муниципального образования Костинский сельсовет </w:t>
      </w:r>
      <w:proofErr w:type="spellStart"/>
      <w:r w:rsidRPr="00E670B6">
        <w:rPr>
          <w:sz w:val="20"/>
          <w:szCs w:val="20"/>
        </w:rPr>
        <w:t>Курманаевского</w:t>
      </w:r>
      <w:proofErr w:type="spellEnd"/>
      <w:r w:rsidRPr="00E670B6">
        <w:rPr>
          <w:sz w:val="20"/>
          <w:szCs w:val="20"/>
        </w:rPr>
        <w:t xml:space="preserve"> района Оренбургской области»</w:t>
      </w:r>
    </w:p>
    <w:p w:rsidR="00E670B6" w:rsidRPr="00E670B6" w:rsidRDefault="00E670B6" w:rsidP="00E670B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E670B6" w:rsidRPr="00E670B6" w:rsidRDefault="00E670B6" w:rsidP="00E670B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670B6" w:rsidRPr="00E670B6" w:rsidRDefault="00E670B6" w:rsidP="00E670B6">
      <w:pPr>
        <w:ind w:firstLine="567"/>
        <w:jc w:val="both"/>
        <w:rPr>
          <w:sz w:val="20"/>
          <w:szCs w:val="20"/>
        </w:rPr>
      </w:pPr>
      <w:proofErr w:type="gramStart"/>
      <w:r w:rsidRPr="00E670B6">
        <w:rPr>
          <w:sz w:val="20"/>
          <w:szCs w:val="20"/>
        </w:rPr>
        <w:t xml:space="preserve">В соответствии с пунктом 18 части 1 статьи 14 Федерального закона от </w:t>
      </w:r>
      <w:hyperlink r:id="rId11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E670B6">
          <w:rPr>
            <w:color w:val="0000FF"/>
            <w:sz w:val="20"/>
            <w:szCs w:val="20"/>
          </w:rPr>
          <w:t>06 октября 2003 года № 131-ФЗ</w:t>
        </w:r>
      </w:hyperlink>
      <w:r w:rsidRPr="00E670B6">
        <w:rPr>
          <w:sz w:val="20"/>
          <w:szCs w:val="20"/>
        </w:rPr>
        <w:t xml:space="preserve"> «Об общих принципах организации местного самоуправления в Российской Федерации», Федеральным законом от </w:t>
      </w:r>
      <w:hyperlink r:id="rId12" w:tooltip="ФЕДЕРАЛЬНЫЙ ЗАКОН от 24.06.1998 № 89-ФЗ ГОСУДАРСТВЕННАЯ ДУМА ФЕДЕРАЛЬНОГО СОБРАНИЯ РФ&#10;&#10;ОБ ОТХОДАХ ПРОИЗВОДСТВА И ПОТРЕБЛЕНИЯ" w:history="1">
        <w:r w:rsidRPr="00E670B6">
          <w:rPr>
            <w:color w:val="0000FF"/>
            <w:sz w:val="20"/>
            <w:szCs w:val="20"/>
          </w:rPr>
          <w:t>24 июня 1998 года № 89-ФЗ</w:t>
        </w:r>
      </w:hyperlink>
      <w:r w:rsidRPr="00E670B6">
        <w:rPr>
          <w:sz w:val="20"/>
          <w:szCs w:val="20"/>
        </w:rPr>
        <w:t xml:space="preserve"> «Об отходах производства и потребления», протестом прокуратуры </w:t>
      </w:r>
      <w:proofErr w:type="spellStart"/>
      <w:r w:rsidRPr="00E670B6">
        <w:rPr>
          <w:sz w:val="20"/>
          <w:szCs w:val="20"/>
        </w:rPr>
        <w:t>Курманаевского</w:t>
      </w:r>
      <w:proofErr w:type="spellEnd"/>
      <w:r w:rsidRPr="00E670B6">
        <w:rPr>
          <w:sz w:val="20"/>
          <w:szCs w:val="20"/>
        </w:rPr>
        <w:t xml:space="preserve"> района от 08.06.2022 № 07-01-2022 на постановление </w:t>
      </w:r>
      <w:r w:rsidRPr="00E670B6">
        <w:rPr>
          <w:rFonts w:eastAsia="Calibri"/>
          <w:spacing w:val="4"/>
          <w:sz w:val="20"/>
          <w:szCs w:val="20"/>
          <w:lang w:eastAsia="en-US"/>
        </w:rPr>
        <w:t>от 03.06.2021 №34-п « Об утверждении Порядка участия в организации деятельности по накоплению</w:t>
      </w:r>
      <w:proofErr w:type="gramEnd"/>
      <w:r w:rsidRPr="00E670B6">
        <w:rPr>
          <w:rFonts w:eastAsia="Calibri"/>
          <w:spacing w:val="4"/>
          <w:sz w:val="20"/>
          <w:szCs w:val="20"/>
          <w:lang w:eastAsia="en-US"/>
        </w:rPr>
        <w:t xml:space="preserve"> ( в том числе раздельному) и транспортированию твердых коммунальных отходов на территории муниципального образования Костинский сельсовет </w:t>
      </w:r>
      <w:proofErr w:type="spellStart"/>
      <w:r w:rsidRPr="00E670B6">
        <w:rPr>
          <w:rFonts w:eastAsia="Calibri"/>
          <w:spacing w:val="4"/>
          <w:sz w:val="20"/>
          <w:szCs w:val="20"/>
          <w:lang w:eastAsia="en-US"/>
        </w:rPr>
        <w:t>Курманаевского</w:t>
      </w:r>
      <w:proofErr w:type="spellEnd"/>
      <w:r w:rsidRPr="00E670B6">
        <w:rPr>
          <w:rFonts w:eastAsia="Calibri"/>
          <w:spacing w:val="4"/>
          <w:sz w:val="20"/>
          <w:szCs w:val="20"/>
          <w:lang w:eastAsia="en-US"/>
        </w:rPr>
        <w:t xml:space="preserve"> района Оренбургской области»,</w:t>
      </w:r>
      <w:r w:rsidRPr="00E670B6">
        <w:rPr>
          <w:sz w:val="20"/>
          <w:szCs w:val="20"/>
        </w:rPr>
        <w:t xml:space="preserve"> руководствуясь </w:t>
      </w:r>
      <w:hyperlink r:id="rId13" w:tooltip="УСТАВ МО от 25.09.2018 № 85 Совет депутатов муниципального образования Ефимовский сельсовет Курманаевского района Оренбургской области&#10;&#10;УСТАВ МУНИЦИПАЛЬНОГО ОБРАЗОВАНИЯ ЕФИМОВСКИЙ СЕЛЬСОВЕТ КУРМАНАЕВСКИЙ РАЙОНА ОРЕНБУРГСКОЙ ОБЛАСТИ" w:history="1">
        <w:r w:rsidRPr="00E670B6">
          <w:rPr>
            <w:color w:val="0000FF"/>
            <w:sz w:val="20"/>
            <w:szCs w:val="20"/>
          </w:rPr>
          <w:t>Уставом</w:t>
        </w:r>
      </w:hyperlink>
      <w:r w:rsidRPr="00E670B6">
        <w:rPr>
          <w:sz w:val="20"/>
          <w:szCs w:val="20"/>
        </w:rPr>
        <w:t xml:space="preserve"> муниципального образования Костинский сельсовет:</w:t>
      </w:r>
    </w:p>
    <w:p w:rsidR="00E670B6" w:rsidRPr="00E670B6" w:rsidRDefault="00E670B6" w:rsidP="00E670B6">
      <w:pPr>
        <w:ind w:firstLine="567"/>
        <w:jc w:val="both"/>
        <w:rPr>
          <w:sz w:val="20"/>
          <w:szCs w:val="20"/>
        </w:rPr>
      </w:pPr>
      <w:r w:rsidRPr="00E670B6">
        <w:rPr>
          <w:sz w:val="20"/>
          <w:szCs w:val="20"/>
        </w:rPr>
        <w:t xml:space="preserve">1. Внести в постановление от 03.06.2021 №34-п «Об утверждении Порядка участия в организации деятельности по накоплению (в том числе раздельному) и транспортированию твердых коммунальных отходов на территории муниципального образования Костинский сельсовет </w:t>
      </w:r>
      <w:proofErr w:type="spellStart"/>
      <w:r w:rsidRPr="00E670B6">
        <w:rPr>
          <w:sz w:val="20"/>
          <w:szCs w:val="20"/>
        </w:rPr>
        <w:t>Курманаевского</w:t>
      </w:r>
      <w:proofErr w:type="spellEnd"/>
      <w:r w:rsidRPr="00E670B6">
        <w:rPr>
          <w:sz w:val="20"/>
          <w:szCs w:val="20"/>
        </w:rPr>
        <w:t xml:space="preserve"> района Оренбургской области» (далее – Порядок), следующие изменения:</w:t>
      </w:r>
    </w:p>
    <w:p w:rsidR="00E670B6" w:rsidRPr="00E670B6" w:rsidRDefault="00E670B6" w:rsidP="00E670B6">
      <w:pPr>
        <w:ind w:firstLine="567"/>
        <w:jc w:val="both"/>
        <w:rPr>
          <w:sz w:val="20"/>
          <w:szCs w:val="20"/>
        </w:rPr>
      </w:pPr>
      <w:r w:rsidRPr="00E670B6">
        <w:rPr>
          <w:sz w:val="20"/>
          <w:szCs w:val="20"/>
        </w:rPr>
        <w:t>1.1. пункт 2.2. Порядка изложить в новой редакции:</w:t>
      </w:r>
    </w:p>
    <w:p w:rsidR="00E670B6" w:rsidRPr="00E670B6" w:rsidRDefault="00E670B6" w:rsidP="00E670B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670B6">
        <w:rPr>
          <w:sz w:val="20"/>
          <w:szCs w:val="20"/>
        </w:rPr>
        <w:t xml:space="preserve">«2.2. 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законом. К отходам не относится донный грунт, используемый в порядке, определенном </w:t>
      </w:r>
      <w:hyperlink r:id="rId14" w:history="1">
        <w:r w:rsidRPr="00E670B6">
          <w:rPr>
            <w:sz w:val="20"/>
            <w:szCs w:val="20"/>
          </w:rPr>
          <w:t>законодательством</w:t>
        </w:r>
      </w:hyperlink>
      <w:r w:rsidRPr="00E670B6">
        <w:rPr>
          <w:sz w:val="20"/>
          <w:szCs w:val="20"/>
        </w:rPr>
        <w:t xml:space="preserve"> Российской Федерации;».</w:t>
      </w:r>
    </w:p>
    <w:p w:rsidR="00E670B6" w:rsidRPr="00E670B6" w:rsidRDefault="00E670B6" w:rsidP="00E670B6">
      <w:pPr>
        <w:ind w:firstLine="567"/>
        <w:jc w:val="both"/>
        <w:rPr>
          <w:sz w:val="20"/>
          <w:szCs w:val="20"/>
        </w:rPr>
      </w:pPr>
      <w:r w:rsidRPr="00E670B6">
        <w:rPr>
          <w:sz w:val="20"/>
          <w:szCs w:val="20"/>
        </w:rPr>
        <w:t xml:space="preserve">2. </w:t>
      </w:r>
      <w:proofErr w:type="gramStart"/>
      <w:r w:rsidRPr="00E670B6">
        <w:rPr>
          <w:sz w:val="20"/>
          <w:szCs w:val="20"/>
        </w:rPr>
        <w:t>Контроль за</w:t>
      </w:r>
      <w:proofErr w:type="gramEnd"/>
      <w:r w:rsidRPr="00E670B6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E670B6" w:rsidRPr="00E670B6" w:rsidRDefault="00E670B6" w:rsidP="00E670B6">
      <w:pPr>
        <w:ind w:firstLine="567"/>
        <w:jc w:val="both"/>
        <w:rPr>
          <w:sz w:val="20"/>
          <w:szCs w:val="20"/>
        </w:rPr>
      </w:pPr>
      <w:r w:rsidRPr="00E670B6">
        <w:rPr>
          <w:sz w:val="20"/>
          <w:szCs w:val="20"/>
        </w:rPr>
        <w:t>3. Настоящее постановление вступает в силу после опубликования в газете «Вестник Костинского сельсовета».</w:t>
      </w:r>
    </w:p>
    <w:p w:rsidR="00E670B6" w:rsidRPr="00E670B6" w:rsidRDefault="00E670B6" w:rsidP="00E670B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670B6" w:rsidRPr="00E670B6" w:rsidRDefault="00E670B6" w:rsidP="00E670B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670B6" w:rsidRPr="00E670B6" w:rsidRDefault="00E670B6" w:rsidP="00E670B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670B6" w:rsidRPr="00E670B6" w:rsidRDefault="00E670B6" w:rsidP="00E670B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670B6">
        <w:rPr>
          <w:sz w:val="20"/>
          <w:szCs w:val="20"/>
        </w:rPr>
        <w:t xml:space="preserve">Глава муниципального образования                                              </w:t>
      </w:r>
      <w:proofErr w:type="spellStart"/>
      <w:r w:rsidRPr="00E670B6">
        <w:rPr>
          <w:sz w:val="20"/>
          <w:szCs w:val="20"/>
        </w:rPr>
        <w:t>Ю.А.Солдатов</w:t>
      </w:r>
      <w:proofErr w:type="spellEnd"/>
    </w:p>
    <w:p w:rsidR="00E670B6" w:rsidRPr="00E670B6" w:rsidRDefault="00E670B6" w:rsidP="00E670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670B6" w:rsidRPr="00E670B6" w:rsidRDefault="00E670B6" w:rsidP="00E670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670B6" w:rsidRPr="00E670B6" w:rsidRDefault="00E670B6" w:rsidP="00E670B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670B6">
        <w:rPr>
          <w:sz w:val="20"/>
          <w:szCs w:val="20"/>
        </w:rPr>
        <w:t>Разослано:  в дело, прокурору района, районную администрацию.</w:t>
      </w:r>
    </w:p>
    <w:p w:rsidR="00E670B6" w:rsidRPr="00E670B6" w:rsidRDefault="00E670B6" w:rsidP="00F40F0C">
      <w:pPr>
        <w:spacing w:after="200" w:line="276" w:lineRule="auto"/>
        <w:rPr>
          <w:sz w:val="20"/>
          <w:szCs w:val="20"/>
        </w:rPr>
      </w:pPr>
    </w:p>
    <w:p w:rsidR="00E670B6" w:rsidRPr="00E670B6" w:rsidRDefault="00E670B6" w:rsidP="00F40F0C">
      <w:pPr>
        <w:spacing w:after="200" w:line="276" w:lineRule="auto"/>
        <w:rPr>
          <w:sz w:val="20"/>
          <w:szCs w:val="20"/>
        </w:rPr>
      </w:pPr>
    </w:p>
    <w:p w:rsidR="00E670B6" w:rsidRPr="00E670B6" w:rsidRDefault="00E670B6" w:rsidP="00E670B6">
      <w:pPr>
        <w:tabs>
          <w:tab w:val="left" w:pos="2655"/>
        </w:tabs>
        <w:spacing w:after="200" w:line="276" w:lineRule="auto"/>
        <w:rPr>
          <w:b/>
          <w:i/>
          <w:sz w:val="32"/>
          <w:szCs w:val="32"/>
          <w:u w:val="single"/>
        </w:rPr>
      </w:pPr>
      <w:r>
        <w:rPr>
          <w:sz w:val="20"/>
          <w:szCs w:val="20"/>
        </w:rPr>
        <w:tab/>
      </w:r>
      <w:r w:rsidRPr="00E670B6">
        <w:rPr>
          <w:b/>
          <w:i/>
          <w:sz w:val="32"/>
          <w:szCs w:val="32"/>
          <w:u w:val="single"/>
        </w:rPr>
        <w:t>РЕШЕНИЕ СОВЕТА ДЕПУТАТОВ</w:t>
      </w:r>
    </w:p>
    <w:p w:rsidR="00E670B6" w:rsidRDefault="00E670B6" w:rsidP="00E670B6">
      <w:pPr>
        <w:tabs>
          <w:tab w:val="left" w:pos="7890"/>
        </w:tabs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20.06.2022</w:t>
      </w:r>
      <w:r>
        <w:rPr>
          <w:sz w:val="20"/>
          <w:szCs w:val="20"/>
        </w:rPr>
        <w:tab/>
        <w:t xml:space="preserve">               №80</w:t>
      </w:r>
    </w:p>
    <w:p w:rsidR="00E670B6" w:rsidRPr="00E670B6" w:rsidRDefault="00E670B6" w:rsidP="00E670B6">
      <w:pPr>
        <w:tabs>
          <w:tab w:val="left" w:pos="7890"/>
        </w:tabs>
        <w:spacing w:after="200" w:line="276" w:lineRule="auto"/>
        <w:rPr>
          <w:sz w:val="20"/>
          <w:szCs w:val="20"/>
        </w:rPr>
      </w:pPr>
    </w:p>
    <w:p w:rsidR="00E670B6" w:rsidRPr="00E670B6" w:rsidRDefault="00E670B6" w:rsidP="00E670B6">
      <w:pPr>
        <w:jc w:val="center"/>
        <w:rPr>
          <w:sz w:val="20"/>
          <w:szCs w:val="20"/>
        </w:rPr>
      </w:pPr>
      <w:r w:rsidRPr="00E670B6">
        <w:rPr>
          <w:sz w:val="20"/>
          <w:szCs w:val="20"/>
        </w:rPr>
        <w:t>О внесении изменений и дополнений в решение Совета депутатов муниципального образования Костинский сельсовет от 22.01.2020 года № 125 «Об утверждении Положения об условиях оплаты и стимулирования труда специалиста по закупкам и делопроизводителя»</w:t>
      </w:r>
    </w:p>
    <w:p w:rsidR="00E670B6" w:rsidRPr="00E670B6" w:rsidRDefault="00E670B6" w:rsidP="00E670B6">
      <w:pPr>
        <w:jc w:val="both"/>
        <w:rPr>
          <w:sz w:val="20"/>
          <w:szCs w:val="20"/>
        </w:rPr>
      </w:pPr>
    </w:p>
    <w:p w:rsidR="00E670B6" w:rsidRPr="00E670B6" w:rsidRDefault="00E670B6" w:rsidP="00E670B6">
      <w:pPr>
        <w:jc w:val="both"/>
        <w:rPr>
          <w:sz w:val="20"/>
          <w:szCs w:val="20"/>
        </w:rPr>
      </w:pPr>
      <w:r w:rsidRPr="00E670B6">
        <w:rPr>
          <w:sz w:val="20"/>
          <w:szCs w:val="20"/>
        </w:rPr>
        <w:tab/>
      </w:r>
    </w:p>
    <w:p w:rsidR="00E670B6" w:rsidRPr="00E670B6" w:rsidRDefault="00E670B6" w:rsidP="00E670B6">
      <w:pPr>
        <w:ind w:firstLine="567"/>
        <w:jc w:val="both"/>
        <w:rPr>
          <w:sz w:val="20"/>
          <w:szCs w:val="20"/>
        </w:rPr>
      </w:pPr>
      <w:r w:rsidRPr="00E670B6">
        <w:rPr>
          <w:spacing w:val="-7"/>
          <w:sz w:val="20"/>
          <w:szCs w:val="20"/>
        </w:rPr>
        <w:t xml:space="preserve">В соответствии </w:t>
      </w:r>
      <w:r w:rsidRPr="00E670B6">
        <w:rPr>
          <w:color w:val="222222"/>
          <w:sz w:val="20"/>
          <w:szCs w:val="20"/>
          <w:shd w:val="clear" w:color="auto" w:fill="FFFFFF"/>
        </w:rPr>
        <w:t>с Постановлением Правительства РФ от 28.05.2022 г. №973</w:t>
      </w:r>
      <w:r w:rsidRPr="00E670B6">
        <w:rPr>
          <w:color w:val="000000"/>
          <w:sz w:val="20"/>
          <w:szCs w:val="20"/>
          <w:shd w:val="clear" w:color="auto" w:fill="FFFFFF"/>
        </w:rPr>
        <w:t xml:space="preserve"> </w:t>
      </w:r>
      <w:r w:rsidRPr="00E670B6">
        <w:rPr>
          <w:spacing w:val="-5"/>
          <w:sz w:val="20"/>
          <w:szCs w:val="20"/>
        </w:rPr>
        <w:t>Совет депутатов</w:t>
      </w:r>
      <w:r w:rsidRPr="00E670B6">
        <w:rPr>
          <w:sz w:val="20"/>
          <w:szCs w:val="20"/>
        </w:rPr>
        <w:t xml:space="preserve"> решил:</w:t>
      </w:r>
    </w:p>
    <w:p w:rsidR="00E670B6" w:rsidRPr="00E670B6" w:rsidRDefault="00E670B6" w:rsidP="00E670B6">
      <w:pPr>
        <w:jc w:val="both"/>
        <w:rPr>
          <w:sz w:val="20"/>
          <w:szCs w:val="20"/>
        </w:rPr>
      </w:pPr>
      <w:r w:rsidRPr="00E670B6">
        <w:rPr>
          <w:sz w:val="20"/>
          <w:szCs w:val="20"/>
        </w:rPr>
        <w:t xml:space="preserve">        1. Внести в решение Совета депутатов от 22.01.2020 года № 125 «Об утверждении Положения об условиях оплаты и стимулирования труда специалиста по закупкам и делопроизводителя» следующие изменения:</w:t>
      </w:r>
    </w:p>
    <w:p w:rsidR="00E670B6" w:rsidRPr="00E670B6" w:rsidRDefault="00E670B6" w:rsidP="00E670B6">
      <w:pPr>
        <w:jc w:val="both"/>
        <w:rPr>
          <w:sz w:val="20"/>
          <w:szCs w:val="20"/>
        </w:rPr>
      </w:pPr>
      <w:r w:rsidRPr="00E670B6">
        <w:rPr>
          <w:sz w:val="20"/>
          <w:szCs w:val="20"/>
        </w:rPr>
        <w:t xml:space="preserve">        1.1.Приложение к решению изложить в новой редакции (прилагается) согласно приложению 1 соответственно.    </w:t>
      </w:r>
    </w:p>
    <w:p w:rsidR="00E670B6" w:rsidRPr="00E670B6" w:rsidRDefault="00E670B6" w:rsidP="00E670B6">
      <w:pPr>
        <w:jc w:val="both"/>
        <w:rPr>
          <w:sz w:val="20"/>
          <w:szCs w:val="20"/>
        </w:rPr>
      </w:pPr>
      <w:r w:rsidRPr="00E670B6">
        <w:rPr>
          <w:sz w:val="20"/>
          <w:szCs w:val="20"/>
        </w:rPr>
        <w:t xml:space="preserve">       2. Данное решение направить главе муниципального образования Костинский сельсовет для подписания.</w:t>
      </w:r>
    </w:p>
    <w:p w:rsidR="00E670B6" w:rsidRPr="00E670B6" w:rsidRDefault="00E670B6" w:rsidP="00E670B6">
      <w:pPr>
        <w:jc w:val="both"/>
        <w:rPr>
          <w:sz w:val="20"/>
          <w:szCs w:val="20"/>
        </w:rPr>
      </w:pPr>
      <w:r w:rsidRPr="00E670B6">
        <w:rPr>
          <w:sz w:val="20"/>
          <w:szCs w:val="20"/>
        </w:rPr>
        <w:lastRenderedPageBreak/>
        <w:t xml:space="preserve">       3. </w:t>
      </w:r>
      <w:proofErr w:type="gramStart"/>
      <w:r w:rsidRPr="00E670B6">
        <w:rPr>
          <w:sz w:val="20"/>
          <w:szCs w:val="20"/>
        </w:rPr>
        <w:t>Контроль за</w:t>
      </w:r>
      <w:proofErr w:type="gramEnd"/>
      <w:r w:rsidRPr="00E670B6">
        <w:rPr>
          <w:sz w:val="20"/>
          <w:szCs w:val="20"/>
        </w:rPr>
        <w:t xml:space="preserve"> исполнением решения возложить на постоянную комиссию по бюджетной, налоговой и финансовой политике, собственности и экономическим вопросам (председатель </w:t>
      </w:r>
      <w:proofErr w:type="spellStart"/>
      <w:r w:rsidRPr="00E670B6">
        <w:rPr>
          <w:sz w:val="20"/>
          <w:szCs w:val="20"/>
        </w:rPr>
        <w:t>Дребнев</w:t>
      </w:r>
      <w:proofErr w:type="spellEnd"/>
      <w:r w:rsidRPr="00E670B6">
        <w:rPr>
          <w:sz w:val="20"/>
          <w:szCs w:val="20"/>
        </w:rPr>
        <w:t xml:space="preserve"> С. А.).     </w:t>
      </w:r>
    </w:p>
    <w:p w:rsidR="00E670B6" w:rsidRPr="00E670B6" w:rsidRDefault="00E670B6" w:rsidP="00E670B6">
      <w:pPr>
        <w:ind w:firstLine="567"/>
        <w:jc w:val="both"/>
        <w:rPr>
          <w:sz w:val="20"/>
          <w:szCs w:val="20"/>
        </w:rPr>
      </w:pPr>
      <w:r w:rsidRPr="00E670B6">
        <w:rPr>
          <w:sz w:val="20"/>
          <w:szCs w:val="20"/>
        </w:rPr>
        <w:t xml:space="preserve">4. Настоящее решение вступает в силу после его официального опубликования и распространяется на </w:t>
      </w:r>
      <w:proofErr w:type="gramStart"/>
      <w:r w:rsidRPr="00E670B6">
        <w:rPr>
          <w:sz w:val="20"/>
          <w:szCs w:val="20"/>
        </w:rPr>
        <w:t>правоотношения</w:t>
      </w:r>
      <w:proofErr w:type="gramEnd"/>
      <w:r w:rsidRPr="00E670B6">
        <w:rPr>
          <w:sz w:val="20"/>
          <w:szCs w:val="20"/>
        </w:rPr>
        <w:t xml:space="preserve"> возникающие с 01.06.2022. </w:t>
      </w:r>
    </w:p>
    <w:p w:rsidR="00E670B6" w:rsidRPr="00E670B6" w:rsidRDefault="00E670B6" w:rsidP="00E670B6">
      <w:pPr>
        <w:jc w:val="both"/>
        <w:rPr>
          <w:sz w:val="20"/>
          <w:szCs w:val="20"/>
        </w:rPr>
      </w:pPr>
    </w:p>
    <w:p w:rsidR="00E670B6" w:rsidRPr="00E670B6" w:rsidRDefault="00E670B6" w:rsidP="00E670B6">
      <w:pPr>
        <w:ind w:right="-2"/>
        <w:rPr>
          <w:sz w:val="20"/>
          <w:szCs w:val="20"/>
        </w:rPr>
      </w:pPr>
      <w:r w:rsidRPr="00E670B6">
        <w:rPr>
          <w:sz w:val="20"/>
          <w:szCs w:val="20"/>
        </w:rPr>
        <w:t xml:space="preserve">Председатель Совета депутатов </w:t>
      </w:r>
    </w:p>
    <w:p w:rsidR="00E670B6" w:rsidRPr="00E670B6" w:rsidRDefault="00E670B6" w:rsidP="00E670B6">
      <w:pPr>
        <w:tabs>
          <w:tab w:val="left" w:pos="7530"/>
        </w:tabs>
        <w:ind w:right="-2"/>
        <w:textAlignment w:val="baseline"/>
        <w:rPr>
          <w:sz w:val="20"/>
          <w:szCs w:val="20"/>
        </w:rPr>
      </w:pPr>
      <w:r w:rsidRPr="00E670B6">
        <w:rPr>
          <w:sz w:val="20"/>
          <w:szCs w:val="20"/>
        </w:rPr>
        <w:t>муниципального образования</w:t>
      </w:r>
      <w:r w:rsidRPr="00E670B6">
        <w:rPr>
          <w:rFonts w:eastAsia="Calibri"/>
          <w:sz w:val="20"/>
          <w:szCs w:val="20"/>
        </w:rPr>
        <w:tab/>
      </w:r>
    </w:p>
    <w:p w:rsidR="00E670B6" w:rsidRPr="00E670B6" w:rsidRDefault="00E670B6" w:rsidP="00E670B6">
      <w:pPr>
        <w:ind w:right="-2"/>
        <w:textAlignment w:val="baseline"/>
        <w:rPr>
          <w:rFonts w:eastAsia="Calibri"/>
          <w:sz w:val="20"/>
          <w:szCs w:val="20"/>
        </w:rPr>
      </w:pPr>
      <w:r w:rsidRPr="00E670B6">
        <w:rPr>
          <w:sz w:val="20"/>
          <w:szCs w:val="20"/>
        </w:rPr>
        <w:t xml:space="preserve">Костинский сельсовет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proofErr w:type="spellStart"/>
      <w:r w:rsidRPr="00E670B6">
        <w:rPr>
          <w:rFonts w:eastAsia="Calibri"/>
          <w:sz w:val="20"/>
          <w:szCs w:val="20"/>
        </w:rPr>
        <w:t>Г.А.Макарова</w:t>
      </w:r>
      <w:proofErr w:type="spellEnd"/>
    </w:p>
    <w:p w:rsidR="00E670B6" w:rsidRPr="00E670B6" w:rsidRDefault="00E670B6" w:rsidP="00E670B6">
      <w:pPr>
        <w:ind w:firstLine="567"/>
        <w:jc w:val="both"/>
        <w:rPr>
          <w:sz w:val="20"/>
          <w:szCs w:val="20"/>
        </w:rPr>
      </w:pPr>
    </w:p>
    <w:p w:rsidR="00E670B6" w:rsidRPr="00E670B6" w:rsidRDefault="00E670B6" w:rsidP="00E670B6">
      <w:pPr>
        <w:jc w:val="both"/>
        <w:rPr>
          <w:sz w:val="20"/>
          <w:szCs w:val="20"/>
        </w:rPr>
      </w:pPr>
    </w:p>
    <w:p w:rsidR="00E670B6" w:rsidRPr="00E670B6" w:rsidRDefault="00E670B6" w:rsidP="00E670B6">
      <w:pPr>
        <w:jc w:val="both"/>
        <w:rPr>
          <w:sz w:val="20"/>
          <w:szCs w:val="20"/>
        </w:rPr>
      </w:pPr>
      <w:r w:rsidRPr="00E670B6">
        <w:rPr>
          <w:sz w:val="20"/>
          <w:szCs w:val="20"/>
        </w:rPr>
        <w:t xml:space="preserve">Глава муниципального образования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670B6">
        <w:rPr>
          <w:sz w:val="20"/>
          <w:szCs w:val="20"/>
        </w:rPr>
        <w:t xml:space="preserve"> Ю.А. Солдатов</w:t>
      </w:r>
    </w:p>
    <w:p w:rsidR="00E670B6" w:rsidRPr="00E670B6" w:rsidRDefault="00E670B6" w:rsidP="00E670B6">
      <w:pPr>
        <w:jc w:val="both"/>
        <w:rPr>
          <w:sz w:val="20"/>
          <w:szCs w:val="20"/>
        </w:rPr>
      </w:pPr>
    </w:p>
    <w:p w:rsidR="00E670B6" w:rsidRPr="00E670B6" w:rsidRDefault="00E670B6" w:rsidP="00E670B6">
      <w:pPr>
        <w:jc w:val="both"/>
        <w:rPr>
          <w:sz w:val="20"/>
          <w:szCs w:val="20"/>
        </w:rPr>
      </w:pPr>
    </w:p>
    <w:p w:rsidR="00E670B6" w:rsidRPr="00E670B6" w:rsidRDefault="00E670B6" w:rsidP="00E670B6">
      <w:pPr>
        <w:jc w:val="both"/>
        <w:rPr>
          <w:sz w:val="20"/>
          <w:szCs w:val="20"/>
        </w:rPr>
      </w:pPr>
      <w:r w:rsidRPr="00E670B6">
        <w:rPr>
          <w:sz w:val="20"/>
          <w:szCs w:val="20"/>
        </w:rPr>
        <w:t>Разослано: в дело, администрации района, прокурору района</w:t>
      </w:r>
    </w:p>
    <w:p w:rsidR="00E670B6" w:rsidRPr="00E670B6" w:rsidRDefault="00E670B6" w:rsidP="00E670B6">
      <w:pPr>
        <w:rPr>
          <w:sz w:val="20"/>
          <w:szCs w:val="20"/>
        </w:rPr>
      </w:pPr>
    </w:p>
    <w:p w:rsidR="00E670B6" w:rsidRPr="00E670B6" w:rsidRDefault="00E670B6" w:rsidP="00E670B6">
      <w:pPr>
        <w:shd w:val="clear" w:color="auto" w:fill="FFFFFF"/>
        <w:rPr>
          <w:sz w:val="20"/>
          <w:szCs w:val="20"/>
        </w:rPr>
      </w:pPr>
      <w:r w:rsidRPr="00E670B6">
        <w:rPr>
          <w:sz w:val="20"/>
          <w:szCs w:val="20"/>
        </w:rPr>
        <w:tab/>
      </w:r>
    </w:p>
    <w:p w:rsidR="00E670B6" w:rsidRPr="00E670B6" w:rsidRDefault="00E670B6" w:rsidP="00E670B6">
      <w:pPr>
        <w:shd w:val="clear" w:color="auto" w:fill="FFFFFF"/>
        <w:jc w:val="right"/>
        <w:rPr>
          <w:sz w:val="20"/>
          <w:szCs w:val="20"/>
        </w:rPr>
      </w:pPr>
      <w:r w:rsidRPr="00E670B6">
        <w:rPr>
          <w:sz w:val="20"/>
          <w:szCs w:val="20"/>
        </w:rPr>
        <w:t xml:space="preserve">    Приложение 1к решению</w:t>
      </w:r>
    </w:p>
    <w:p w:rsidR="00E670B6" w:rsidRPr="00E670B6" w:rsidRDefault="00E670B6" w:rsidP="00E670B6">
      <w:pPr>
        <w:shd w:val="clear" w:color="auto" w:fill="FFFFFF"/>
        <w:jc w:val="right"/>
        <w:rPr>
          <w:sz w:val="20"/>
          <w:szCs w:val="20"/>
        </w:rPr>
      </w:pPr>
      <w:r w:rsidRPr="00E670B6">
        <w:rPr>
          <w:sz w:val="20"/>
          <w:szCs w:val="20"/>
        </w:rPr>
        <w:t xml:space="preserve">                                                                                               Совета депутатов</w:t>
      </w:r>
    </w:p>
    <w:p w:rsidR="00E670B6" w:rsidRPr="00E670B6" w:rsidRDefault="00E670B6" w:rsidP="00E670B6">
      <w:pPr>
        <w:shd w:val="clear" w:color="auto" w:fill="FFFFFF"/>
        <w:jc w:val="right"/>
        <w:rPr>
          <w:sz w:val="20"/>
          <w:szCs w:val="20"/>
        </w:rPr>
      </w:pPr>
      <w:r w:rsidRPr="00E670B6">
        <w:rPr>
          <w:sz w:val="20"/>
          <w:szCs w:val="20"/>
        </w:rPr>
        <w:t xml:space="preserve">                                                                                             от 20.06.2022 №80</w:t>
      </w:r>
    </w:p>
    <w:p w:rsidR="00E670B6" w:rsidRPr="00E670B6" w:rsidRDefault="00E670B6" w:rsidP="00E670B6">
      <w:pPr>
        <w:shd w:val="clear" w:color="auto" w:fill="FFFFFF"/>
        <w:jc w:val="right"/>
        <w:rPr>
          <w:sz w:val="20"/>
          <w:szCs w:val="20"/>
        </w:rPr>
      </w:pPr>
    </w:p>
    <w:p w:rsidR="00E670B6" w:rsidRPr="00E670B6" w:rsidRDefault="00E670B6" w:rsidP="00E670B6">
      <w:pPr>
        <w:shd w:val="clear" w:color="auto" w:fill="FFFFFF"/>
        <w:jc w:val="center"/>
        <w:rPr>
          <w:sz w:val="20"/>
          <w:szCs w:val="20"/>
        </w:rPr>
      </w:pPr>
      <w:r w:rsidRPr="00E670B6">
        <w:rPr>
          <w:sz w:val="20"/>
          <w:szCs w:val="20"/>
        </w:rPr>
        <w:t>Положение</w:t>
      </w:r>
    </w:p>
    <w:p w:rsidR="00E670B6" w:rsidRPr="00E670B6" w:rsidRDefault="00E670B6" w:rsidP="00E670B6">
      <w:pPr>
        <w:shd w:val="clear" w:color="auto" w:fill="FFFFFF"/>
        <w:jc w:val="center"/>
        <w:rPr>
          <w:sz w:val="20"/>
          <w:szCs w:val="20"/>
        </w:rPr>
      </w:pPr>
      <w:r w:rsidRPr="00E670B6">
        <w:rPr>
          <w:sz w:val="20"/>
          <w:szCs w:val="20"/>
        </w:rPr>
        <w:t xml:space="preserve">об условиях оплаты и стимулирования труда специалиста по закупкам и делопроизводителя </w:t>
      </w:r>
    </w:p>
    <w:p w:rsidR="00E670B6" w:rsidRPr="00E670B6" w:rsidRDefault="00E670B6" w:rsidP="00E670B6">
      <w:pPr>
        <w:shd w:val="clear" w:color="auto" w:fill="FFFFFF"/>
        <w:jc w:val="center"/>
        <w:rPr>
          <w:sz w:val="20"/>
          <w:szCs w:val="20"/>
        </w:rPr>
      </w:pPr>
    </w:p>
    <w:p w:rsidR="00E670B6" w:rsidRPr="00E670B6" w:rsidRDefault="00E670B6" w:rsidP="00E670B6">
      <w:pPr>
        <w:shd w:val="clear" w:color="auto" w:fill="FFFFFF"/>
        <w:ind w:firstLine="567"/>
        <w:jc w:val="both"/>
        <w:rPr>
          <w:sz w:val="20"/>
          <w:szCs w:val="20"/>
        </w:rPr>
      </w:pPr>
      <w:r w:rsidRPr="00E670B6">
        <w:rPr>
          <w:sz w:val="20"/>
          <w:szCs w:val="20"/>
        </w:rPr>
        <w:t xml:space="preserve">1. </w:t>
      </w:r>
      <w:proofErr w:type="gramStart"/>
      <w:r w:rsidRPr="00E670B6">
        <w:rPr>
          <w:sz w:val="20"/>
          <w:szCs w:val="20"/>
        </w:rPr>
        <w:t xml:space="preserve">Настоящее Положение разработано в связи с признанием с 1 декабря 2008 года недействующим постановления Правительства Российской Федерации от 14.10.92 г. № 785 «О дифференциации в уровнях оплаты труда работников бюджетной сферы на основе единой тарифной сетки», постановлением главы администрации </w:t>
      </w:r>
      <w:proofErr w:type="spellStart"/>
      <w:r w:rsidRPr="00E670B6">
        <w:rPr>
          <w:sz w:val="20"/>
          <w:szCs w:val="20"/>
        </w:rPr>
        <w:t>Курманаевского</w:t>
      </w:r>
      <w:proofErr w:type="spellEnd"/>
      <w:r w:rsidRPr="00E670B6">
        <w:rPr>
          <w:sz w:val="20"/>
          <w:szCs w:val="20"/>
        </w:rPr>
        <w:t xml:space="preserve"> района «О введении системы оплаты труда работников органов местного самоуправления муниципальных учреждений </w:t>
      </w:r>
      <w:proofErr w:type="spellStart"/>
      <w:r w:rsidRPr="00E670B6">
        <w:rPr>
          <w:sz w:val="20"/>
          <w:szCs w:val="20"/>
        </w:rPr>
        <w:t>Курманаевского</w:t>
      </w:r>
      <w:proofErr w:type="spellEnd"/>
      <w:r w:rsidRPr="00E670B6">
        <w:rPr>
          <w:sz w:val="20"/>
          <w:szCs w:val="20"/>
        </w:rPr>
        <w:t xml:space="preserve"> района» от 24.02.2009. № 59-п, в</w:t>
      </w:r>
      <w:r w:rsidRPr="00E670B6">
        <w:rPr>
          <w:bCs/>
          <w:sz w:val="20"/>
          <w:szCs w:val="20"/>
        </w:rPr>
        <w:t xml:space="preserve"> соответствии с Федеральным</w:t>
      </w:r>
      <w:proofErr w:type="gramEnd"/>
      <w:r w:rsidRPr="00E670B6">
        <w:rPr>
          <w:bCs/>
          <w:sz w:val="20"/>
          <w:szCs w:val="20"/>
        </w:rPr>
        <w:t xml:space="preserve"> законом от 01.01.2013 года № 232- ФЗ «О минимальном </w:t>
      </w:r>
      <w:proofErr w:type="gramStart"/>
      <w:r w:rsidRPr="00E670B6">
        <w:rPr>
          <w:bCs/>
          <w:sz w:val="20"/>
          <w:szCs w:val="20"/>
        </w:rPr>
        <w:t>размере оплаты труда</w:t>
      </w:r>
      <w:proofErr w:type="gramEnd"/>
      <w:r w:rsidRPr="00E670B6">
        <w:rPr>
          <w:bCs/>
          <w:sz w:val="20"/>
          <w:szCs w:val="20"/>
        </w:rPr>
        <w:t>», части 3 статьи 133 Трудового кодекса Российской Федерации, с Федеральным законом от 06.12.2021 года № 406- ФЗ «О внесении в ст.1 Федерального закона «О минимальном размере оплаты труда».</w:t>
      </w:r>
    </w:p>
    <w:p w:rsidR="00E670B6" w:rsidRPr="00E670B6" w:rsidRDefault="00E670B6" w:rsidP="00E670B6">
      <w:pPr>
        <w:shd w:val="clear" w:color="auto" w:fill="FFFFFF"/>
        <w:ind w:firstLine="567"/>
        <w:jc w:val="both"/>
        <w:rPr>
          <w:sz w:val="20"/>
          <w:szCs w:val="20"/>
        </w:rPr>
      </w:pPr>
      <w:r w:rsidRPr="00E670B6">
        <w:rPr>
          <w:sz w:val="20"/>
          <w:szCs w:val="20"/>
        </w:rPr>
        <w:t>2.  Оклад специалиста по закупкам устанавливается в размере 15300,00 рублей.</w:t>
      </w:r>
    </w:p>
    <w:p w:rsidR="00E670B6" w:rsidRPr="00E670B6" w:rsidRDefault="00E670B6" w:rsidP="00E670B6">
      <w:pPr>
        <w:shd w:val="clear" w:color="auto" w:fill="FFFFFF"/>
        <w:ind w:firstLine="567"/>
        <w:jc w:val="both"/>
        <w:rPr>
          <w:sz w:val="20"/>
          <w:szCs w:val="20"/>
        </w:rPr>
      </w:pPr>
      <w:r w:rsidRPr="00E670B6">
        <w:rPr>
          <w:sz w:val="20"/>
          <w:szCs w:val="20"/>
        </w:rPr>
        <w:t xml:space="preserve">3.  Оклад делопроизводителя  устанавливается в размере 7650,00 рублей.   </w:t>
      </w:r>
    </w:p>
    <w:p w:rsidR="00E670B6" w:rsidRPr="00E670B6" w:rsidRDefault="00E670B6" w:rsidP="00E670B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670B6">
        <w:rPr>
          <w:sz w:val="20"/>
          <w:szCs w:val="20"/>
        </w:rPr>
        <w:t>Индексация заработной платы специалиста по закупкам и делопроизводителя осуществляется ежегодно на индекс роста потребительских цен в соответствии с прогнозом социально-экономического развития Российской Федерации путем повышения окладов (тарифных ставок) работников.</w:t>
      </w:r>
    </w:p>
    <w:p w:rsidR="00E670B6" w:rsidRPr="00E670B6" w:rsidRDefault="00E670B6" w:rsidP="00E670B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670B6">
        <w:rPr>
          <w:sz w:val="20"/>
          <w:szCs w:val="20"/>
        </w:rPr>
        <w:t>Индексация заработной платы обеспечивается за счет и в пределах ассигнований местного бюджета, утвержденных решением Совета депутатов муниципального образования Костинский сельсовет о местном бюджете на соответствующий финансовый год и плановый период.</w:t>
      </w:r>
    </w:p>
    <w:p w:rsidR="00E670B6" w:rsidRPr="00E670B6" w:rsidRDefault="00E670B6" w:rsidP="00E670B6">
      <w:pPr>
        <w:ind w:firstLine="567"/>
        <w:jc w:val="both"/>
        <w:rPr>
          <w:sz w:val="20"/>
          <w:szCs w:val="20"/>
        </w:rPr>
      </w:pPr>
      <w:r w:rsidRPr="00E670B6">
        <w:rPr>
          <w:sz w:val="20"/>
          <w:szCs w:val="20"/>
        </w:rPr>
        <w:t>Размеры окладов (тарифных ставок) специалиста по закупкам и делопроизводителя при индексации округляются до целого рубля в сторону увеличения.</w:t>
      </w:r>
    </w:p>
    <w:p w:rsidR="00E670B6" w:rsidRPr="00E670B6" w:rsidRDefault="00E670B6" w:rsidP="00E670B6">
      <w:pPr>
        <w:shd w:val="clear" w:color="auto" w:fill="FFFFFF"/>
        <w:ind w:firstLine="567"/>
        <w:jc w:val="both"/>
        <w:rPr>
          <w:sz w:val="20"/>
          <w:szCs w:val="20"/>
        </w:rPr>
      </w:pPr>
      <w:r w:rsidRPr="00E670B6">
        <w:rPr>
          <w:sz w:val="20"/>
          <w:szCs w:val="20"/>
        </w:rPr>
        <w:t>Устанавливаются следующие ежемесячные надбавки к окладу:</w:t>
      </w:r>
    </w:p>
    <w:p w:rsidR="00E670B6" w:rsidRPr="00E670B6" w:rsidRDefault="00E670B6" w:rsidP="00E670B6">
      <w:pPr>
        <w:shd w:val="clear" w:color="auto" w:fill="FFFFFF"/>
        <w:tabs>
          <w:tab w:val="left" w:pos="2167"/>
        </w:tabs>
        <w:ind w:firstLine="567"/>
        <w:jc w:val="both"/>
        <w:rPr>
          <w:b/>
          <w:sz w:val="20"/>
          <w:szCs w:val="20"/>
        </w:rPr>
      </w:pPr>
      <w:r w:rsidRPr="00E670B6">
        <w:rPr>
          <w:b/>
          <w:sz w:val="20"/>
          <w:szCs w:val="20"/>
        </w:rPr>
        <w:t>Делопроизводителю:</w:t>
      </w:r>
    </w:p>
    <w:p w:rsidR="00E670B6" w:rsidRPr="00E670B6" w:rsidRDefault="00E670B6" w:rsidP="00E670B6">
      <w:pPr>
        <w:shd w:val="clear" w:color="auto" w:fill="FFFFFF"/>
        <w:tabs>
          <w:tab w:val="left" w:pos="2167"/>
        </w:tabs>
        <w:ind w:firstLine="567"/>
        <w:jc w:val="both"/>
        <w:rPr>
          <w:sz w:val="20"/>
          <w:szCs w:val="20"/>
        </w:rPr>
      </w:pPr>
      <w:r w:rsidRPr="00E670B6">
        <w:rPr>
          <w:sz w:val="20"/>
          <w:szCs w:val="20"/>
        </w:rPr>
        <w:t>-выплаты за условия работы - в размере 100% от оклада.</w:t>
      </w:r>
    </w:p>
    <w:p w:rsidR="00E670B6" w:rsidRPr="00E670B6" w:rsidRDefault="00E670B6" w:rsidP="00E670B6">
      <w:pPr>
        <w:shd w:val="clear" w:color="auto" w:fill="FFFFFF"/>
        <w:ind w:firstLine="567"/>
        <w:jc w:val="both"/>
        <w:rPr>
          <w:sz w:val="20"/>
          <w:szCs w:val="20"/>
        </w:rPr>
      </w:pPr>
      <w:r w:rsidRPr="00E670B6">
        <w:rPr>
          <w:sz w:val="20"/>
          <w:szCs w:val="20"/>
        </w:rPr>
        <w:t>Надбавки к окладам работникам устанавливаются распоряжением (приказом) руководителя с учетом характера выполняемой работы, качества и результатов труда.</w:t>
      </w:r>
    </w:p>
    <w:p w:rsidR="00E670B6" w:rsidRPr="00E670B6" w:rsidRDefault="00E670B6" w:rsidP="00E670B6">
      <w:pPr>
        <w:shd w:val="clear" w:color="auto" w:fill="FFFFFF"/>
        <w:tabs>
          <w:tab w:val="left" w:pos="10058"/>
        </w:tabs>
        <w:ind w:firstLine="567"/>
        <w:jc w:val="both"/>
        <w:rPr>
          <w:sz w:val="20"/>
          <w:szCs w:val="20"/>
        </w:rPr>
      </w:pPr>
      <w:r w:rsidRPr="00E670B6">
        <w:rPr>
          <w:sz w:val="20"/>
          <w:szCs w:val="20"/>
        </w:rPr>
        <w:t>В соответствии с распоряжением (приказом) руководителя за достижения в работе в конце года может выплачиваться годовая премия.</w:t>
      </w:r>
    </w:p>
    <w:p w:rsidR="00E670B6" w:rsidRPr="00E670B6" w:rsidRDefault="00E670B6" w:rsidP="00E670B6">
      <w:pPr>
        <w:shd w:val="clear" w:color="auto" w:fill="FFFFFF"/>
        <w:ind w:firstLine="567"/>
        <w:jc w:val="both"/>
        <w:rPr>
          <w:sz w:val="20"/>
          <w:szCs w:val="20"/>
        </w:rPr>
      </w:pPr>
      <w:r w:rsidRPr="00E670B6">
        <w:rPr>
          <w:sz w:val="20"/>
          <w:szCs w:val="20"/>
        </w:rPr>
        <w:t xml:space="preserve">Кроме того, работникам может оказываться материальная помощь в случае стихийного бедствия, тяжелого материального положения, смерти </w:t>
      </w:r>
    </w:p>
    <w:p w:rsidR="00E670B6" w:rsidRPr="00E670B6" w:rsidRDefault="00E670B6" w:rsidP="00E670B6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E670B6" w:rsidRPr="00E670B6" w:rsidRDefault="00E670B6" w:rsidP="00E670B6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E670B6" w:rsidRPr="00E670B6" w:rsidRDefault="00E670B6" w:rsidP="00E670B6">
      <w:pPr>
        <w:shd w:val="clear" w:color="auto" w:fill="FFFFFF"/>
        <w:jc w:val="both"/>
        <w:rPr>
          <w:sz w:val="20"/>
          <w:szCs w:val="20"/>
        </w:rPr>
      </w:pPr>
      <w:r w:rsidRPr="00E670B6">
        <w:rPr>
          <w:sz w:val="20"/>
          <w:szCs w:val="20"/>
        </w:rPr>
        <w:t>близкого родственника (родителей, детей, супруга), и по другим уважительным причинам. Решение о выплате материальной помощи и ее размере принимается руководителем на основании личного заявления работника. В случае смерти работника материальная помощь выплачивается членам его семьи.</w:t>
      </w:r>
    </w:p>
    <w:p w:rsidR="00E670B6" w:rsidRPr="00E670B6" w:rsidRDefault="00E670B6" w:rsidP="00E670B6">
      <w:pPr>
        <w:tabs>
          <w:tab w:val="left" w:pos="3345"/>
        </w:tabs>
        <w:ind w:firstLine="567"/>
        <w:rPr>
          <w:sz w:val="28"/>
          <w:szCs w:val="28"/>
        </w:rPr>
      </w:pPr>
    </w:p>
    <w:p w:rsidR="00E670B6" w:rsidRPr="00E670B6" w:rsidRDefault="00E670B6" w:rsidP="00E670B6">
      <w:pPr>
        <w:tabs>
          <w:tab w:val="left" w:pos="3345"/>
        </w:tabs>
        <w:ind w:firstLine="567"/>
        <w:rPr>
          <w:sz w:val="28"/>
          <w:szCs w:val="28"/>
        </w:rPr>
      </w:pPr>
    </w:p>
    <w:p w:rsidR="00E670B6" w:rsidRPr="00E670B6" w:rsidRDefault="00E670B6" w:rsidP="00E670B6">
      <w:pPr>
        <w:tabs>
          <w:tab w:val="left" w:pos="2655"/>
        </w:tabs>
        <w:spacing w:after="200" w:line="276" w:lineRule="auto"/>
        <w:jc w:val="center"/>
        <w:rPr>
          <w:b/>
          <w:i/>
          <w:sz w:val="32"/>
          <w:szCs w:val="32"/>
          <w:u w:val="single"/>
        </w:rPr>
      </w:pPr>
      <w:r w:rsidRPr="00E670B6">
        <w:rPr>
          <w:b/>
          <w:i/>
          <w:sz w:val="32"/>
          <w:szCs w:val="32"/>
          <w:u w:val="single"/>
        </w:rPr>
        <w:t>РЕШЕНИЕ СОВЕТА ДЕПУТАТОВ</w:t>
      </w:r>
    </w:p>
    <w:p w:rsidR="00E670B6" w:rsidRDefault="00E670B6" w:rsidP="00E670B6">
      <w:pPr>
        <w:tabs>
          <w:tab w:val="left" w:pos="7890"/>
        </w:tabs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20.06.2022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№81</w:t>
      </w:r>
      <w:bookmarkStart w:id="0" w:name="_GoBack"/>
      <w:bookmarkEnd w:id="0"/>
    </w:p>
    <w:p w:rsidR="00E670B6" w:rsidRPr="00E670B6" w:rsidRDefault="00E670B6" w:rsidP="00E670B6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E670B6" w:rsidRPr="00E670B6" w:rsidRDefault="00E670B6" w:rsidP="00E670B6">
      <w:pPr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jc w:val="center"/>
        <w:rPr>
          <w:sz w:val="20"/>
          <w:szCs w:val="20"/>
        </w:rPr>
      </w:pPr>
      <w:r w:rsidRPr="00E670B6">
        <w:rPr>
          <w:sz w:val="20"/>
          <w:szCs w:val="20"/>
        </w:rPr>
        <w:lastRenderedPageBreak/>
        <w:t>О внесении изменений и дополнений в решение Совета депутатов муниципального образования Костинский сельсовет от 16.12.2016 года № 32 «Об условиях оплаты труда технических работников и профессий рабочих по обеспечению деятельности и хозяйственного обслуживания администрации муниципального образования Костинский сельсовет»</w:t>
      </w:r>
    </w:p>
    <w:p w:rsidR="00E670B6" w:rsidRPr="00E670B6" w:rsidRDefault="00E670B6" w:rsidP="00E670B6">
      <w:pPr>
        <w:jc w:val="center"/>
        <w:rPr>
          <w:sz w:val="20"/>
          <w:szCs w:val="20"/>
        </w:rPr>
      </w:pPr>
    </w:p>
    <w:p w:rsidR="00E670B6" w:rsidRPr="00E670B6" w:rsidRDefault="00E670B6" w:rsidP="00E670B6">
      <w:pPr>
        <w:tabs>
          <w:tab w:val="left" w:pos="708"/>
          <w:tab w:val="left" w:pos="1860"/>
        </w:tabs>
        <w:jc w:val="both"/>
        <w:rPr>
          <w:sz w:val="20"/>
          <w:szCs w:val="20"/>
        </w:rPr>
      </w:pPr>
    </w:p>
    <w:p w:rsidR="00E670B6" w:rsidRPr="00E670B6" w:rsidRDefault="00E670B6" w:rsidP="00E670B6">
      <w:pPr>
        <w:ind w:firstLine="567"/>
        <w:jc w:val="both"/>
        <w:outlineLvl w:val="5"/>
        <w:rPr>
          <w:bCs/>
          <w:sz w:val="20"/>
          <w:szCs w:val="20"/>
        </w:rPr>
      </w:pPr>
      <w:r w:rsidRPr="00E670B6">
        <w:rPr>
          <w:bCs/>
          <w:sz w:val="20"/>
          <w:szCs w:val="20"/>
        </w:rPr>
        <w:t>В соответствии с Постановлением Правительства РФ от 28.05.2022 г. №973 Совет депутатов решил:</w:t>
      </w:r>
    </w:p>
    <w:p w:rsidR="00E670B6" w:rsidRPr="00E670B6" w:rsidRDefault="00E670B6" w:rsidP="00E670B6">
      <w:pPr>
        <w:jc w:val="both"/>
        <w:rPr>
          <w:sz w:val="20"/>
          <w:szCs w:val="20"/>
        </w:rPr>
      </w:pPr>
      <w:r w:rsidRPr="00E670B6">
        <w:rPr>
          <w:sz w:val="20"/>
          <w:szCs w:val="20"/>
        </w:rPr>
        <w:t xml:space="preserve">          1. Внести в решение Совета депутатов от 16.12.2016 года № 32 «Об условиях оплаты труда технических работников  и профессий рабочих по обеспечению деятельности и хозяйственного обслуживания администрации  муниципального образования Костинский сельсовет» следующие изменения:</w:t>
      </w:r>
    </w:p>
    <w:p w:rsidR="00E670B6" w:rsidRPr="00E670B6" w:rsidRDefault="00E670B6" w:rsidP="00E670B6">
      <w:pPr>
        <w:jc w:val="both"/>
        <w:rPr>
          <w:sz w:val="20"/>
          <w:szCs w:val="20"/>
        </w:rPr>
      </w:pPr>
      <w:r w:rsidRPr="00E670B6">
        <w:rPr>
          <w:sz w:val="20"/>
          <w:szCs w:val="20"/>
        </w:rPr>
        <w:t xml:space="preserve">        1.1.  Приложение 1 к решению Совета депутатов изложить в новой редакции согласно приложению №1.</w:t>
      </w:r>
    </w:p>
    <w:p w:rsidR="00E670B6" w:rsidRPr="00E670B6" w:rsidRDefault="00E670B6" w:rsidP="00E670B6">
      <w:pPr>
        <w:tabs>
          <w:tab w:val="left" w:pos="567"/>
        </w:tabs>
        <w:jc w:val="both"/>
        <w:rPr>
          <w:sz w:val="20"/>
          <w:szCs w:val="20"/>
        </w:rPr>
      </w:pPr>
      <w:r w:rsidRPr="00E670B6">
        <w:rPr>
          <w:sz w:val="20"/>
          <w:szCs w:val="20"/>
        </w:rPr>
        <w:t xml:space="preserve">        2. Данное решение направить главе муниципального образования Костинский сельсовет для подписания.</w:t>
      </w:r>
    </w:p>
    <w:p w:rsidR="00E670B6" w:rsidRPr="00E670B6" w:rsidRDefault="00E670B6" w:rsidP="00E670B6">
      <w:pPr>
        <w:jc w:val="both"/>
        <w:rPr>
          <w:sz w:val="20"/>
          <w:szCs w:val="20"/>
        </w:rPr>
      </w:pPr>
      <w:r w:rsidRPr="00E670B6">
        <w:rPr>
          <w:sz w:val="20"/>
          <w:szCs w:val="20"/>
        </w:rPr>
        <w:t xml:space="preserve">        3. </w:t>
      </w:r>
      <w:proofErr w:type="gramStart"/>
      <w:r w:rsidRPr="00E670B6">
        <w:rPr>
          <w:sz w:val="20"/>
          <w:szCs w:val="20"/>
        </w:rPr>
        <w:t>Контроль за</w:t>
      </w:r>
      <w:proofErr w:type="gramEnd"/>
      <w:r w:rsidRPr="00E670B6">
        <w:rPr>
          <w:sz w:val="20"/>
          <w:szCs w:val="20"/>
        </w:rPr>
        <w:t xml:space="preserve"> исполнением решения возложить на постоянную комиссию по бюджетной, налоговой и финансовой политике, собственности и экономическим вопросам (председатель </w:t>
      </w:r>
      <w:proofErr w:type="spellStart"/>
      <w:r w:rsidRPr="00E670B6">
        <w:rPr>
          <w:sz w:val="20"/>
          <w:szCs w:val="20"/>
        </w:rPr>
        <w:t>Дребнев</w:t>
      </w:r>
      <w:proofErr w:type="spellEnd"/>
      <w:r w:rsidRPr="00E670B6">
        <w:rPr>
          <w:sz w:val="20"/>
          <w:szCs w:val="20"/>
        </w:rPr>
        <w:t xml:space="preserve"> С. А.).     </w:t>
      </w:r>
    </w:p>
    <w:p w:rsidR="00E670B6" w:rsidRPr="00E670B6" w:rsidRDefault="00E670B6" w:rsidP="00E670B6">
      <w:pPr>
        <w:ind w:firstLine="567"/>
        <w:jc w:val="both"/>
        <w:rPr>
          <w:sz w:val="20"/>
          <w:szCs w:val="20"/>
        </w:rPr>
      </w:pPr>
      <w:r w:rsidRPr="00E670B6">
        <w:rPr>
          <w:sz w:val="20"/>
          <w:szCs w:val="20"/>
        </w:rPr>
        <w:t xml:space="preserve">4. Настоящее решение вступает в силу после его официального опубликования и распространяется на </w:t>
      </w:r>
      <w:proofErr w:type="gramStart"/>
      <w:r w:rsidRPr="00E670B6">
        <w:rPr>
          <w:sz w:val="20"/>
          <w:szCs w:val="20"/>
        </w:rPr>
        <w:t>правоотношения</w:t>
      </w:r>
      <w:proofErr w:type="gramEnd"/>
      <w:r w:rsidRPr="00E670B6">
        <w:rPr>
          <w:sz w:val="20"/>
          <w:szCs w:val="20"/>
        </w:rPr>
        <w:t xml:space="preserve"> возникающие с 01.06.2022. </w:t>
      </w:r>
    </w:p>
    <w:p w:rsidR="00E670B6" w:rsidRPr="00E670B6" w:rsidRDefault="00E670B6" w:rsidP="00E670B6">
      <w:pPr>
        <w:ind w:firstLine="567"/>
        <w:jc w:val="both"/>
        <w:rPr>
          <w:sz w:val="20"/>
          <w:szCs w:val="20"/>
        </w:rPr>
      </w:pPr>
    </w:p>
    <w:p w:rsidR="00E670B6" w:rsidRPr="00E670B6" w:rsidRDefault="00E670B6" w:rsidP="00E670B6">
      <w:pPr>
        <w:ind w:right="-2"/>
        <w:rPr>
          <w:sz w:val="20"/>
          <w:szCs w:val="20"/>
        </w:rPr>
      </w:pPr>
      <w:r w:rsidRPr="00E670B6">
        <w:rPr>
          <w:sz w:val="20"/>
          <w:szCs w:val="20"/>
        </w:rPr>
        <w:t xml:space="preserve">Председатель Совета депутатов </w:t>
      </w:r>
    </w:p>
    <w:p w:rsidR="00E670B6" w:rsidRPr="00E670B6" w:rsidRDefault="00E670B6" w:rsidP="00E670B6">
      <w:pPr>
        <w:tabs>
          <w:tab w:val="left" w:pos="7530"/>
        </w:tabs>
        <w:ind w:right="-2"/>
        <w:textAlignment w:val="baseline"/>
        <w:rPr>
          <w:sz w:val="20"/>
          <w:szCs w:val="20"/>
        </w:rPr>
      </w:pPr>
      <w:r w:rsidRPr="00E670B6">
        <w:rPr>
          <w:sz w:val="20"/>
          <w:szCs w:val="20"/>
        </w:rPr>
        <w:t>муниципального образования</w:t>
      </w:r>
      <w:r w:rsidRPr="00E670B6">
        <w:rPr>
          <w:rFonts w:eastAsia="Calibri"/>
          <w:sz w:val="20"/>
          <w:szCs w:val="20"/>
        </w:rPr>
        <w:tab/>
      </w:r>
    </w:p>
    <w:p w:rsidR="00E670B6" w:rsidRPr="00E670B6" w:rsidRDefault="00E670B6" w:rsidP="00E670B6">
      <w:pPr>
        <w:ind w:right="-2"/>
        <w:textAlignment w:val="baseline"/>
        <w:rPr>
          <w:rFonts w:eastAsia="Calibri"/>
          <w:sz w:val="20"/>
          <w:szCs w:val="20"/>
        </w:rPr>
      </w:pPr>
      <w:r w:rsidRPr="00E670B6">
        <w:rPr>
          <w:sz w:val="20"/>
          <w:szCs w:val="20"/>
        </w:rPr>
        <w:t xml:space="preserve">Костинский сельсовет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</w:t>
      </w:r>
      <w:r w:rsidRPr="00E670B6">
        <w:rPr>
          <w:sz w:val="20"/>
          <w:szCs w:val="20"/>
        </w:rPr>
        <w:t xml:space="preserve"> </w:t>
      </w:r>
      <w:proofErr w:type="spellStart"/>
      <w:r w:rsidRPr="00E670B6">
        <w:rPr>
          <w:rFonts w:eastAsia="Calibri"/>
          <w:sz w:val="20"/>
          <w:szCs w:val="20"/>
        </w:rPr>
        <w:t>Г.А.Макарова</w:t>
      </w:r>
      <w:proofErr w:type="spellEnd"/>
    </w:p>
    <w:p w:rsidR="00E670B6" w:rsidRPr="00E670B6" w:rsidRDefault="00E670B6" w:rsidP="00E670B6">
      <w:pPr>
        <w:ind w:firstLine="567"/>
        <w:jc w:val="both"/>
        <w:rPr>
          <w:sz w:val="20"/>
          <w:szCs w:val="20"/>
        </w:rPr>
      </w:pPr>
    </w:p>
    <w:p w:rsidR="00E670B6" w:rsidRPr="00E670B6" w:rsidRDefault="00E670B6" w:rsidP="00E670B6">
      <w:pPr>
        <w:jc w:val="both"/>
        <w:rPr>
          <w:sz w:val="20"/>
          <w:szCs w:val="20"/>
        </w:rPr>
      </w:pPr>
    </w:p>
    <w:p w:rsidR="00E670B6" w:rsidRPr="00E670B6" w:rsidRDefault="00E670B6" w:rsidP="00E670B6">
      <w:pPr>
        <w:jc w:val="both"/>
        <w:rPr>
          <w:sz w:val="20"/>
          <w:szCs w:val="20"/>
        </w:rPr>
      </w:pPr>
      <w:r w:rsidRPr="00E670B6">
        <w:rPr>
          <w:sz w:val="20"/>
          <w:szCs w:val="20"/>
        </w:rPr>
        <w:t xml:space="preserve">Глава муниципального образования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E670B6">
        <w:rPr>
          <w:sz w:val="20"/>
          <w:szCs w:val="20"/>
        </w:rPr>
        <w:t xml:space="preserve">   Ю.А. Солдатов</w:t>
      </w:r>
    </w:p>
    <w:p w:rsidR="00E670B6" w:rsidRPr="00E670B6" w:rsidRDefault="00E670B6" w:rsidP="00E670B6">
      <w:pPr>
        <w:jc w:val="both"/>
        <w:rPr>
          <w:sz w:val="20"/>
          <w:szCs w:val="20"/>
        </w:rPr>
      </w:pPr>
    </w:p>
    <w:p w:rsidR="00E670B6" w:rsidRPr="00E670B6" w:rsidRDefault="00E670B6" w:rsidP="00E670B6">
      <w:pPr>
        <w:jc w:val="both"/>
        <w:rPr>
          <w:sz w:val="20"/>
          <w:szCs w:val="20"/>
        </w:rPr>
      </w:pPr>
    </w:p>
    <w:p w:rsidR="00E670B6" w:rsidRPr="00E670B6" w:rsidRDefault="00E670B6" w:rsidP="00E670B6">
      <w:pPr>
        <w:jc w:val="both"/>
        <w:rPr>
          <w:sz w:val="20"/>
          <w:szCs w:val="20"/>
        </w:rPr>
      </w:pPr>
    </w:p>
    <w:p w:rsidR="00E670B6" w:rsidRPr="00E670B6" w:rsidRDefault="00E670B6" w:rsidP="00E670B6">
      <w:pPr>
        <w:jc w:val="both"/>
        <w:rPr>
          <w:sz w:val="20"/>
          <w:szCs w:val="20"/>
        </w:rPr>
      </w:pPr>
    </w:p>
    <w:p w:rsidR="00E670B6" w:rsidRPr="00E670B6" w:rsidRDefault="00E670B6" w:rsidP="00E670B6">
      <w:pPr>
        <w:jc w:val="right"/>
        <w:rPr>
          <w:sz w:val="20"/>
          <w:szCs w:val="20"/>
        </w:rPr>
      </w:pPr>
    </w:p>
    <w:p w:rsidR="00E670B6" w:rsidRPr="00E670B6" w:rsidRDefault="00E670B6" w:rsidP="00E670B6">
      <w:pPr>
        <w:jc w:val="right"/>
        <w:rPr>
          <w:sz w:val="20"/>
          <w:szCs w:val="20"/>
        </w:rPr>
      </w:pPr>
      <w:r w:rsidRPr="00E670B6">
        <w:rPr>
          <w:sz w:val="20"/>
          <w:szCs w:val="20"/>
        </w:rPr>
        <w:t xml:space="preserve">Приложение № 1 </w:t>
      </w:r>
    </w:p>
    <w:p w:rsidR="00E670B6" w:rsidRPr="00E670B6" w:rsidRDefault="00E670B6" w:rsidP="00E670B6">
      <w:pPr>
        <w:jc w:val="right"/>
        <w:rPr>
          <w:sz w:val="20"/>
          <w:szCs w:val="20"/>
        </w:rPr>
      </w:pPr>
      <w:r w:rsidRPr="00E670B6">
        <w:rPr>
          <w:sz w:val="20"/>
          <w:szCs w:val="20"/>
        </w:rPr>
        <w:t>к решению Совета депутатов</w:t>
      </w:r>
    </w:p>
    <w:p w:rsidR="00E670B6" w:rsidRPr="00E670B6" w:rsidRDefault="00E670B6" w:rsidP="00E670B6">
      <w:pPr>
        <w:jc w:val="right"/>
        <w:rPr>
          <w:sz w:val="20"/>
          <w:szCs w:val="20"/>
        </w:rPr>
      </w:pPr>
      <w:r w:rsidRPr="00E670B6">
        <w:rPr>
          <w:sz w:val="20"/>
          <w:szCs w:val="20"/>
        </w:rPr>
        <w:t>муниципального образования</w:t>
      </w:r>
    </w:p>
    <w:p w:rsidR="00E670B6" w:rsidRPr="00E670B6" w:rsidRDefault="00E670B6" w:rsidP="00E670B6">
      <w:pPr>
        <w:jc w:val="right"/>
        <w:rPr>
          <w:sz w:val="20"/>
          <w:szCs w:val="20"/>
        </w:rPr>
      </w:pPr>
      <w:r w:rsidRPr="00E670B6">
        <w:rPr>
          <w:sz w:val="20"/>
          <w:szCs w:val="20"/>
        </w:rPr>
        <w:t xml:space="preserve"> Костинский сельсовет</w:t>
      </w:r>
    </w:p>
    <w:p w:rsidR="00E670B6" w:rsidRPr="00E670B6" w:rsidRDefault="00E670B6" w:rsidP="00E670B6">
      <w:pPr>
        <w:jc w:val="right"/>
        <w:rPr>
          <w:sz w:val="20"/>
          <w:szCs w:val="20"/>
        </w:rPr>
      </w:pPr>
      <w:r w:rsidRPr="00E670B6">
        <w:rPr>
          <w:sz w:val="20"/>
          <w:szCs w:val="20"/>
        </w:rPr>
        <w:t>от  20.06.2022 г. № 81</w:t>
      </w:r>
    </w:p>
    <w:p w:rsidR="00E670B6" w:rsidRPr="00E670B6" w:rsidRDefault="00E670B6" w:rsidP="00E670B6">
      <w:pPr>
        <w:jc w:val="right"/>
        <w:rPr>
          <w:sz w:val="20"/>
          <w:szCs w:val="20"/>
        </w:rPr>
      </w:pPr>
    </w:p>
    <w:p w:rsidR="00E670B6" w:rsidRPr="00E670B6" w:rsidRDefault="00E670B6" w:rsidP="00E670B6">
      <w:pPr>
        <w:jc w:val="right"/>
        <w:rPr>
          <w:sz w:val="20"/>
          <w:szCs w:val="20"/>
        </w:rPr>
      </w:pPr>
    </w:p>
    <w:p w:rsidR="00E670B6" w:rsidRPr="00E670B6" w:rsidRDefault="00E670B6" w:rsidP="00E670B6">
      <w:pPr>
        <w:jc w:val="right"/>
        <w:rPr>
          <w:sz w:val="20"/>
          <w:szCs w:val="20"/>
        </w:rPr>
      </w:pPr>
    </w:p>
    <w:p w:rsidR="00E670B6" w:rsidRPr="00E670B6" w:rsidRDefault="00E670B6" w:rsidP="00E670B6">
      <w:pPr>
        <w:jc w:val="center"/>
        <w:rPr>
          <w:sz w:val="20"/>
          <w:szCs w:val="20"/>
        </w:rPr>
      </w:pPr>
      <w:r w:rsidRPr="00E670B6">
        <w:rPr>
          <w:sz w:val="20"/>
          <w:szCs w:val="20"/>
        </w:rPr>
        <w:t>Единая схема</w:t>
      </w:r>
    </w:p>
    <w:p w:rsidR="00E670B6" w:rsidRPr="00E670B6" w:rsidRDefault="00E670B6" w:rsidP="00E670B6">
      <w:pPr>
        <w:jc w:val="center"/>
        <w:rPr>
          <w:sz w:val="20"/>
          <w:szCs w:val="20"/>
        </w:rPr>
      </w:pPr>
      <w:r w:rsidRPr="00E670B6">
        <w:rPr>
          <w:sz w:val="20"/>
          <w:szCs w:val="20"/>
        </w:rPr>
        <w:t>должностных окладов технических работников  и профессий рабочих по обеспечению деятельности и хозяйственного обслуживания администрации муниципального Костинский сельсовет с 01.06.2022 года</w:t>
      </w:r>
    </w:p>
    <w:p w:rsidR="00E670B6" w:rsidRPr="00E670B6" w:rsidRDefault="00E670B6" w:rsidP="00E670B6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552"/>
      </w:tblGrid>
      <w:tr w:rsidR="00E670B6" w:rsidRPr="00E670B6" w:rsidTr="006C06D6">
        <w:trPr>
          <w:trHeight w:val="375"/>
        </w:trPr>
        <w:tc>
          <w:tcPr>
            <w:tcW w:w="6912" w:type="dxa"/>
          </w:tcPr>
          <w:p w:rsidR="00E670B6" w:rsidRPr="00E670B6" w:rsidRDefault="00E670B6" w:rsidP="00E670B6">
            <w:pPr>
              <w:jc w:val="center"/>
              <w:rPr>
                <w:sz w:val="20"/>
                <w:szCs w:val="20"/>
              </w:rPr>
            </w:pPr>
            <w:r w:rsidRPr="00E670B6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2552" w:type="dxa"/>
          </w:tcPr>
          <w:p w:rsidR="00E670B6" w:rsidRPr="00E670B6" w:rsidRDefault="00E670B6" w:rsidP="00E670B6">
            <w:pPr>
              <w:jc w:val="center"/>
              <w:rPr>
                <w:sz w:val="20"/>
                <w:szCs w:val="20"/>
              </w:rPr>
            </w:pPr>
            <w:r w:rsidRPr="00E670B6">
              <w:rPr>
                <w:sz w:val="20"/>
                <w:szCs w:val="20"/>
              </w:rPr>
              <w:t>Должностной оклад (руб.)</w:t>
            </w:r>
          </w:p>
        </w:tc>
      </w:tr>
      <w:tr w:rsidR="00E670B6" w:rsidRPr="00E670B6" w:rsidTr="006C06D6">
        <w:tc>
          <w:tcPr>
            <w:tcW w:w="6912" w:type="dxa"/>
          </w:tcPr>
          <w:p w:rsidR="00E670B6" w:rsidRPr="00E670B6" w:rsidRDefault="00E670B6" w:rsidP="00E670B6">
            <w:pPr>
              <w:rPr>
                <w:sz w:val="20"/>
                <w:szCs w:val="20"/>
              </w:rPr>
            </w:pPr>
            <w:r w:rsidRPr="00E670B6">
              <w:rPr>
                <w:sz w:val="20"/>
                <w:szCs w:val="20"/>
              </w:rPr>
              <w:t>Уборщик производственных и служебных помещений</w:t>
            </w:r>
          </w:p>
        </w:tc>
        <w:tc>
          <w:tcPr>
            <w:tcW w:w="2552" w:type="dxa"/>
          </w:tcPr>
          <w:p w:rsidR="00E670B6" w:rsidRPr="00E670B6" w:rsidRDefault="00E670B6" w:rsidP="00E670B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670B6" w:rsidRPr="00E670B6" w:rsidRDefault="00E670B6" w:rsidP="00E670B6">
            <w:pPr>
              <w:jc w:val="center"/>
              <w:rPr>
                <w:sz w:val="20"/>
                <w:szCs w:val="20"/>
              </w:rPr>
            </w:pPr>
            <w:r w:rsidRPr="00E670B6">
              <w:rPr>
                <w:sz w:val="20"/>
                <w:szCs w:val="20"/>
              </w:rPr>
              <w:t>7650,00</w:t>
            </w:r>
          </w:p>
        </w:tc>
      </w:tr>
      <w:tr w:rsidR="00E670B6" w:rsidRPr="00E670B6" w:rsidTr="006C06D6">
        <w:tc>
          <w:tcPr>
            <w:tcW w:w="6912" w:type="dxa"/>
          </w:tcPr>
          <w:p w:rsidR="00E670B6" w:rsidRPr="00E670B6" w:rsidRDefault="00E670B6" w:rsidP="00E670B6">
            <w:pPr>
              <w:rPr>
                <w:sz w:val="20"/>
                <w:szCs w:val="20"/>
              </w:rPr>
            </w:pPr>
            <w:r w:rsidRPr="00E670B6">
              <w:rPr>
                <w:sz w:val="20"/>
                <w:szCs w:val="20"/>
              </w:rPr>
              <w:t xml:space="preserve">Водитель </w:t>
            </w:r>
          </w:p>
        </w:tc>
        <w:tc>
          <w:tcPr>
            <w:tcW w:w="2552" w:type="dxa"/>
          </w:tcPr>
          <w:p w:rsidR="00E670B6" w:rsidRPr="00E670B6" w:rsidRDefault="00E670B6" w:rsidP="00E670B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670B6" w:rsidRPr="00E670B6" w:rsidRDefault="00E670B6" w:rsidP="00E670B6">
            <w:pPr>
              <w:jc w:val="center"/>
              <w:rPr>
                <w:sz w:val="20"/>
                <w:szCs w:val="20"/>
              </w:rPr>
            </w:pPr>
            <w:r w:rsidRPr="00E670B6">
              <w:rPr>
                <w:sz w:val="20"/>
                <w:szCs w:val="20"/>
              </w:rPr>
              <w:t>7650,00</w:t>
            </w:r>
          </w:p>
        </w:tc>
      </w:tr>
    </w:tbl>
    <w:p w:rsidR="00E670B6" w:rsidRPr="00E670B6" w:rsidRDefault="00E670B6" w:rsidP="00E670B6">
      <w:pPr>
        <w:rPr>
          <w:sz w:val="28"/>
          <w:szCs w:val="28"/>
        </w:rPr>
      </w:pPr>
    </w:p>
    <w:p w:rsidR="00E670B6" w:rsidRPr="00E670B6" w:rsidRDefault="00E670B6" w:rsidP="00E670B6">
      <w:pPr>
        <w:tabs>
          <w:tab w:val="left" w:pos="3345"/>
        </w:tabs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b/>
          <w:sz w:val="28"/>
          <w:szCs w:val="28"/>
        </w:rPr>
      </w:pPr>
      <w:r w:rsidRPr="00E670B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23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E670B6" w:rsidRPr="00205B31" w:rsidTr="00E670B6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B6" w:rsidRPr="00205B31" w:rsidRDefault="00E670B6" w:rsidP="00E670B6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E670B6" w:rsidRPr="00205B31" w:rsidRDefault="00E670B6" w:rsidP="00E670B6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B6" w:rsidRPr="00205B31" w:rsidRDefault="00E670B6" w:rsidP="00E670B6">
            <w:pPr>
              <w:jc w:val="both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Адрес:461073 село Костино</w:t>
            </w:r>
          </w:p>
          <w:p w:rsidR="00E670B6" w:rsidRPr="00205B31" w:rsidRDefault="00E670B6" w:rsidP="00E670B6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05B31">
              <w:rPr>
                <w:sz w:val="20"/>
                <w:szCs w:val="20"/>
              </w:rPr>
              <w:t>ул</w:t>
            </w:r>
            <w:proofErr w:type="gramStart"/>
            <w:r w:rsidRPr="00205B31">
              <w:rPr>
                <w:sz w:val="20"/>
                <w:szCs w:val="20"/>
              </w:rPr>
              <w:t>.Ц</w:t>
            </w:r>
            <w:proofErr w:type="gramEnd"/>
            <w:r w:rsidRPr="00205B31">
              <w:rPr>
                <w:sz w:val="20"/>
                <w:szCs w:val="20"/>
              </w:rPr>
              <w:t>ентральная</w:t>
            </w:r>
            <w:proofErr w:type="spellEnd"/>
            <w:r w:rsidRPr="00205B31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B6" w:rsidRPr="00205B31" w:rsidRDefault="00E670B6" w:rsidP="00E670B6">
            <w:pPr>
              <w:ind w:left="-1537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Тираж: 20 экз.</w:t>
            </w:r>
          </w:p>
          <w:p w:rsidR="00E670B6" w:rsidRPr="00205B31" w:rsidRDefault="00E670B6" w:rsidP="00E670B6">
            <w:pPr>
              <w:ind w:left="-1537"/>
              <w:rPr>
                <w:sz w:val="20"/>
                <w:szCs w:val="20"/>
              </w:rPr>
            </w:pPr>
          </w:p>
          <w:p w:rsidR="00E670B6" w:rsidRPr="00205B31" w:rsidRDefault="00E670B6" w:rsidP="00E670B6">
            <w:pPr>
              <w:rPr>
                <w:sz w:val="20"/>
                <w:szCs w:val="20"/>
              </w:rPr>
            </w:pPr>
            <w:r w:rsidRPr="00205B31">
              <w:rPr>
                <w:sz w:val="20"/>
                <w:szCs w:val="20"/>
              </w:rPr>
              <w:t>Распространяется бесплатно</w:t>
            </w:r>
          </w:p>
          <w:p w:rsidR="00E670B6" w:rsidRPr="00205B31" w:rsidRDefault="00E670B6" w:rsidP="00E670B6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 20экз.</w:t>
            </w:r>
          </w:p>
        </w:tc>
      </w:tr>
    </w:tbl>
    <w:p w:rsidR="00E670B6" w:rsidRPr="00E670B6" w:rsidRDefault="00E670B6" w:rsidP="00E670B6">
      <w:pPr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5F53BC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CA7C75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tabs>
          <w:tab w:val="left" w:pos="7890"/>
        </w:tabs>
        <w:spacing w:after="200" w:line="276" w:lineRule="auto"/>
        <w:rPr>
          <w:sz w:val="20"/>
          <w:szCs w:val="20"/>
        </w:rPr>
      </w:pPr>
    </w:p>
    <w:p w:rsidR="00E670B6" w:rsidRPr="00E670B6" w:rsidRDefault="00E670B6" w:rsidP="00F40F0C">
      <w:pPr>
        <w:spacing w:after="200" w:line="276" w:lineRule="auto"/>
        <w:rPr>
          <w:sz w:val="20"/>
          <w:szCs w:val="20"/>
        </w:rPr>
      </w:pPr>
    </w:p>
    <w:p w:rsidR="00CE625F" w:rsidRPr="000F4BE8" w:rsidRDefault="00CE625F" w:rsidP="00875283">
      <w:pPr>
        <w:spacing w:after="200"/>
        <w:rPr>
          <w:rFonts w:eastAsia="Calibri"/>
          <w:sz w:val="32"/>
          <w:szCs w:val="32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Pr="00A16549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0F4BE8" w:rsidRDefault="000F4BE8" w:rsidP="008E7ED5">
      <w:pPr>
        <w:tabs>
          <w:tab w:val="left" w:pos="3892"/>
        </w:tabs>
        <w:rPr>
          <w:rFonts w:eastAsia="Calibri"/>
        </w:rPr>
        <w:sectPr w:rsidR="000F4BE8" w:rsidSect="00F40F0C">
          <w:pgSz w:w="11906" w:h="16838"/>
          <w:pgMar w:top="1134" w:right="851" w:bottom="851" w:left="1701" w:header="709" w:footer="709" w:gutter="0"/>
          <w:cols w:space="720"/>
        </w:sect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Pr="008E7ED5" w:rsidRDefault="0066528F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rPr>
          <w:rFonts w:ascii="Arial" w:hAnsi="Arial" w:cs="Arial"/>
          <w:sz w:val="28"/>
          <w:szCs w:val="28"/>
        </w:rPr>
        <w:sectPr w:rsidR="008E7ED5" w:rsidRPr="008E7ED5">
          <w:pgSz w:w="11906" w:h="16838"/>
          <w:pgMar w:top="1134" w:right="851" w:bottom="851" w:left="1701" w:header="709" w:footer="709" w:gutter="0"/>
          <w:cols w:space="720"/>
        </w:sectPr>
      </w:pPr>
    </w:p>
    <w:p w:rsidR="008E7ED5" w:rsidRPr="008E7ED5" w:rsidRDefault="008E7ED5" w:rsidP="008E7ED5"/>
    <w:p w:rsidR="008E7ED5" w:rsidRDefault="008E7ED5" w:rsidP="00FD1EDC">
      <w:pPr>
        <w:jc w:val="both"/>
      </w:pPr>
    </w:p>
    <w:p w:rsidR="008E7ED5" w:rsidRDefault="008E7ED5" w:rsidP="00FD1EDC">
      <w:pPr>
        <w:jc w:val="both"/>
      </w:pPr>
    </w:p>
    <w:p w:rsidR="008E7ED5" w:rsidRPr="00FD1EDC" w:rsidRDefault="008E7ED5" w:rsidP="00FD1EDC">
      <w:pPr>
        <w:jc w:val="both"/>
      </w:pPr>
    </w:p>
    <w:p w:rsidR="00FD1EDC" w:rsidRPr="00FD1EDC" w:rsidRDefault="00FD1EDC" w:rsidP="00FD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D1EDC" w:rsidRPr="00FD1EDC" w:rsidRDefault="00FD1EDC" w:rsidP="00FD1EDC">
      <w:pPr>
        <w:rPr>
          <w:sz w:val="27"/>
          <w:szCs w:val="27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D0EDC" w:rsidRPr="00426C25" w:rsidRDefault="004D0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Pr="007C4FAD" w:rsidRDefault="005C583F" w:rsidP="007C4FAD">
      <w:pPr>
        <w:tabs>
          <w:tab w:val="num" w:pos="1254"/>
        </w:tabs>
        <w:ind w:right="22" w:firstLine="709"/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Pr="00C41C2A" w:rsidRDefault="00D7437E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spacing w:line="276" w:lineRule="auto"/>
        <w:jc w:val="both"/>
        <w:rPr>
          <w:sz w:val="22"/>
          <w:szCs w:val="22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20EE" w:rsidRPr="008529EF" w:rsidRDefault="007B20EE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4C0D" w:rsidRDefault="00AB4C0D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Pr="00205B31" w:rsidRDefault="008529EF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E94951" w:rsidRDefault="00B35580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  <w:sectPr w:rsidR="00E94951" w:rsidRPr="00E94951" w:rsidSect="0041406D">
          <w:pgSz w:w="11720" w:h="16600"/>
          <w:pgMar w:top="748" w:right="1230" w:bottom="1134" w:left="1701" w:header="720" w:footer="720" w:gutter="0"/>
          <w:cols w:space="720"/>
          <w:docGrid w:linePitch="326"/>
        </w:sect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15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B60" w:rsidRDefault="003F6B60">
      <w:r>
        <w:separator/>
      </w:r>
    </w:p>
  </w:endnote>
  <w:endnote w:type="continuationSeparator" w:id="0">
    <w:p w:rsidR="003F6B60" w:rsidRDefault="003F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B60" w:rsidRDefault="003F6B60">
      <w:r>
        <w:separator/>
      </w:r>
    </w:p>
  </w:footnote>
  <w:footnote w:type="continuationSeparator" w:id="0">
    <w:p w:rsidR="003F6B60" w:rsidRDefault="003F6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49" w:rsidRDefault="00A16549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549" w:rsidRDefault="00A16549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A16549" w:rsidRDefault="00A16549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01C9"/>
    <w:multiLevelType w:val="hybridMultilevel"/>
    <w:tmpl w:val="01B8658A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D0BFB"/>
    <w:multiLevelType w:val="hybridMultilevel"/>
    <w:tmpl w:val="962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021BA7"/>
    <w:rsid w:val="000D5602"/>
    <w:rsid w:val="000F4BE8"/>
    <w:rsid w:val="00102042"/>
    <w:rsid w:val="00103706"/>
    <w:rsid w:val="001059AF"/>
    <w:rsid w:val="0013180C"/>
    <w:rsid w:val="0014011A"/>
    <w:rsid w:val="001A735E"/>
    <w:rsid w:val="001E60C0"/>
    <w:rsid w:val="00205B31"/>
    <w:rsid w:val="00217B51"/>
    <w:rsid w:val="002441C9"/>
    <w:rsid w:val="00252ADC"/>
    <w:rsid w:val="00256837"/>
    <w:rsid w:val="002722BD"/>
    <w:rsid w:val="0028284E"/>
    <w:rsid w:val="00284D86"/>
    <w:rsid w:val="002A409C"/>
    <w:rsid w:val="002D2CD1"/>
    <w:rsid w:val="002D7F45"/>
    <w:rsid w:val="002F2AEC"/>
    <w:rsid w:val="002F6AF0"/>
    <w:rsid w:val="00313B15"/>
    <w:rsid w:val="003156AF"/>
    <w:rsid w:val="0034202F"/>
    <w:rsid w:val="00360E51"/>
    <w:rsid w:val="003612FF"/>
    <w:rsid w:val="00364A77"/>
    <w:rsid w:val="003656A0"/>
    <w:rsid w:val="003812B7"/>
    <w:rsid w:val="00382E62"/>
    <w:rsid w:val="003F6B60"/>
    <w:rsid w:val="0040484D"/>
    <w:rsid w:val="0041406D"/>
    <w:rsid w:val="00426C25"/>
    <w:rsid w:val="00436A8F"/>
    <w:rsid w:val="00470F45"/>
    <w:rsid w:val="00480421"/>
    <w:rsid w:val="004D0EDC"/>
    <w:rsid w:val="0050128D"/>
    <w:rsid w:val="00544BED"/>
    <w:rsid w:val="00550C62"/>
    <w:rsid w:val="00553DC8"/>
    <w:rsid w:val="005665DE"/>
    <w:rsid w:val="005A2691"/>
    <w:rsid w:val="005C38CC"/>
    <w:rsid w:val="005C4DB8"/>
    <w:rsid w:val="005C521E"/>
    <w:rsid w:val="005C583F"/>
    <w:rsid w:val="005D1CD2"/>
    <w:rsid w:val="00612643"/>
    <w:rsid w:val="006153C4"/>
    <w:rsid w:val="006200A9"/>
    <w:rsid w:val="0062327C"/>
    <w:rsid w:val="0064525F"/>
    <w:rsid w:val="0066528F"/>
    <w:rsid w:val="006B41A5"/>
    <w:rsid w:val="006E161B"/>
    <w:rsid w:val="006F67A1"/>
    <w:rsid w:val="007B20EE"/>
    <w:rsid w:val="007C4FAD"/>
    <w:rsid w:val="007D4951"/>
    <w:rsid w:val="007E428C"/>
    <w:rsid w:val="007F17E7"/>
    <w:rsid w:val="008013A1"/>
    <w:rsid w:val="0083669C"/>
    <w:rsid w:val="008529EF"/>
    <w:rsid w:val="008544C3"/>
    <w:rsid w:val="008567AE"/>
    <w:rsid w:val="00857AD0"/>
    <w:rsid w:val="00873DB8"/>
    <w:rsid w:val="00874623"/>
    <w:rsid w:val="00875283"/>
    <w:rsid w:val="008821D4"/>
    <w:rsid w:val="008A3560"/>
    <w:rsid w:val="008B5B03"/>
    <w:rsid w:val="008C6758"/>
    <w:rsid w:val="008E7ED5"/>
    <w:rsid w:val="008F4C3A"/>
    <w:rsid w:val="00937B2F"/>
    <w:rsid w:val="00971791"/>
    <w:rsid w:val="009D4717"/>
    <w:rsid w:val="00A16549"/>
    <w:rsid w:val="00A317A1"/>
    <w:rsid w:val="00A34017"/>
    <w:rsid w:val="00A46F59"/>
    <w:rsid w:val="00A730F7"/>
    <w:rsid w:val="00A94B6D"/>
    <w:rsid w:val="00AA4778"/>
    <w:rsid w:val="00AB4C0D"/>
    <w:rsid w:val="00AD4854"/>
    <w:rsid w:val="00AE0CFE"/>
    <w:rsid w:val="00B0274F"/>
    <w:rsid w:val="00B12694"/>
    <w:rsid w:val="00B35580"/>
    <w:rsid w:val="00B730BA"/>
    <w:rsid w:val="00B92903"/>
    <w:rsid w:val="00BE1F07"/>
    <w:rsid w:val="00BE6FF0"/>
    <w:rsid w:val="00BF49E1"/>
    <w:rsid w:val="00C41C2A"/>
    <w:rsid w:val="00C43A6F"/>
    <w:rsid w:val="00C448D6"/>
    <w:rsid w:val="00C92418"/>
    <w:rsid w:val="00CC5969"/>
    <w:rsid w:val="00CE625F"/>
    <w:rsid w:val="00D32B5E"/>
    <w:rsid w:val="00D423B9"/>
    <w:rsid w:val="00D7437E"/>
    <w:rsid w:val="00D74B1B"/>
    <w:rsid w:val="00E0741B"/>
    <w:rsid w:val="00E35147"/>
    <w:rsid w:val="00E40188"/>
    <w:rsid w:val="00E670B6"/>
    <w:rsid w:val="00E677C3"/>
    <w:rsid w:val="00E71F76"/>
    <w:rsid w:val="00E90262"/>
    <w:rsid w:val="00E908B4"/>
    <w:rsid w:val="00E94951"/>
    <w:rsid w:val="00EE5D8C"/>
    <w:rsid w:val="00EE63EA"/>
    <w:rsid w:val="00F30718"/>
    <w:rsid w:val="00F40F0C"/>
    <w:rsid w:val="00F43E0B"/>
    <w:rsid w:val="00F60E0B"/>
    <w:rsid w:val="00F65EDA"/>
    <w:rsid w:val="00F83333"/>
    <w:rsid w:val="00FA6614"/>
    <w:rsid w:val="00FC5968"/>
    <w:rsid w:val="00FD1EDC"/>
    <w:rsid w:val="00FE3A95"/>
    <w:rsid w:val="00FE4BA6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iPriority w:val="99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uiPriority w:val="99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uiPriority w:val="99"/>
    <w:rsid w:val="002D7F45"/>
  </w:style>
  <w:style w:type="paragraph" w:styleId="affc">
    <w:name w:val="Document Map"/>
    <w:basedOn w:val="a"/>
    <w:link w:val="affd"/>
    <w:uiPriority w:val="99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uiPriority w:val="99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">
    <w:name w:val="Цветовое выделение"/>
    <w:uiPriority w:val="99"/>
    <w:rsid w:val="000D5602"/>
    <w:rPr>
      <w:b/>
      <w:color w:val="26282F"/>
    </w:rPr>
  </w:style>
  <w:style w:type="paragraph" w:styleId="afff0">
    <w:name w:val="footnote text"/>
    <w:basedOn w:val="a"/>
    <w:link w:val="afff1"/>
    <w:semiHidden/>
    <w:rsid w:val="00FD1EDC"/>
    <w:rPr>
      <w:sz w:val="20"/>
      <w:szCs w:val="20"/>
    </w:rPr>
  </w:style>
  <w:style w:type="character" w:customStyle="1" w:styleId="afff1">
    <w:name w:val="Текст сноски Знак"/>
    <w:basedOn w:val="a0"/>
    <w:link w:val="afff0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uiPriority w:val="99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uiPriority w:val="99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uiPriority w:val="99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uiPriority w:val="99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Plain Text"/>
    <w:basedOn w:val="a"/>
    <w:link w:val="afff5"/>
    <w:uiPriority w:val="99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5">
    <w:name w:val="Текст Знак"/>
    <w:basedOn w:val="a0"/>
    <w:link w:val="afff4"/>
    <w:uiPriority w:val="99"/>
    <w:rsid w:val="000F4BE8"/>
    <w:rPr>
      <w:rFonts w:ascii="Consolas" w:eastAsia="Calibri" w:hAnsi="Consolas" w:cs="Times New Roman"/>
      <w:sz w:val="21"/>
      <w:szCs w:val="21"/>
    </w:rPr>
  </w:style>
  <w:style w:type="character" w:styleId="afff6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iPriority w:val="99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uiPriority w:val="99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uiPriority w:val="99"/>
    <w:rsid w:val="002D7F45"/>
  </w:style>
  <w:style w:type="paragraph" w:styleId="affc">
    <w:name w:val="Document Map"/>
    <w:basedOn w:val="a"/>
    <w:link w:val="affd"/>
    <w:uiPriority w:val="99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uiPriority w:val="99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">
    <w:name w:val="Цветовое выделение"/>
    <w:uiPriority w:val="99"/>
    <w:rsid w:val="000D5602"/>
    <w:rPr>
      <w:b/>
      <w:color w:val="26282F"/>
    </w:rPr>
  </w:style>
  <w:style w:type="paragraph" w:styleId="afff0">
    <w:name w:val="footnote text"/>
    <w:basedOn w:val="a"/>
    <w:link w:val="afff1"/>
    <w:semiHidden/>
    <w:rsid w:val="00FD1EDC"/>
    <w:rPr>
      <w:sz w:val="20"/>
      <w:szCs w:val="20"/>
    </w:rPr>
  </w:style>
  <w:style w:type="character" w:customStyle="1" w:styleId="afff1">
    <w:name w:val="Текст сноски Знак"/>
    <w:basedOn w:val="a0"/>
    <w:link w:val="afff0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uiPriority w:val="99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uiPriority w:val="99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uiPriority w:val="99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uiPriority w:val="99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Plain Text"/>
    <w:basedOn w:val="a"/>
    <w:link w:val="afff5"/>
    <w:uiPriority w:val="99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5">
    <w:name w:val="Текст Знак"/>
    <w:basedOn w:val="a0"/>
    <w:link w:val="afff4"/>
    <w:uiPriority w:val="99"/>
    <w:rsid w:val="000F4BE8"/>
    <w:rPr>
      <w:rFonts w:ascii="Consolas" w:eastAsia="Calibri" w:hAnsi="Consolas" w:cs="Times New Roman"/>
      <w:sz w:val="21"/>
      <w:szCs w:val="21"/>
    </w:rPr>
  </w:style>
  <w:style w:type="character" w:styleId="afff6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la-service.minjust.ru:8080/rnla-links/ws/content/act/fbd7e956-bfe8-4f27-8531-08b33029258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la-service.minjust.ru:8080/rnla-links/ws/content/act/f38ae4d2-0425-4cae-a352-4229778fed7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la-service.minjust.ru:8080/rnla-links/ws/content/act/96e20c02-1b12-465a-b64c-24aa92270007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A53D87990E15056BFDE3F4994CF85F744FF465437E1B81F1D5EE3DF9C3ADFF6D3F02D73E7R1YA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925F82900F0166634A6E9C8372CF289A9A12545CF4845A2597B2209B8434CFC2515A37DB25A6F5143D7E11FB6E734358BD592B40FJ2i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CD645-6223-4D47-B8BE-6300073E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15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72</cp:revision>
  <dcterms:created xsi:type="dcterms:W3CDTF">2021-07-23T06:11:00Z</dcterms:created>
  <dcterms:modified xsi:type="dcterms:W3CDTF">2022-06-20T05:47:00Z</dcterms:modified>
</cp:coreProperties>
</file>