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EE43D6">
        <w:rPr>
          <w:b/>
          <w:sz w:val="28"/>
          <w:szCs w:val="28"/>
        </w:rPr>
        <w:t>3</w:t>
      </w:r>
      <w:r w:rsidR="003612FF" w:rsidRPr="00C609EE">
        <w:rPr>
          <w:b/>
          <w:sz w:val="28"/>
          <w:szCs w:val="28"/>
        </w:rPr>
        <w:t xml:space="preserve"> </w:t>
      </w:r>
      <w:r w:rsidR="00EE43D6">
        <w:rPr>
          <w:b/>
          <w:sz w:val="28"/>
          <w:szCs w:val="28"/>
        </w:rPr>
        <w:t xml:space="preserve">  23</w:t>
      </w:r>
      <w:bookmarkStart w:id="0" w:name="_GoBack"/>
      <w:bookmarkEnd w:id="0"/>
      <w:r w:rsidR="00C609EE" w:rsidRPr="00C609EE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января</w:t>
      </w:r>
      <w:r w:rsidR="00C615B5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1963D9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 ГЛАВЫ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EE43D6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1963D9">
        <w:rPr>
          <w:sz w:val="22"/>
          <w:szCs w:val="22"/>
        </w:rPr>
        <w:t>.01.2023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>
        <w:rPr>
          <w:sz w:val="22"/>
          <w:szCs w:val="22"/>
        </w:rPr>
        <w:t>7</w:t>
      </w:r>
      <w:r w:rsidR="001963D9">
        <w:rPr>
          <w:sz w:val="22"/>
          <w:szCs w:val="22"/>
        </w:rPr>
        <w:t>-п</w:t>
      </w:r>
    </w:p>
    <w:p w:rsidR="00836603" w:rsidRPr="00836603" w:rsidRDefault="00836603" w:rsidP="00C62343">
      <w:pPr>
        <w:jc w:val="both"/>
        <w:rPr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1963D9" w:rsidRPr="00EE43D6" w:rsidRDefault="001963D9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О внесении изменений в постановление от </w:t>
      </w:r>
      <w:r w:rsidRPr="00EE43D6">
        <w:rPr>
          <w:sz w:val="22"/>
          <w:szCs w:val="22"/>
        </w:rPr>
        <w:t>05.06.2018 №20-п</w:t>
      </w:r>
      <w:r w:rsidRPr="00EE43D6">
        <w:rPr>
          <w:rFonts w:eastAsia="Calibri"/>
          <w:sz w:val="22"/>
          <w:szCs w:val="22"/>
          <w:lang w:eastAsia="en-US"/>
        </w:rPr>
        <w:t xml:space="preserve"> «Об утверждении Положения о комиссии по определению стажа муниципальной службы»</w:t>
      </w:r>
    </w:p>
    <w:p w:rsidR="00EE43D6" w:rsidRPr="00EE43D6" w:rsidRDefault="00EE43D6" w:rsidP="00EE43D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ind w:firstLine="538"/>
        <w:jc w:val="both"/>
        <w:rPr>
          <w:color w:val="000000"/>
          <w:spacing w:val="-2"/>
          <w:sz w:val="22"/>
          <w:szCs w:val="22"/>
        </w:rPr>
      </w:pPr>
      <w:r w:rsidRPr="00EE43D6">
        <w:rPr>
          <w:color w:val="000000"/>
          <w:spacing w:val="-1"/>
          <w:sz w:val="22"/>
          <w:szCs w:val="22"/>
        </w:rPr>
        <w:t xml:space="preserve">В соответствии с Законом Оренбургской области от 12 сентября 2000 года № 660/185-ОЗ «О стаже государственной (муниципальной) службы Оренбургской области», от 10 октября 2007 г. </w:t>
      </w:r>
      <w:r w:rsidRPr="00EE43D6">
        <w:rPr>
          <w:color w:val="000000"/>
          <w:spacing w:val="-2"/>
          <w:sz w:val="22"/>
          <w:szCs w:val="22"/>
        </w:rPr>
        <w:t>№ 1611/339-ОЗ "О муниципальной службе в Оренбургской области», Указом Губернатора Оренбургской области от 27 июня 2006 года № 121-ук «</w:t>
      </w:r>
      <w:proofErr w:type="gramStart"/>
      <w:r w:rsidRPr="00EE43D6">
        <w:rPr>
          <w:color w:val="000000"/>
          <w:spacing w:val="-2"/>
          <w:sz w:val="22"/>
          <w:szCs w:val="22"/>
        </w:rPr>
        <w:t>О</w:t>
      </w:r>
      <w:proofErr w:type="gramEnd"/>
      <w:r w:rsidRPr="00EE43D6">
        <w:rPr>
          <w:color w:val="000000"/>
          <w:spacing w:val="-2"/>
          <w:sz w:val="22"/>
          <w:szCs w:val="22"/>
        </w:rPr>
        <w:t xml:space="preserve"> Оренбургской областной комиссии по определению стажа государственной гражданской службы»:</w:t>
      </w:r>
    </w:p>
    <w:p w:rsidR="00EE43D6" w:rsidRPr="00EE43D6" w:rsidRDefault="00EE43D6" w:rsidP="00EE43D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1.Внести в постановление Администрации муниципального образования Костинский 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 от </w:t>
      </w:r>
      <w:r w:rsidRPr="00EE43D6">
        <w:rPr>
          <w:sz w:val="22"/>
          <w:szCs w:val="22"/>
        </w:rPr>
        <w:t>05.06.2018 №20-п</w:t>
      </w:r>
      <w:r w:rsidRPr="00EE43D6">
        <w:rPr>
          <w:rFonts w:eastAsia="Calibri"/>
          <w:sz w:val="22"/>
          <w:szCs w:val="22"/>
          <w:lang w:eastAsia="en-US"/>
        </w:rPr>
        <w:t xml:space="preserve"> «Об утверждении Положения о комиссии по определению стажа муниципальной службы» следующие изменения:</w:t>
      </w:r>
    </w:p>
    <w:p w:rsidR="00EE43D6" w:rsidRPr="00EE43D6" w:rsidRDefault="00EE43D6" w:rsidP="00EE43D6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1.Пункт 2 постановления изложить в новой редакции: «2. </w:t>
      </w:r>
      <w:proofErr w:type="gramStart"/>
      <w:r w:rsidRPr="00EE43D6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EE43D6">
        <w:rPr>
          <w:rFonts w:eastAsia="Calibri"/>
          <w:sz w:val="22"/>
          <w:szCs w:val="22"/>
          <w:lang w:eastAsia="en-US"/>
        </w:rPr>
        <w:t xml:space="preserve"> исполнением данного постановления возложить на ведущего специалиста Марченко Н.Н.».</w:t>
      </w:r>
    </w:p>
    <w:p w:rsidR="00EE43D6" w:rsidRPr="00EE43D6" w:rsidRDefault="00EE43D6" w:rsidP="00EE43D6">
      <w:pPr>
        <w:widowControl w:val="0"/>
        <w:numPr>
          <w:ilvl w:val="0"/>
          <w:numId w:val="3"/>
        </w:numPr>
        <w:tabs>
          <w:tab w:val="left" w:pos="1134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>Приложение к постановлению изложить в новой редакции согласно</w:t>
      </w:r>
      <w:bookmarkStart w:id="1" w:name="sub_6"/>
      <w:r w:rsidRPr="00EE43D6">
        <w:rPr>
          <w:rFonts w:eastAsia="Calibri"/>
          <w:sz w:val="22"/>
          <w:szCs w:val="22"/>
          <w:lang w:eastAsia="en-US"/>
        </w:rPr>
        <w:t xml:space="preserve"> приложению.</w:t>
      </w:r>
    </w:p>
    <w:p w:rsidR="00EE43D6" w:rsidRPr="00EE43D6" w:rsidRDefault="00EE43D6" w:rsidP="00EE43D6">
      <w:pPr>
        <w:tabs>
          <w:tab w:val="left" w:pos="1134"/>
        </w:tabs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3.  </w:t>
      </w:r>
      <w:proofErr w:type="gramStart"/>
      <w:r w:rsidRPr="00EE43D6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EE43D6">
        <w:rPr>
          <w:rFonts w:eastAsia="Calibri"/>
          <w:sz w:val="22"/>
          <w:szCs w:val="22"/>
          <w:lang w:eastAsia="en-US"/>
        </w:rPr>
        <w:t xml:space="preserve"> исполнением данного постановления </w:t>
      </w:r>
      <w:bookmarkEnd w:id="1"/>
      <w:r w:rsidRPr="00EE43D6">
        <w:rPr>
          <w:rFonts w:eastAsia="Calibri"/>
          <w:sz w:val="22"/>
          <w:szCs w:val="22"/>
          <w:lang w:eastAsia="en-US"/>
        </w:rPr>
        <w:t>оставляю за собой.</w:t>
      </w:r>
    </w:p>
    <w:p w:rsidR="00EE43D6" w:rsidRPr="00EE43D6" w:rsidRDefault="00EE43D6" w:rsidP="00EE43D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4.  Постановление вступает в силу со дня подписания, подлежит опубликованию в газете «Вестник Костинского сельсовета» и размещению на официальном сайте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 Оренбургской области.</w:t>
      </w:r>
    </w:p>
    <w:p w:rsidR="00EE43D6" w:rsidRPr="00EE43D6" w:rsidRDefault="00EE43D6" w:rsidP="00EE43D6">
      <w:pPr>
        <w:ind w:left="-284" w:firstLine="708"/>
        <w:jc w:val="both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Глава муниципального образования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EE43D6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Ю.А.Солдатов</w:t>
      </w:r>
      <w:proofErr w:type="spellEnd"/>
    </w:p>
    <w:p w:rsidR="00EE43D6" w:rsidRPr="00EE43D6" w:rsidRDefault="00EE43D6" w:rsidP="00EE43D6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>Разослано: в дело, Правительство области, прокурору.</w:t>
      </w:r>
    </w:p>
    <w:p w:rsidR="00EE43D6" w:rsidRPr="00EE43D6" w:rsidRDefault="00EE43D6" w:rsidP="00EE43D6">
      <w:pPr>
        <w:jc w:val="right"/>
        <w:rPr>
          <w:sz w:val="22"/>
          <w:szCs w:val="22"/>
        </w:rPr>
      </w:pPr>
      <w:r w:rsidRPr="00EE43D6">
        <w:rPr>
          <w:sz w:val="22"/>
          <w:szCs w:val="22"/>
        </w:rPr>
        <w:t xml:space="preserve">Приложение </w:t>
      </w:r>
    </w:p>
    <w:p w:rsidR="00EE43D6" w:rsidRPr="00EE43D6" w:rsidRDefault="00EE43D6" w:rsidP="00EE43D6">
      <w:pPr>
        <w:widowControl w:val="0"/>
        <w:jc w:val="right"/>
        <w:rPr>
          <w:sz w:val="22"/>
          <w:szCs w:val="22"/>
        </w:rPr>
      </w:pPr>
      <w:r w:rsidRPr="00EE43D6">
        <w:rPr>
          <w:sz w:val="22"/>
          <w:szCs w:val="22"/>
        </w:rPr>
        <w:t>к постановлению администрации</w:t>
      </w:r>
    </w:p>
    <w:p w:rsidR="00EE43D6" w:rsidRPr="00EE43D6" w:rsidRDefault="00EE43D6" w:rsidP="00EE43D6">
      <w:pPr>
        <w:widowControl w:val="0"/>
        <w:jc w:val="right"/>
        <w:rPr>
          <w:sz w:val="22"/>
          <w:szCs w:val="22"/>
        </w:rPr>
      </w:pPr>
      <w:r w:rsidRPr="00EE43D6">
        <w:rPr>
          <w:sz w:val="22"/>
          <w:szCs w:val="22"/>
        </w:rPr>
        <w:t xml:space="preserve">муниципального образования </w:t>
      </w:r>
    </w:p>
    <w:p w:rsidR="00EE43D6" w:rsidRPr="00EE43D6" w:rsidRDefault="00EE43D6" w:rsidP="00EE43D6">
      <w:pPr>
        <w:widowControl w:val="0"/>
        <w:jc w:val="right"/>
        <w:rPr>
          <w:sz w:val="22"/>
          <w:szCs w:val="22"/>
        </w:rPr>
      </w:pPr>
      <w:r w:rsidRPr="00EE43D6">
        <w:rPr>
          <w:sz w:val="22"/>
          <w:szCs w:val="22"/>
        </w:rPr>
        <w:t xml:space="preserve">Костинский сельсовет </w:t>
      </w:r>
    </w:p>
    <w:p w:rsidR="00EE43D6" w:rsidRPr="00EE43D6" w:rsidRDefault="00EE43D6" w:rsidP="00EE43D6">
      <w:pPr>
        <w:widowControl w:val="0"/>
        <w:jc w:val="right"/>
        <w:rPr>
          <w:sz w:val="22"/>
          <w:szCs w:val="22"/>
        </w:rPr>
      </w:pPr>
      <w:r w:rsidRPr="00EE43D6">
        <w:rPr>
          <w:sz w:val="22"/>
          <w:szCs w:val="22"/>
        </w:rPr>
        <w:t>от 23.01.2023 № 7-п</w:t>
      </w:r>
    </w:p>
    <w:p w:rsidR="00EE43D6" w:rsidRPr="00EE43D6" w:rsidRDefault="00EE43D6" w:rsidP="00EE43D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EE43D6" w:rsidRPr="00EE43D6" w:rsidRDefault="00EE43D6" w:rsidP="00EE43D6">
      <w:pPr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E43D6" w:rsidRPr="00EE43D6" w:rsidRDefault="00EE43D6" w:rsidP="00EE43D6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EE43D6">
        <w:rPr>
          <w:rFonts w:eastAsia="Calibri"/>
          <w:b/>
          <w:bCs/>
          <w:sz w:val="22"/>
          <w:szCs w:val="22"/>
          <w:lang w:eastAsia="en-US"/>
        </w:rPr>
        <w:t xml:space="preserve">Положение </w:t>
      </w:r>
      <w:r w:rsidRPr="00EE43D6">
        <w:rPr>
          <w:rFonts w:eastAsia="Calibri"/>
          <w:b/>
          <w:sz w:val="22"/>
          <w:szCs w:val="22"/>
          <w:lang w:eastAsia="en-US"/>
        </w:rPr>
        <w:t xml:space="preserve">о комиссии </w:t>
      </w:r>
    </w:p>
    <w:p w:rsidR="00EE43D6" w:rsidRPr="00EE43D6" w:rsidRDefault="00EE43D6" w:rsidP="00EE43D6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EE43D6">
        <w:rPr>
          <w:rFonts w:eastAsia="Calibri"/>
          <w:b/>
          <w:sz w:val="22"/>
          <w:szCs w:val="22"/>
          <w:lang w:eastAsia="en-US"/>
        </w:rPr>
        <w:lastRenderedPageBreak/>
        <w:t xml:space="preserve">по определению стажа муниципальной службы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b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b/>
          <w:sz w:val="22"/>
          <w:szCs w:val="22"/>
          <w:lang w:eastAsia="en-US"/>
        </w:rPr>
        <w:t xml:space="preserve"> района (далее – Положение)</w:t>
      </w:r>
    </w:p>
    <w:p w:rsidR="00EE43D6" w:rsidRPr="00EE43D6" w:rsidRDefault="00EE43D6" w:rsidP="00EE43D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E43D6">
        <w:rPr>
          <w:rFonts w:eastAsia="Calibri"/>
          <w:b/>
          <w:sz w:val="22"/>
          <w:szCs w:val="22"/>
          <w:lang w:eastAsia="en-US"/>
        </w:rPr>
        <w:t>1. Общие положения</w:t>
      </w:r>
    </w:p>
    <w:p w:rsidR="00EE43D6" w:rsidRPr="00EE43D6" w:rsidRDefault="00EE43D6" w:rsidP="00EE43D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1. Комиссия по определению стажа муниципальной службы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 (далее – комиссия) создается в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 в целях обеспечения правовой и социальной защищенности лиц, замещающих должности муниципальной службы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район.</w:t>
      </w:r>
    </w:p>
    <w:p w:rsidR="00EE43D6" w:rsidRPr="00EE43D6" w:rsidRDefault="00EE43D6" w:rsidP="00EE43D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2. </w:t>
      </w:r>
      <w:hyperlink r:id="rId10" w:anchor="sub_1000" w:history="1">
        <w:r w:rsidRPr="00EE43D6">
          <w:rPr>
            <w:color w:val="00000A"/>
            <w:sz w:val="22"/>
            <w:szCs w:val="22"/>
            <w:lang w:eastAsia="en-US"/>
          </w:rPr>
          <w:t>Состав</w:t>
        </w:r>
      </w:hyperlink>
      <w:r w:rsidRPr="00EE43D6">
        <w:rPr>
          <w:rFonts w:eastAsia="Calibri"/>
          <w:sz w:val="22"/>
          <w:szCs w:val="22"/>
          <w:lang w:eastAsia="en-US"/>
        </w:rPr>
        <w:t xml:space="preserve"> комиссии утверждается распоряжением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района.</w:t>
      </w:r>
    </w:p>
    <w:p w:rsidR="00EE43D6" w:rsidRPr="00EE43D6" w:rsidRDefault="00EE43D6" w:rsidP="00EE43D6">
      <w:pPr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3.  Комиссия осуществляет свою деятельность на коллегиальной основе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</w:t>
      </w:r>
      <w:r w:rsidRPr="00EE43D6">
        <w:rPr>
          <w:rFonts w:eastAsia="Calibri"/>
          <w:i/>
          <w:sz w:val="22"/>
          <w:szCs w:val="22"/>
          <w:lang w:eastAsia="en-US"/>
        </w:rPr>
        <w:t>.</w:t>
      </w:r>
    </w:p>
    <w:p w:rsidR="00EE43D6" w:rsidRPr="00EE43D6" w:rsidRDefault="00EE43D6" w:rsidP="00EE43D6">
      <w:pPr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4. Основной задачей комиссии является рассмотрение вопроса о включении в стаж муниципальной </w:t>
      </w:r>
      <w:proofErr w:type="gramStart"/>
      <w:r w:rsidRPr="00EE43D6">
        <w:rPr>
          <w:rFonts w:eastAsia="Calibri"/>
          <w:sz w:val="22"/>
          <w:szCs w:val="22"/>
          <w:lang w:eastAsia="en-US"/>
        </w:rPr>
        <w:t>службы периодов замещения отдельных должностей руководителей</w:t>
      </w:r>
      <w:proofErr w:type="gramEnd"/>
      <w:r w:rsidRPr="00EE43D6">
        <w:rPr>
          <w:rFonts w:eastAsia="Calibri"/>
          <w:sz w:val="22"/>
          <w:szCs w:val="22"/>
          <w:lang w:eastAsia="en-US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исполнения обязанностей по замещаемой должности муниципальной службы при назначении пенсии за выслугу лет муниципальным служащим.</w:t>
      </w:r>
    </w:p>
    <w:p w:rsidR="00EE43D6" w:rsidRPr="00EE43D6" w:rsidRDefault="00EE43D6" w:rsidP="00EE43D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5. Комиссия руководствуется в своей деятельности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Оренбургской области, нормативными правовыми актами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 Оренбургской области, а также настоящим Положением.</w:t>
      </w:r>
    </w:p>
    <w:p w:rsidR="00EE43D6" w:rsidRPr="00EE43D6" w:rsidRDefault="00EE43D6" w:rsidP="00EE43D6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6. Действие настоящего постановления распространяется на муниципальных служащих, лиц, замещающих муниципальные должности в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района.</w:t>
      </w:r>
    </w:p>
    <w:p w:rsidR="00EE43D6" w:rsidRPr="00EE43D6" w:rsidRDefault="00EE43D6" w:rsidP="00EE43D6">
      <w:pPr>
        <w:widowControl w:val="0"/>
        <w:jc w:val="center"/>
        <w:outlineLvl w:val="0"/>
        <w:rPr>
          <w:b/>
          <w:bCs/>
          <w:color w:val="00000A"/>
          <w:sz w:val="22"/>
          <w:szCs w:val="22"/>
        </w:rPr>
      </w:pPr>
      <w:r w:rsidRPr="00EE43D6">
        <w:rPr>
          <w:b/>
          <w:bCs/>
          <w:color w:val="00000A"/>
          <w:sz w:val="22"/>
          <w:szCs w:val="22"/>
        </w:rPr>
        <w:t>II. Полномочия комиссии</w:t>
      </w:r>
    </w:p>
    <w:p w:rsidR="00EE43D6" w:rsidRPr="00EE43D6" w:rsidRDefault="00EE43D6" w:rsidP="00EE43D6">
      <w:pPr>
        <w:spacing w:line="259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spacing w:line="259" w:lineRule="auto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7. </w:t>
      </w:r>
      <w:proofErr w:type="gramStart"/>
      <w:r w:rsidRPr="00EE43D6">
        <w:rPr>
          <w:rFonts w:eastAsia="Calibri"/>
          <w:sz w:val="22"/>
          <w:szCs w:val="22"/>
          <w:lang w:eastAsia="en-US"/>
        </w:rPr>
        <w:t xml:space="preserve">Комиссия принимает решения о включении (об отказе во включении) в стаж муниципальной 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муниципальным  служащим для исполнения обязанностей по замещаемой должности муниципальной  службы (далее - иные периоды работы), по представлению главы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 в отношении</w:t>
      </w:r>
      <w:proofErr w:type="gramEnd"/>
      <w:r w:rsidRPr="00EE43D6">
        <w:rPr>
          <w:rFonts w:eastAsia="Calibri"/>
          <w:sz w:val="22"/>
          <w:szCs w:val="22"/>
          <w:lang w:eastAsia="en-US"/>
        </w:rPr>
        <w:t xml:space="preserve"> лиц, замещающих должности муниципальной службы в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района (далее - представление). Периоды работы в указанных должностях в совокупности не должны превышать 5 лет для лиц, уволенных с должностей муниципальной службы, 7 лет – для лиц, освобожденных от замещения муниципальных должностей.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proofErr w:type="gramStart"/>
      <w:r w:rsidRPr="00EE43D6">
        <w:rPr>
          <w:sz w:val="22"/>
          <w:szCs w:val="22"/>
        </w:rPr>
        <w:t xml:space="preserve">При этом включаемый период работы в совокупности с имеющимся стажем муниципальной службы не может превышать минимальный стаж муниципальной службы, необходимый для установления пенсии за выслугу лет к страховой пенсии по старости (инвалидности), продолжительность которого в соответствующем году определяется согласно </w:t>
      </w:r>
      <w:hyperlink r:id="rId11">
        <w:r w:rsidRPr="00EE43D6">
          <w:rPr>
            <w:color w:val="000080"/>
            <w:sz w:val="22"/>
            <w:szCs w:val="22"/>
            <w:u w:val="single"/>
          </w:rPr>
          <w:t>приложению № 2</w:t>
        </w:r>
      </w:hyperlink>
      <w:r w:rsidRPr="00EE43D6">
        <w:rPr>
          <w:sz w:val="22"/>
          <w:szCs w:val="22"/>
        </w:rPr>
        <w:t xml:space="preserve"> к Федеральному закону от 15 декабря 2001 года № 166-ФЗ «О государственном пенсионном обеспечении в Российской Федерации».</w:t>
      </w:r>
      <w:proofErr w:type="gramEnd"/>
    </w:p>
    <w:p w:rsidR="00EE43D6" w:rsidRPr="00EE43D6" w:rsidRDefault="00EE43D6" w:rsidP="00EE43D6">
      <w:pPr>
        <w:widowControl w:val="0"/>
        <w:ind w:firstLine="540"/>
        <w:jc w:val="both"/>
        <w:rPr>
          <w:b/>
          <w:sz w:val="22"/>
          <w:szCs w:val="22"/>
        </w:rPr>
      </w:pPr>
      <w:bookmarkStart w:id="2" w:name="P24"/>
      <w:bookmarkEnd w:id="2"/>
      <w:r w:rsidRPr="00EE43D6">
        <w:rPr>
          <w:sz w:val="22"/>
          <w:szCs w:val="22"/>
        </w:rPr>
        <w:t>8. Представление оформляется в связи с увольнением муниципального служащего  с муниципальной службы  по основаниям, предусмотренным законодательством Российской Федерации, за исключением случаев прекращения полномочий, связанных с виновными действиями, при условии установления ему страховой пенсии по старости (инвалидности).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Представление должно содержать сведения о стаже муниципальной службы, имеющемся у муниципального служащего на момент его увольнения с муниципальной службы на пенсию по старости (инвалидности), и сведения о количестве лет (месяцев, дней) иных периодов работы, необходимых для включения в стаж муниципальной службы  для назначения пенсии за выслугу лет.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bookmarkStart w:id="3" w:name="P26"/>
      <w:bookmarkEnd w:id="3"/>
      <w:r w:rsidRPr="00EE43D6">
        <w:rPr>
          <w:sz w:val="22"/>
          <w:szCs w:val="22"/>
        </w:rPr>
        <w:lastRenderedPageBreak/>
        <w:t>9. К представлению прилагаются: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заявление лица, указанного в представлении (на имя главы администрации муниципального образования Костинский сельсовет </w:t>
      </w:r>
      <w:proofErr w:type="spellStart"/>
      <w:r w:rsidRPr="00EE43D6">
        <w:rPr>
          <w:sz w:val="22"/>
          <w:szCs w:val="22"/>
        </w:rPr>
        <w:t>Курманаевского</w:t>
      </w:r>
      <w:proofErr w:type="spellEnd"/>
      <w:r w:rsidRPr="00EE43D6">
        <w:rPr>
          <w:sz w:val="22"/>
          <w:szCs w:val="22"/>
        </w:rPr>
        <w:t xml:space="preserve"> района), о включении иных периодов работы в стаж муниципальной службы;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копия распоряжения (приказа) об увольнении с муниципальной службы;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копия трудовой книжки, заверенная специалистом Администрации муниципального образования Костинский сельсовет </w:t>
      </w:r>
      <w:proofErr w:type="spellStart"/>
      <w:r w:rsidRPr="00EE43D6">
        <w:rPr>
          <w:sz w:val="22"/>
          <w:szCs w:val="22"/>
        </w:rPr>
        <w:t>Курманаевского</w:t>
      </w:r>
      <w:proofErr w:type="spellEnd"/>
      <w:r w:rsidRPr="00EE43D6">
        <w:rPr>
          <w:sz w:val="22"/>
          <w:szCs w:val="22"/>
        </w:rPr>
        <w:t xml:space="preserve"> района;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документы, подтверждающие иные периоды работы;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hyperlink w:anchor="P88">
        <w:proofErr w:type="gramStart"/>
        <w:r w:rsidRPr="00EE43D6">
          <w:rPr>
            <w:color w:val="000080"/>
            <w:sz w:val="22"/>
            <w:szCs w:val="22"/>
            <w:u w:val="single"/>
          </w:rPr>
          <w:t>справка</w:t>
        </w:r>
      </w:hyperlink>
      <w:r w:rsidRPr="00EE43D6">
        <w:rPr>
          <w:sz w:val="22"/>
          <w:szCs w:val="22"/>
        </w:rPr>
        <w:t xml:space="preserve"> о периодах муниципальной службы (работы), учитываемых при исчислении стажа муниципальной службы, дающего право на пенсию за выслугу лет, засчитываемых в стаж в соответствии с </w:t>
      </w:r>
      <w:hyperlink r:id="rId12">
        <w:r w:rsidRPr="00EE43D6">
          <w:rPr>
            <w:color w:val="000080"/>
            <w:sz w:val="22"/>
            <w:szCs w:val="22"/>
            <w:u w:val="single"/>
          </w:rPr>
          <w:t>Законом</w:t>
        </w:r>
      </w:hyperlink>
      <w:r w:rsidRPr="00EE43D6">
        <w:rPr>
          <w:sz w:val="22"/>
          <w:szCs w:val="22"/>
        </w:rPr>
        <w:t xml:space="preserve"> Оренбургской области от 12 сентября 2000 года № 660/185-ОЗ «О стаже государственной гражданской (муниципальной) службы Оренбургской области», составленная по форме  согласно приложению  к настоящему Положению.</w:t>
      </w:r>
      <w:proofErr w:type="gramEnd"/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10. Комиссия имеет право: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запрашивать у руководителей, предприятий, учреждений и организаций сведения, документы, необходимые для рассмотрения представления;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приглашать на свои заседания руководителей, представивших документы для включения в стаж муниципальной службы иных периодов работы;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запрашивать у лица, подавшего заявление о включении иных периодов работы в стаж муниципальной службы, представления дополнительных документов, необходимых для рассмотрения представления.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11. Комиссия не вправе: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принимать представления в отношении лиц, которым ранее установлена пенсия за выслугу лет к страховой пенсии по старости (инвалидности);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принимать представления, оформленные с нарушением требований, предусмотренных </w:t>
      </w:r>
      <w:hyperlink w:anchor="P24">
        <w:r w:rsidRPr="00EE43D6">
          <w:rPr>
            <w:color w:val="000080"/>
            <w:sz w:val="22"/>
            <w:szCs w:val="22"/>
            <w:u w:val="single"/>
          </w:rPr>
          <w:t>пунктами 8</w:t>
        </w:r>
      </w:hyperlink>
      <w:r w:rsidRPr="00EE43D6">
        <w:rPr>
          <w:sz w:val="22"/>
          <w:szCs w:val="22"/>
        </w:rPr>
        <w:t xml:space="preserve">, </w:t>
      </w:r>
      <w:hyperlink w:anchor="P26">
        <w:r w:rsidRPr="00EE43D6">
          <w:rPr>
            <w:color w:val="000080"/>
            <w:sz w:val="22"/>
            <w:szCs w:val="22"/>
            <w:u w:val="single"/>
          </w:rPr>
          <w:t>9</w:t>
        </w:r>
      </w:hyperlink>
      <w:r w:rsidRPr="00EE43D6">
        <w:rPr>
          <w:sz w:val="22"/>
          <w:szCs w:val="22"/>
        </w:rPr>
        <w:t xml:space="preserve"> настоящего Положения.</w:t>
      </w:r>
    </w:p>
    <w:p w:rsidR="00EE43D6" w:rsidRPr="00EE43D6" w:rsidRDefault="00EE43D6" w:rsidP="00EE43D6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4" w:name="sub_2400"/>
      <w:bookmarkEnd w:id="4"/>
    </w:p>
    <w:p w:rsidR="00EE43D6" w:rsidRPr="00EE43D6" w:rsidRDefault="00EE43D6" w:rsidP="00EE43D6">
      <w:pPr>
        <w:widowControl w:val="0"/>
        <w:spacing w:before="108" w:after="108"/>
        <w:jc w:val="center"/>
        <w:outlineLvl w:val="0"/>
        <w:rPr>
          <w:b/>
          <w:bCs/>
          <w:color w:val="00000A"/>
          <w:sz w:val="22"/>
          <w:szCs w:val="22"/>
        </w:rPr>
      </w:pPr>
      <w:r w:rsidRPr="00EE43D6">
        <w:rPr>
          <w:b/>
          <w:bCs/>
          <w:color w:val="00000A"/>
          <w:sz w:val="22"/>
          <w:szCs w:val="22"/>
        </w:rPr>
        <w:t>I</w:t>
      </w:r>
      <w:r w:rsidRPr="00EE43D6">
        <w:rPr>
          <w:b/>
          <w:bCs/>
          <w:color w:val="00000A"/>
          <w:sz w:val="22"/>
          <w:szCs w:val="22"/>
          <w:lang w:val="en-US"/>
        </w:rPr>
        <w:t>II</w:t>
      </w:r>
      <w:r w:rsidRPr="00EE43D6">
        <w:rPr>
          <w:b/>
          <w:bCs/>
          <w:color w:val="00000A"/>
          <w:sz w:val="22"/>
          <w:szCs w:val="22"/>
        </w:rPr>
        <w:t>. Порядок формирования и организации деятельности комиссии</w:t>
      </w:r>
    </w:p>
    <w:p w:rsidR="00EE43D6" w:rsidRPr="00EE43D6" w:rsidRDefault="00EE43D6" w:rsidP="00EE43D6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bookmarkStart w:id="5" w:name="sub_2008"/>
      <w:bookmarkEnd w:id="5"/>
      <w:r w:rsidRPr="00EE43D6">
        <w:rPr>
          <w:sz w:val="22"/>
          <w:szCs w:val="22"/>
        </w:rPr>
        <w:t>12. Комиссия состоит из председателя комиссии, заместителя председателя комиссии, секретаря и членов комиссии.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13. Председатель комиссии: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руководит деятельностью комиссии;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привлекает должностных лиц Администрации муниципального образования Костинский сельсовет </w:t>
      </w:r>
      <w:proofErr w:type="spellStart"/>
      <w:r w:rsidRPr="00EE43D6">
        <w:rPr>
          <w:sz w:val="22"/>
          <w:szCs w:val="22"/>
        </w:rPr>
        <w:t>Курманаевского</w:t>
      </w:r>
      <w:proofErr w:type="spellEnd"/>
      <w:r w:rsidRPr="00EE43D6">
        <w:rPr>
          <w:sz w:val="22"/>
          <w:szCs w:val="22"/>
        </w:rPr>
        <w:t xml:space="preserve"> района, других лиц для участия в работе комиссии;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назначает дату заседания комиссии;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дает устные и письменные поручения, связанные с деятельностью  комиссии, заместителю председателя комиссии и членам комиссии.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14. В отсутствие председателя комиссии его полномочия осуществляет заместитель председателя комиссии.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15. Секретарь комиссии: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докладывает председателю  комиссии или заместителю председателя комиссии о поступивших представлениях;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ведет учет представлений и принятых комиссией решений;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ведет делопроизводство комиссии;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организует проведение заседаний комиссии;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уведомляет членов комиссии о дате проведения заседания комиссии и направляет им повестку заседания комиссии не менее чем за 2 дня до даты проведения заседания комиссии;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ведет протокол заседания  комиссии;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готовит проекты решений комиссии и осуществляет </w:t>
      </w:r>
      <w:proofErr w:type="gramStart"/>
      <w:r w:rsidRPr="00EE43D6">
        <w:rPr>
          <w:sz w:val="22"/>
          <w:szCs w:val="22"/>
        </w:rPr>
        <w:t>контроль за</w:t>
      </w:r>
      <w:proofErr w:type="gramEnd"/>
      <w:r w:rsidRPr="00EE43D6">
        <w:rPr>
          <w:sz w:val="22"/>
          <w:szCs w:val="22"/>
        </w:rPr>
        <w:t xml:space="preserve"> соблюдением их выполнения;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выполняет другие функции, определяемые председателем  комиссии.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16. Все члены комиссии пользуются равными правами в решении вопросов, рассматриваемых на заседаниях комиссии.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17. Заседания  комиссии проводятся по мере необходимости.</w:t>
      </w:r>
    </w:p>
    <w:p w:rsidR="00EE43D6" w:rsidRPr="00EE43D6" w:rsidRDefault="00EE43D6" w:rsidP="00EE43D6">
      <w:pPr>
        <w:spacing w:after="160" w:line="259" w:lineRule="auto"/>
        <w:ind w:firstLine="540"/>
        <w:rPr>
          <w:rFonts w:eastAsia="Calibri"/>
          <w:sz w:val="22"/>
          <w:szCs w:val="22"/>
          <w:lang w:eastAsia="en-US"/>
        </w:rPr>
      </w:pPr>
      <w:bookmarkStart w:id="6" w:name="sub_2500"/>
      <w:bookmarkEnd w:id="6"/>
      <w:r w:rsidRPr="00EE43D6">
        <w:rPr>
          <w:rFonts w:eastAsia="Calibri"/>
          <w:sz w:val="22"/>
          <w:szCs w:val="22"/>
          <w:lang w:eastAsia="en-US"/>
        </w:rPr>
        <w:lastRenderedPageBreak/>
        <w:t>18. На заседании  комиссии ведется протокол, который подписывается председательствующим на заседании комиссии и секретарем комиссии.</w:t>
      </w:r>
    </w:p>
    <w:p w:rsidR="00EE43D6" w:rsidRPr="00EE43D6" w:rsidRDefault="00EE43D6" w:rsidP="00EE43D6">
      <w:pPr>
        <w:widowControl w:val="0"/>
        <w:spacing w:before="108" w:after="108"/>
        <w:jc w:val="center"/>
        <w:outlineLvl w:val="0"/>
        <w:rPr>
          <w:b/>
          <w:bCs/>
          <w:color w:val="00000A"/>
          <w:sz w:val="22"/>
          <w:szCs w:val="22"/>
        </w:rPr>
      </w:pPr>
    </w:p>
    <w:p w:rsidR="00EE43D6" w:rsidRPr="00EE43D6" w:rsidRDefault="00EE43D6" w:rsidP="00EE43D6">
      <w:pPr>
        <w:widowControl w:val="0"/>
        <w:spacing w:before="108" w:after="108"/>
        <w:jc w:val="center"/>
        <w:outlineLvl w:val="0"/>
        <w:rPr>
          <w:b/>
          <w:bCs/>
          <w:color w:val="00000A"/>
          <w:sz w:val="22"/>
          <w:szCs w:val="22"/>
        </w:rPr>
      </w:pPr>
      <w:r w:rsidRPr="00EE43D6">
        <w:rPr>
          <w:b/>
          <w:bCs/>
          <w:color w:val="00000A"/>
          <w:sz w:val="22"/>
          <w:szCs w:val="22"/>
          <w:lang w:val="en-US"/>
        </w:rPr>
        <w:t>I</w:t>
      </w:r>
      <w:r w:rsidRPr="00EE43D6">
        <w:rPr>
          <w:b/>
          <w:bCs/>
          <w:color w:val="00000A"/>
          <w:sz w:val="22"/>
          <w:szCs w:val="22"/>
        </w:rPr>
        <w:t>V. Порядок принятия комиссией решений</w:t>
      </w:r>
    </w:p>
    <w:p w:rsidR="00EE43D6" w:rsidRPr="00EE43D6" w:rsidRDefault="00EE43D6" w:rsidP="00EE43D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bookmarkStart w:id="7" w:name="sub_2010"/>
      <w:bookmarkEnd w:id="7"/>
      <w:r w:rsidRPr="00EE43D6">
        <w:rPr>
          <w:sz w:val="22"/>
          <w:szCs w:val="22"/>
        </w:rPr>
        <w:t xml:space="preserve">19. Комиссия в течение месяца со дня поступления представления рассматривает документы, указанные в </w:t>
      </w:r>
      <w:hyperlink w:anchor="P26">
        <w:r w:rsidRPr="00EE43D6">
          <w:rPr>
            <w:color w:val="000080"/>
            <w:sz w:val="22"/>
            <w:szCs w:val="22"/>
            <w:u w:val="single"/>
          </w:rPr>
          <w:t>пункте 9</w:t>
        </w:r>
      </w:hyperlink>
      <w:r w:rsidRPr="00EE43D6">
        <w:rPr>
          <w:sz w:val="22"/>
          <w:szCs w:val="22"/>
        </w:rPr>
        <w:t xml:space="preserve"> настоящего Положения, и принимает решение о включении (об отказе во включении) в стаж муниципальной службы иных периодов работы (далее - решение).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20. Комиссия правомочна принимать решение в случае, если на заседании комиссии присутствует не менее двух третей ее членов.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21. При принятии решения члены комиссии руководствуются принципами законности, гласности и коллегиальности.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Решение принимается открытым голосованием простым большинством голосов членов  комиссии, присутствующих на заседании комиссии. В случае равенства голосов голос председательствующего на заседании комиссии является решающим. Решение подписывается председательствующим на заседании  комиссии.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22. Члены комиссии, не согласные с принятым решением, вправе представить письменное возражение к решению, которое в обязательном порядке прилагается к протоколу заседания комиссии.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23. Решение вступает в силу со дня его принятия.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24. Решение направляется специалисту Администрации муниципального образования Костинский сельсовет </w:t>
      </w:r>
      <w:proofErr w:type="spellStart"/>
      <w:r w:rsidRPr="00EE43D6">
        <w:rPr>
          <w:sz w:val="22"/>
          <w:szCs w:val="22"/>
        </w:rPr>
        <w:t>Курманаевского</w:t>
      </w:r>
      <w:proofErr w:type="spellEnd"/>
      <w:r w:rsidRPr="00EE43D6">
        <w:rPr>
          <w:sz w:val="22"/>
          <w:szCs w:val="22"/>
        </w:rPr>
        <w:t xml:space="preserve"> района в 5-дневный срок со дня принятия решения.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25. Решение обязательно для исполнения должностным лицом Администрации муниципального образования Костинский сельсовет </w:t>
      </w:r>
      <w:proofErr w:type="spellStart"/>
      <w:r w:rsidRPr="00EE43D6">
        <w:rPr>
          <w:sz w:val="22"/>
          <w:szCs w:val="22"/>
        </w:rPr>
        <w:t>Курманаевского</w:t>
      </w:r>
      <w:proofErr w:type="spellEnd"/>
      <w:r w:rsidRPr="00EE43D6">
        <w:rPr>
          <w:sz w:val="22"/>
          <w:szCs w:val="22"/>
        </w:rPr>
        <w:t xml:space="preserve"> района. </w:t>
      </w:r>
    </w:p>
    <w:p w:rsidR="00EE43D6" w:rsidRPr="00EE43D6" w:rsidRDefault="00EE43D6" w:rsidP="00EE43D6">
      <w:pPr>
        <w:widowControl w:val="0"/>
        <w:ind w:firstLine="54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26. В случае замещения лицом, в отношении которого принято решение о включении в стаж муниципальной службы иных периодов работы (службы), муниципальной должности,  выборной муниципальной должности, должности муниципальной службы решение аннулируется со дня замещения таких должностей.</w:t>
      </w: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  <w:bookmarkStart w:id="8" w:name="sub_2600"/>
      <w:bookmarkEnd w:id="8"/>
    </w:p>
    <w:p w:rsidR="00EE43D6" w:rsidRPr="00EE43D6" w:rsidRDefault="00EE43D6" w:rsidP="00EE43D6">
      <w:pPr>
        <w:ind w:firstLine="708"/>
        <w:jc w:val="right"/>
        <w:rPr>
          <w:rFonts w:eastAsia="Calibri"/>
          <w:bCs/>
          <w:color w:val="00000A"/>
          <w:sz w:val="22"/>
          <w:szCs w:val="22"/>
          <w:lang w:eastAsia="en-US"/>
        </w:rPr>
      </w:pPr>
      <w:r w:rsidRPr="00EE43D6">
        <w:rPr>
          <w:rFonts w:eastAsia="Calibri"/>
          <w:bCs/>
          <w:color w:val="00000A"/>
          <w:sz w:val="22"/>
          <w:szCs w:val="22"/>
          <w:lang w:eastAsia="en-US"/>
        </w:rPr>
        <w:t xml:space="preserve">Приложение  </w:t>
      </w:r>
    </w:p>
    <w:p w:rsidR="00EE43D6" w:rsidRPr="00EE43D6" w:rsidRDefault="00EE43D6" w:rsidP="00EE43D6">
      <w:pPr>
        <w:ind w:firstLine="708"/>
        <w:jc w:val="right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bCs/>
          <w:color w:val="00000A"/>
          <w:sz w:val="22"/>
          <w:szCs w:val="22"/>
          <w:lang w:eastAsia="en-US"/>
        </w:rPr>
        <w:t>к</w:t>
      </w:r>
      <w:r w:rsidRPr="00EE43D6"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</w:t>
      </w:r>
      <w:r w:rsidRPr="00EE43D6">
        <w:rPr>
          <w:rFonts w:eastAsia="Calibri"/>
          <w:bCs/>
          <w:sz w:val="22"/>
          <w:szCs w:val="22"/>
          <w:lang w:eastAsia="en-US"/>
        </w:rPr>
        <w:t xml:space="preserve">Положению </w:t>
      </w:r>
      <w:r w:rsidRPr="00EE43D6">
        <w:rPr>
          <w:rFonts w:eastAsia="Calibri"/>
          <w:sz w:val="22"/>
          <w:szCs w:val="22"/>
          <w:lang w:eastAsia="en-US"/>
        </w:rPr>
        <w:t xml:space="preserve">о комиссии </w:t>
      </w:r>
    </w:p>
    <w:p w:rsidR="00EE43D6" w:rsidRPr="00EE43D6" w:rsidRDefault="00EE43D6" w:rsidP="00EE43D6">
      <w:pPr>
        <w:ind w:left="4500"/>
        <w:jc w:val="right"/>
        <w:rPr>
          <w:rFonts w:eastAsia="Calibri"/>
          <w:sz w:val="22"/>
          <w:szCs w:val="22"/>
          <w:lang w:eastAsia="en-US"/>
        </w:rPr>
      </w:pPr>
      <w:r w:rsidRPr="00EE43D6">
        <w:rPr>
          <w:rFonts w:eastAsia="Calibri"/>
          <w:sz w:val="22"/>
          <w:szCs w:val="22"/>
          <w:lang w:eastAsia="en-US"/>
        </w:rPr>
        <w:t xml:space="preserve">по определению стажа муниципальной службы Администрации муниципального образования Костинский сельсовет </w:t>
      </w:r>
      <w:proofErr w:type="spellStart"/>
      <w:r w:rsidRPr="00EE43D6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EE43D6">
        <w:rPr>
          <w:rFonts w:eastAsia="Calibri"/>
          <w:sz w:val="22"/>
          <w:szCs w:val="22"/>
          <w:lang w:eastAsia="en-US"/>
        </w:rPr>
        <w:t xml:space="preserve">  района Оренбургской области</w:t>
      </w:r>
    </w:p>
    <w:p w:rsidR="00EE43D6" w:rsidRPr="00EE43D6" w:rsidRDefault="00EE43D6" w:rsidP="00EE43D6">
      <w:pPr>
        <w:widowControl w:val="0"/>
        <w:jc w:val="center"/>
        <w:rPr>
          <w:b/>
          <w:sz w:val="22"/>
          <w:szCs w:val="22"/>
        </w:rPr>
      </w:pPr>
      <w:bookmarkStart w:id="9" w:name="P88"/>
      <w:bookmarkEnd w:id="9"/>
    </w:p>
    <w:p w:rsidR="00EE43D6" w:rsidRPr="00EE43D6" w:rsidRDefault="00EE43D6" w:rsidP="00EE43D6">
      <w:pPr>
        <w:widowControl w:val="0"/>
        <w:jc w:val="center"/>
        <w:rPr>
          <w:b/>
          <w:sz w:val="22"/>
          <w:szCs w:val="22"/>
        </w:rPr>
      </w:pPr>
    </w:p>
    <w:p w:rsidR="00EE43D6" w:rsidRPr="00EE43D6" w:rsidRDefault="00EE43D6" w:rsidP="00EE43D6">
      <w:pPr>
        <w:widowControl w:val="0"/>
        <w:jc w:val="center"/>
        <w:rPr>
          <w:b/>
          <w:sz w:val="22"/>
          <w:szCs w:val="22"/>
        </w:rPr>
      </w:pPr>
      <w:r w:rsidRPr="00EE43D6">
        <w:rPr>
          <w:b/>
          <w:sz w:val="22"/>
          <w:szCs w:val="22"/>
        </w:rPr>
        <w:t>Справка</w:t>
      </w:r>
    </w:p>
    <w:p w:rsidR="00EE43D6" w:rsidRPr="00EE43D6" w:rsidRDefault="00EE43D6" w:rsidP="00EE43D6">
      <w:pPr>
        <w:widowControl w:val="0"/>
        <w:jc w:val="center"/>
        <w:rPr>
          <w:b/>
          <w:sz w:val="22"/>
          <w:szCs w:val="22"/>
        </w:rPr>
      </w:pPr>
      <w:r w:rsidRPr="00EE43D6">
        <w:rPr>
          <w:b/>
          <w:sz w:val="22"/>
          <w:szCs w:val="22"/>
        </w:rPr>
        <w:t>о периодах муниципальной службы (работы),</w:t>
      </w:r>
    </w:p>
    <w:p w:rsidR="00EE43D6" w:rsidRPr="00EE43D6" w:rsidRDefault="00EE43D6" w:rsidP="00EE43D6">
      <w:pPr>
        <w:widowControl w:val="0"/>
        <w:jc w:val="center"/>
        <w:rPr>
          <w:b/>
          <w:sz w:val="22"/>
          <w:szCs w:val="22"/>
        </w:rPr>
      </w:pPr>
      <w:r w:rsidRPr="00EE43D6">
        <w:rPr>
          <w:b/>
          <w:sz w:val="22"/>
          <w:szCs w:val="22"/>
        </w:rPr>
        <w:t>учитываемых при исчислении стажа муниципальной службы, дающего право на пенсию за выслугу лет, засчитываемых в стаж в соответствии с Законом Оренбургской области от 12 сентября 2000 года № 660/185-ОЗ</w:t>
      </w:r>
    </w:p>
    <w:p w:rsidR="00EE43D6" w:rsidRPr="00EE43D6" w:rsidRDefault="00EE43D6" w:rsidP="00EE43D6">
      <w:pPr>
        <w:widowControl w:val="0"/>
        <w:jc w:val="center"/>
        <w:rPr>
          <w:b/>
          <w:sz w:val="22"/>
          <w:szCs w:val="22"/>
        </w:rPr>
      </w:pPr>
      <w:r w:rsidRPr="00EE43D6">
        <w:rPr>
          <w:b/>
          <w:sz w:val="22"/>
          <w:szCs w:val="22"/>
        </w:rPr>
        <w:t>«О стаже государственной гражданской (муниципальной) службы</w:t>
      </w:r>
    </w:p>
    <w:p w:rsidR="00EE43D6" w:rsidRPr="00EE43D6" w:rsidRDefault="00EE43D6" w:rsidP="00EE43D6">
      <w:pPr>
        <w:widowControl w:val="0"/>
        <w:jc w:val="center"/>
        <w:rPr>
          <w:b/>
          <w:sz w:val="22"/>
          <w:szCs w:val="22"/>
        </w:rPr>
      </w:pPr>
      <w:r w:rsidRPr="00EE43D6">
        <w:rPr>
          <w:b/>
          <w:sz w:val="22"/>
          <w:szCs w:val="22"/>
        </w:rPr>
        <w:t>Оренбургской области»</w:t>
      </w: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p w:rsidR="00EE43D6" w:rsidRPr="00EE43D6" w:rsidRDefault="00EE43D6" w:rsidP="00EE43D6">
      <w:pPr>
        <w:widowControl w:val="0"/>
        <w:jc w:val="center"/>
        <w:rPr>
          <w:sz w:val="22"/>
          <w:szCs w:val="22"/>
        </w:rPr>
      </w:pPr>
      <w:r w:rsidRPr="00EE43D6">
        <w:rPr>
          <w:sz w:val="22"/>
          <w:szCs w:val="22"/>
        </w:rPr>
        <w:t>_______________________________________________</w:t>
      </w:r>
    </w:p>
    <w:p w:rsidR="00EE43D6" w:rsidRPr="00EE43D6" w:rsidRDefault="00EE43D6" w:rsidP="00EE43D6">
      <w:pPr>
        <w:widowControl w:val="0"/>
        <w:jc w:val="center"/>
        <w:rPr>
          <w:sz w:val="22"/>
          <w:szCs w:val="22"/>
        </w:rPr>
      </w:pPr>
      <w:proofErr w:type="gramStart"/>
      <w:r w:rsidRPr="00EE43D6">
        <w:rPr>
          <w:sz w:val="22"/>
          <w:szCs w:val="22"/>
        </w:rPr>
        <w:t>(фамилия, имя, отчество, наименование должности</w:t>
      </w:r>
      <w:proofErr w:type="gramEnd"/>
    </w:p>
    <w:p w:rsidR="00EE43D6" w:rsidRPr="00EE43D6" w:rsidRDefault="00EE43D6" w:rsidP="00EE43D6">
      <w:pPr>
        <w:widowControl w:val="0"/>
        <w:jc w:val="center"/>
        <w:rPr>
          <w:sz w:val="22"/>
          <w:szCs w:val="22"/>
        </w:rPr>
      </w:pPr>
      <w:r w:rsidRPr="00EE43D6">
        <w:rPr>
          <w:sz w:val="22"/>
          <w:szCs w:val="22"/>
        </w:rPr>
        <w:t>муниципального служащего)</w:t>
      </w: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tbl>
      <w:tblPr>
        <w:tblW w:w="90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1984"/>
        <w:gridCol w:w="1757"/>
        <w:gridCol w:w="1984"/>
        <w:gridCol w:w="2665"/>
      </w:tblGrid>
      <w:tr w:rsidR="00EE43D6" w:rsidRPr="00EE43D6" w:rsidTr="00ED7BAD"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jc w:val="center"/>
              <w:rPr>
                <w:sz w:val="22"/>
                <w:szCs w:val="22"/>
              </w:rPr>
            </w:pPr>
            <w:r w:rsidRPr="00EE43D6">
              <w:rPr>
                <w:sz w:val="22"/>
                <w:szCs w:val="22"/>
              </w:rPr>
              <w:t xml:space="preserve">N </w:t>
            </w:r>
            <w:proofErr w:type="gramStart"/>
            <w:r w:rsidRPr="00EE43D6">
              <w:rPr>
                <w:sz w:val="22"/>
                <w:szCs w:val="22"/>
              </w:rPr>
              <w:t>п</w:t>
            </w:r>
            <w:proofErr w:type="gramEnd"/>
            <w:r w:rsidRPr="00EE43D6">
              <w:rPr>
                <w:sz w:val="22"/>
                <w:szCs w:val="22"/>
              </w:rPr>
              <w:t>/п</w:t>
            </w:r>
          </w:p>
        </w:tc>
        <w:tc>
          <w:tcPr>
            <w:tcW w:w="3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jc w:val="center"/>
              <w:rPr>
                <w:sz w:val="22"/>
                <w:szCs w:val="22"/>
              </w:rPr>
            </w:pPr>
            <w:r w:rsidRPr="00EE43D6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jc w:val="center"/>
              <w:rPr>
                <w:sz w:val="22"/>
                <w:szCs w:val="22"/>
              </w:rPr>
            </w:pPr>
            <w:r w:rsidRPr="00EE43D6">
              <w:rPr>
                <w:sz w:val="22"/>
                <w:szCs w:val="22"/>
              </w:rPr>
              <w:t xml:space="preserve">Наименования организации, </w:t>
            </w:r>
            <w:r w:rsidRPr="00EE43D6">
              <w:rPr>
                <w:sz w:val="22"/>
                <w:szCs w:val="22"/>
              </w:rPr>
              <w:lastRenderedPageBreak/>
              <w:t xml:space="preserve">должности, 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jc w:val="center"/>
              <w:rPr>
                <w:sz w:val="22"/>
                <w:szCs w:val="22"/>
              </w:rPr>
            </w:pPr>
            <w:r w:rsidRPr="00EE43D6">
              <w:rPr>
                <w:sz w:val="22"/>
                <w:szCs w:val="22"/>
              </w:rPr>
              <w:lastRenderedPageBreak/>
              <w:t xml:space="preserve">Продолжительность муниципальной службы </w:t>
            </w:r>
            <w:r w:rsidRPr="00EE43D6">
              <w:rPr>
                <w:sz w:val="22"/>
                <w:szCs w:val="22"/>
              </w:rPr>
              <w:lastRenderedPageBreak/>
              <w:t>(работы), иных периодов работы (лет, месяцев, дней)</w:t>
            </w:r>
          </w:p>
        </w:tc>
      </w:tr>
      <w:tr w:rsidR="00EE43D6" w:rsidRPr="00EE43D6" w:rsidTr="00ED7BAD">
        <w:tc>
          <w:tcPr>
            <w:tcW w:w="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jc w:val="center"/>
              <w:rPr>
                <w:sz w:val="22"/>
                <w:szCs w:val="22"/>
              </w:rPr>
            </w:pPr>
            <w:r w:rsidRPr="00EE43D6">
              <w:rPr>
                <w:sz w:val="22"/>
                <w:szCs w:val="22"/>
              </w:rPr>
              <w:t>приема (назначения на должность)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jc w:val="center"/>
              <w:rPr>
                <w:sz w:val="22"/>
                <w:szCs w:val="22"/>
              </w:rPr>
            </w:pPr>
            <w:r w:rsidRPr="00EE43D6">
              <w:rPr>
                <w:sz w:val="22"/>
                <w:szCs w:val="22"/>
              </w:rPr>
              <w:t>увольнения (освобождения от должности)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</w:tr>
      <w:tr w:rsidR="00EE43D6" w:rsidRPr="00EE43D6" w:rsidTr="00ED7BAD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</w:tr>
      <w:tr w:rsidR="00EE43D6" w:rsidRPr="00EE43D6" w:rsidTr="00ED7BAD">
        <w:tc>
          <w:tcPr>
            <w:tcW w:w="63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  <w:r w:rsidRPr="00EE43D6">
              <w:rPr>
                <w:sz w:val="22"/>
                <w:szCs w:val="22"/>
              </w:rPr>
              <w:t>Стаж муниципальной службы - всего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3D6" w:rsidRPr="00EE43D6" w:rsidRDefault="00EE43D6" w:rsidP="00EE43D6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 xml:space="preserve">Специалист </w:t>
      </w:r>
    </w:p>
    <w:p w:rsidR="00EE43D6" w:rsidRPr="00EE43D6" w:rsidRDefault="00EE43D6" w:rsidP="00EE43D6">
      <w:pPr>
        <w:widowControl w:val="0"/>
        <w:ind w:left="2124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_______________     _____________________</w:t>
      </w: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(подпись)         (инициалы, фамилия)</w:t>
      </w: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</w:p>
    <w:p w:rsidR="00EE43D6" w:rsidRPr="00EE43D6" w:rsidRDefault="00EE43D6" w:rsidP="00EE43D6">
      <w:pPr>
        <w:widowControl w:val="0"/>
        <w:jc w:val="both"/>
        <w:rPr>
          <w:sz w:val="22"/>
          <w:szCs w:val="22"/>
        </w:rPr>
      </w:pPr>
      <w:r w:rsidRPr="00EE43D6">
        <w:rPr>
          <w:sz w:val="22"/>
          <w:szCs w:val="22"/>
        </w:rPr>
        <w:t>М.П.                                                                                                                         "___" ____________ 20___ г.</w:t>
      </w:r>
    </w:p>
    <w:p w:rsidR="00EE43D6" w:rsidRPr="00EE43D6" w:rsidRDefault="00EE43D6" w:rsidP="00EE43D6">
      <w:pPr>
        <w:widowControl w:val="0"/>
        <w:jc w:val="both"/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C62343" w:rsidRPr="00205B31" w:rsidTr="00C62343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3" w:rsidRPr="00205B31" w:rsidRDefault="00C62343" w:rsidP="00C62343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C62343" w:rsidRPr="00205B31" w:rsidRDefault="00C62343" w:rsidP="00C62343">
            <w:pPr>
              <w:ind w:left="-1537"/>
              <w:rPr>
                <w:sz w:val="20"/>
                <w:szCs w:val="20"/>
              </w:rPr>
            </w:pPr>
          </w:p>
          <w:p w:rsidR="00C62343" w:rsidRPr="00205B31" w:rsidRDefault="00C62343" w:rsidP="00C62343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3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18" w:rsidRDefault="00885218">
      <w:r>
        <w:separator/>
      </w:r>
    </w:p>
  </w:endnote>
  <w:endnote w:type="continuationSeparator" w:id="0">
    <w:p w:rsidR="00885218" w:rsidRDefault="0088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18" w:rsidRDefault="00885218">
      <w:r>
        <w:separator/>
      </w:r>
    </w:p>
  </w:footnote>
  <w:footnote w:type="continuationSeparator" w:id="0">
    <w:p w:rsidR="00885218" w:rsidRDefault="0088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2">
    <w:nsid w:val="74595DDE"/>
    <w:multiLevelType w:val="multilevel"/>
    <w:tmpl w:val="F3301D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316C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7ED5"/>
    <w:rsid w:val="008F4C3A"/>
    <w:rsid w:val="009059F7"/>
    <w:rsid w:val="00931506"/>
    <w:rsid w:val="00937B2F"/>
    <w:rsid w:val="009427AC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62343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4C17"/>
    <w:rsid w:val="00EE0519"/>
    <w:rsid w:val="00EE43D6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B8F8916115CA2414FAAC5357E5BCEAC2E4594883BD9BCFD5D8694CF73DEC3CCA10C24FC8C0234C53E161CB346392E2LCW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B8F8916115CA2414FAB25E4189E1EEC1EE034D8FBC999C8D873211A034E66B8D5F9B1D8F95251807BB35C42A648CE2C9DDEB1130LAW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My_dokument&#1057;&#1058;&#1040;&#1046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E50B-CAB9-462A-A5AB-6945FB07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2023-01-23T07:33:00Z</dcterms:created>
  <dcterms:modified xsi:type="dcterms:W3CDTF">2023-01-23T07:33:00Z</dcterms:modified>
</cp:coreProperties>
</file>