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C62343">
        <w:rPr>
          <w:b/>
          <w:sz w:val="28"/>
          <w:szCs w:val="28"/>
        </w:rPr>
        <w:t>33</w:t>
      </w:r>
      <w:r w:rsidR="003612FF" w:rsidRPr="00C609EE">
        <w:rPr>
          <w:b/>
          <w:sz w:val="28"/>
          <w:szCs w:val="28"/>
        </w:rPr>
        <w:t xml:space="preserve"> </w:t>
      </w:r>
      <w:r w:rsidR="00C62343">
        <w:rPr>
          <w:b/>
          <w:sz w:val="28"/>
          <w:szCs w:val="28"/>
        </w:rPr>
        <w:t xml:space="preserve">  29</w:t>
      </w:r>
      <w:r w:rsidR="00C609EE" w:rsidRPr="00C609EE">
        <w:rPr>
          <w:b/>
          <w:sz w:val="28"/>
          <w:szCs w:val="28"/>
        </w:rPr>
        <w:t xml:space="preserve"> </w:t>
      </w:r>
      <w:r w:rsidR="00566232">
        <w:rPr>
          <w:b/>
          <w:sz w:val="28"/>
          <w:szCs w:val="28"/>
        </w:rPr>
        <w:t>ноября</w:t>
      </w:r>
      <w:r w:rsidR="00C615B5">
        <w:rPr>
          <w:b/>
          <w:sz w:val="28"/>
          <w:szCs w:val="28"/>
        </w:rPr>
        <w:t xml:space="preserve"> </w:t>
      </w:r>
      <w:r w:rsidR="005C583F" w:rsidRPr="00C609EE">
        <w:rPr>
          <w:b/>
          <w:sz w:val="28"/>
          <w:szCs w:val="28"/>
        </w:rPr>
        <w:t>2022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836603" w:rsidRDefault="00C62343" w:rsidP="0056623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836603" w:rsidRDefault="00836603" w:rsidP="00C62343">
      <w:pPr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836603" w:rsidRDefault="00C62343" w:rsidP="00836603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EB77DD">
        <w:rPr>
          <w:sz w:val="22"/>
          <w:szCs w:val="22"/>
        </w:rPr>
        <w:t>.11.2022</w:t>
      </w:r>
      <w:r w:rsidR="00EB77D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EB77DD">
        <w:rPr>
          <w:sz w:val="22"/>
          <w:szCs w:val="22"/>
        </w:rPr>
        <w:t>№</w:t>
      </w:r>
      <w:r>
        <w:rPr>
          <w:sz w:val="22"/>
          <w:szCs w:val="22"/>
        </w:rPr>
        <w:t>93</w:t>
      </w:r>
    </w:p>
    <w:p w:rsidR="00836603" w:rsidRPr="00836603" w:rsidRDefault="00836603" w:rsidP="00C62343">
      <w:pPr>
        <w:jc w:val="both"/>
        <w:rPr>
          <w:sz w:val="22"/>
          <w:szCs w:val="22"/>
        </w:rPr>
      </w:pPr>
    </w:p>
    <w:p w:rsidR="00C62343" w:rsidRPr="00C62343" w:rsidRDefault="00C62343" w:rsidP="00C62343">
      <w:pPr>
        <w:jc w:val="both"/>
        <w:rPr>
          <w:sz w:val="22"/>
          <w:szCs w:val="22"/>
        </w:rPr>
      </w:pPr>
      <w:r w:rsidRPr="00C62343">
        <w:rPr>
          <w:sz w:val="22"/>
          <w:szCs w:val="22"/>
        </w:rPr>
        <w:t xml:space="preserve">О внесении изменений в решение Совета депутатов от 25.11.2016 № 27 «Об утверждении Положения «О налоге на имущество физических лиц на территории муниципального образования Костинский сельсовет </w:t>
      </w:r>
      <w:proofErr w:type="spellStart"/>
      <w:r w:rsidRPr="00C62343">
        <w:rPr>
          <w:sz w:val="22"/>
          <w:szCs w:val="22"/>
        </w:rPr>
        <w:t>Курманаевского</w:t>
      </w:r>
      <w:proofErr w:type="spellEnd"/>
      <w:r w:rsidRPr="00C62343">
        <w:rPr>
          <w:sz w:val="22"/>
          <w:szCs w:val="22"/>
        </w:rPr>
        <w:t xml:space="preserve"> района Оренбургской области»</w:t>
      </w:r>
    </w:p>
    <w:p w:rsidR="00C62343" w:rsidRPr="00C62343" w:rsidRDefault="00C62343" w:rsidP="00C62343">
      <w:pPr>
        <w:jc w:val="both"/>
        <w:rPr>
          <w:sz w:val="22"/>
          <w:szCs w:val="22"/>
        </w:rPr>
      </w:pPr>
    </w:p>
    <w:p w:rsidR="00C62343" w:rsidRPr="00C62343" w:rsidRDefault="00C62343" w:rsidP="00C6234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C62343">
        <w:rPr>
          <w:sz w:val="22"/>
          <w:szCs w:val="22"/>
        </w:rPr>
        <w:t xml:space="preserve">В соответствии с Федеральным </w:t>
      </w:r>
      <w:hyperlink r:id="rId10" w:history="1">
        <w:r w:rsidRPr="00C62343">
          <w:rPr>
            <w:sz w:val="22"/>
            <w:szCs w:val="22"/>
          </w:rPr>
          <w:t>закон</w:t>
        </w:r>
      </w:hyperlink>
      <w:r w:rsidRPr="00C62343">
        <w:rPr>
          <w:sz w:val="22"/>
          <w:szCs w:val="22"/>
        </w:rPr>
        <w:t xml:space="preserve">ом от 06.10.2003 № 131-ФЗ «Об общих принципах организации местного самоуправления в Российской Федерации», Налоговым </w:t>
      </w:r>
      <w:hyperlink r:id="rId11" w:history="1">
        <w:r w:rsidRPr="00C62343">
          <w:rPr>
            <w:sz w:val="22"/>
            <w:szCs w:val="22"/>
          </w:rPr>
          <w:t>кодексом</w:t>
        </w:r>
      </w:hyperlink>
      <w:r w:rsidRPr="00C62343">
        <w:rPr>
          <w:sz w:val="22"/>
          <w:szCs w:val="22"/>
        </w:rPr>
        <w:t xml:space="preserve"> Российской Федерации,  Уставом муниципального образования Костинский сельсовет </w:t>
      </w:r>
      <w:proofErr w:type="spellStart"/>
      <w:r w:rsidRPr="00C62343">
        <w:rPr>
          <w:sz w:val="22"/>
          <w:szCs w:val="22"/>
        </w:rPr>
        <w:t>Курманаевского</w:t>
      </w:r>
      <w:proofErr w:type="spellEnd"/>
      <w:r w:rsidRPr="00C62343">
        <w:rPr>
          <w:sz w:val="22"/>
          <w:szCs w:val="22"/>
        </w:rPr>
        <w:t xml:space="preserve"> района Оренбургской области, письмом Администрации </w:t>
      </w:r>
      <w:proofErr w:type="spellStart"/>
      <w:r w:rsidRPr="00C62343">
        <w:rPr>
          <w:sz w:val="22"/>
          <w:szCs w:val="22"/>
        </w:rPr>
        <w:t>Курманаевского</w:t>
      </w:r>
      <w:proofErr w:type="spellEnd"/>
      <w:r w:rsidRPr="00C62343">
        <w:rPr>
          <w:sz w:val="22"/>
          <w:szCs w:val="22"/>
        </w:rPr>
        <w:t xml:space="preserve"> района от 26.10.2022 г «О ставке налога на имущество физических лиц», в целях принятия мер по увеличению поступлений налоговых доходов в бюджет поселения, Совет депутатов муниципального</w:t>
      </w:r>
      <w:proofErr w:type="gramEnd"/>
      <w:r w:rsidRPr="00C62343">
        <w:rPr>
          <w:sz w:val="22"/>
          <w:szCs w:val="22"/>
        </w:rPr>
        <w:t xml:space="preserve"> образования Костинский сельсовет </w:t>
      </w:r>
      <w:proofErr w:type="spellStart"/>
      <w:r w:rsidRPr="00C62343">
        <w:rPr>
          <w:sz w:val="22"/>
          <w:szCs w:val="22"/>
        </w:rPr>
        <w:t>Курманаевского</w:t>
      </w:r>
      <w:proofErr w:type="spellEnd"/>
      <w:r w:rsidRPr="00C62343">
        <w:rPr>
          <w:sz w:val="22"/>
          <w:szCs w:val="22"/>
        </w:rPr>
        <w:t xml:space="preserve"> района Оренбургской области решил:</w:t>
      </w:r>
    </w:p>
    <w:p w:rsidR="00C62343" w:rsidRPr="00C62343" w:rsidRDefault="00C62343" w:rsidP="00C62343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C62343">
        <w:rPr>
          <w:rFonts w:eastAsia="Calibri"/>
          <w:sz w:val="22"/>
          <w:szCs w:val="22"/>
          <w:lang w:eastAsia="en-US"/>
        </w:rPr>
        <w:t xml:space="preserve">Внести в решение Совета депутатов от 25.11.2016 № 27 «Об утверждении Положения «О налоге на имущество физических лиц на территории муниципального образования Костинский сельсовет </w:t>
      </w:r>
      <w:proofErr w:type="spellStart"/>
      <w:r w:rsidRPr="00C62343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C62343">
        <w:rPr>
          <w:rFonts w:eastAsia="Calibri"/>
          <w:sz w:val="22"/>
          <w:szCs w:val="22"/>
          <w:lang w:eastAsia="en-US"/>
        </w:rPr>
        <w:t xml:space="preserve"> района Оренбургской области» (далее – Положение)  следующие изменения:</w:t>
      </w:r>
    </w:p>
    <w:p w:rsidR="00C62343" w:rsidRPr="00C62343" w:rsidRDefault="00C62343" w:rsidP="00C623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2343">
        <w:rPr>
          <w:sz w:val="22"/>
          <w:szCs w:val="22"/>
        </w:rPr>
        <w:t>1.1. в подпункте 1 пункта 1 раздела 6 Положения слова «0,2 процента в отношении</w:t>
      </w:r>
      <w:proofErr w:type="gramStart"/>
      <w:r w:rsidRPr="00C62343">
        <w:rPr>
          <w:sz w:val="22"/>
          <w:szCs w:val="22"/>
        </w:rPr>
        <w:t>:»</w:t>
      </w:r>
      <w:proofErr w:type="gramEnd"/>
      <w:r w:rsidRPr="00C62343">
        <w:rPr>
          <w:sz w:val="22"/>
          <w:szCs w:val="22"/>
        </w:rPr>
        <w:t xml:space="preserve"> заметить словами «0,3 процента в отношении:».</w:t>
      </w:r>
    </w:p>
    <w:p w:rsidR="00C62343" w:rsidRPr="00C62343" w:rsidRDefault="00C62343" w:rsidP="00C6234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2343">
        <w:rPr>
          <w:rFonts w:eastAsia="Calibri"/>
          <w:sz w:val="22"/>
          <w:szCs w:val="22"/>
          <w:lang w:eastAsia="en-US"/>
        </w:rPr>
        <w:t xml:space="preserve">2. Настоящее решение подлежит опубликованию в газете «Вестник Костинского сельсовета» и размещению на официальном сайте </w:t>
      </w:r>
      <w:proofErr w:type="spellStart"/>
      <w:r w:rsidRPr="00C62343">
        <w:rPr>
          <w:rFonts w:eastAsia="Calibri"/>
          <w:sz w:val="22"/>
          <w:szCs w:val="22"/>
          <w:lang w:val="en-US" w:eastAsia="en-US"/>
        </w:rPr>
        <w:t>kostino</w:t>
      </w:r>
      <w:proofErr w:type="spellEnd"/>
      <w:r w:rsidRPr="00C62343">
        <w:rPr>
          <w:rFonts w:eastAsia="Calibri"/>
          <w:sz w:val="22"/>
          <w:szCs w:val="22"/>
          <w:lang w:eastAsia="en-US"/>
        </w:rPr>
        <w:t>-</w:t>
      </w:r>
      <w:proofErr w:type="spellStart"/>
      <w:r w:rsidRPr="00C62343">
        <w:rPr>
          <w:rFonts w:eastAsia="Calibri"/>
          <w:sz w:val="22"/>
          <w:szCs w:val="22"/>
          <w:lang w:val="en-US" w:eastAsia="en-US"/>
        </w:rPr>
        <w:t>mo</w:t>
      </w:r>
      <w:proofErr w:type="spellEnd"/>
      <w:r w:rsidRPr="00C62343">
        <w:rPr>
          <w:rFonts w:eastAsia="Calibri"/>
          <w:sz w:val="22"/>
          <w:szCs w:val="22"/>
          <w:lang w:eastAsia="en-US"/>
        </w:rPr>
        <w:t>.</w:t>
      </w:r>
      <w:proofErr w:type="spellStart"/>
      <w:r w:rsidRPr="00C62343">
        <w:rPr>
          <w:rFonts w:eastAsia="Calibri"/>
          <w:sz w:val="22"/>
          <w:szCs w:val="22"/>
          <w:lang w:val="en-US" w:eastAsia="en-US"/>
        </w:rPr>
        <w:t>ru</w:t>
      </w:r>
      <w:proofErr w:type="spellEnd"/>
      <w:r w:rsidRPr="00C62343">
        <w:rPr>
          <w:rFonts w:eastAsia="Calibri"/>
          <w:sz w:val="22"/>
          <w:szCs w:val="22"/>
          <w:lang w:eastAsia="en-US"/>
        </w:rPr>
        <w:t xml:space="preserve"> в сети Интернет.</w:t>
      </w:r>
    </w:p>
    <w:p w:rsidR="00C62343" w:rsidRPr="00C62343" w:rsidRDefault="00C62343" w:rsidP="00C6234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2343">
        <w:rPr>
          <w:rFonts w:eastAsia="Calibri"/>
          <w:sz w:val="22"/>
          <w:szCs w:val="22"/>
          <w:lang w:eastAsia="en-US"/>
        </w:rPr>
        <w:t>3. Настоящее решение вступает в силу с 01.01.2023 года, но не ранее чем по истечении одного месяца со дня его официального опубликования.</w:t>
      </w:r>
    </w:p>
    <w:p w:rsidR="00C62343" w:rsidRPr="00C62343" w:rsidRDefault="00C62343" w:rsidP="00C6234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62343" w:rsidRPr="00C62343" w:rsidRDefault="00C62343" w:rsidP="00C62343">
      <w:pPr>
        <w:tabs>
          <w:tab w:val="left" w:pos="993"/>
        </w:tabs>
        <w:autoSpaceDE w:val="0"/>
        <w:autoSpaceDN w:val="0"/>
        <w:adjustRightInd w:val="0"/>
        <w:spacing w:before="280"/>
        <w:contextualSpacing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62343">
        <w:rPr>
          <w:rFonts w:eastAsia="Calibri"/>
          <w:sz w:val="22"/>
          <w:szCs w:val="22"/>
          <w:lang w:eastAsia="en-US"/>
        </w:rPr>
        <w:t xml:space="preserve">Председатель Совета депутатов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C62343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     </w:t>
      </w:r>
      <w:proofErr w:type="spellStart"/>
      <w:r w:rsidRPr="00C62343">
        <w:rPr>
          <w:rFonts w:eastAsia="Calibri"/>
          <w:sz w:val="22"/>
          <w:szCs w:val="22"/>
          <w:lang w:eastAsia="en-US"/>
        </w:rPr>
        <w:t>Г.А.Макарова</w:t>
      </w:r>
      <w:proofErr w:type="spellEnd"/>
    </w:p>
    <w:p w:rsidR="00C62343" w:rsidRPr="00C62343" w:rsidRDefault="00C62343" w:rsidP="00C62343">
      <w:pPr>
        <w:tabs>
          <w:tab w:val="left" w:pos="993"/>
        </w:tabs>
        <w:autoSpaceDE w:val="0"/>
        <w:autoSpaceDN w:val="0"/>
        <w:adjustRightInd w:val="0"/>
        <w:spacing w:before="280"/>
        <w:contextualSpacing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C62343" w:rsidRPr="00C62343" w:rsidRDefault="00C62343" w:rsidP="00C62343">
      <w:pPr>
        <w:tabs>
          <w:tab w:val="left" w:pos="993"/>
        </w:tabs>
        <w:autoSpaceDE w:val="0"/>
        <w:autoSpaceDN w:val="0"/>
        <w:adjustRightInd w:val="0"/>
        <w:spacing w:before="280"/>
        <w:contextualSpacing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C62343">
        <w:rPr>
          <w:rFonts w:eastAsia="Calibri"/>
          <w:sz w:val="22"/>
          <w:szCs w:val="22"/>
          <w:lang w:eastAsia="en-US"/>
        </w:rPr>
        <w:t xml:space="preserve">Глава муниципального образования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</w:t>
      </w:r>
      <w:proofErr w:type="spellStart"/>
      <w:r w:rsidRPr="00C62343">
        <w:rPr>
          <w:rFonts w:eastAsia="Calibri"/>
          <w:sz w:val="22"/>
          <w:szCs w:val="22"/>
          <w:lang w:eastAsia="en-US"/>
        </w:rPr>
        <w:t>Ю.А.Солдатов</w:t>
      </w:r>
      <w:proofErr w:type="spellEnd"/>
    </w:p>
    <w:p w:rsidR="00C62343" w:rsidRPr="00C62343" w:rsidRDefault="00C62343" w:rsidP="00C623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2343">
        <w:rPr>
          <w:sz w:val="22"/>
          <w:szCs w:val="22"/>
        </w:rPr>
        <w:t>Разослано: в дело, прокурору, районной администрации, ИФНС.</w:t>
      </w:r>
    </w:p>
    <w:p w:rsidR="00566232" w:rsidRPr="00C62343" w:rsidRDefault="00566232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C62343" w:rsidRPr="00205B31" w:rsidTr="00C62343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3" w:rsidRPr="00205B31" w:rsidRDefault="00C62343" w:rsidP="00C62343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C62343" w:rsidRPr="00205B31" w:rsidRDefault="00C62343" w:rsidP="00C6234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3" w:rsidRPr="00205B31" w:rsidRDefault="00C62343" w:rsidP="00C62343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C62343" w:rsidRPr="00205B31" w:rsidRDefault="00C62343" w:rsidP="00C62343">
            <w:pPr>
              <w:ind w:left="-1537"/>
              <w:rPr>
                <w:sz w:val="20"/>
                <w:szCs w:val="20"/>
              </w:rPr>
            </w:pPr>
          </w:p>
          <w:p w:rsidR="00C62343" w:rsidRPr="00205B31" w:rsidRDefault="00C62343" w:rsidP="00C62343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C62343" w:rsidRPr="00205B31" w:rsidRDefault="00C62343" w:rsidP="00C62343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2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C3" w:rsidRDefault="00FF61C3">
      <w:r>
        <w:separator/>
      </w:r>
    </w:p>
  </w:endnote>
  <w:endnote w:type="continuationSeparator" w:id="0">
    <w:p w:rsidR="00FF61C3" w:rsidRDefault="00FF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C3" w:rsidRDefault="00FF61C3">
      <w:r>
        <w:separator/>
      </w:r>
    </w:p>
  </w:footnote>
  <w:footnote w:type="continuationSeparator" w:id="0">
    <w:p w:rsidR="00FF61C3" w:rsidRDefault="00FF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5" w:rsidRDefault="00C615B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5B5" w:rsidRDefault="00C615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C615B5" w:rsidRDefault="00C615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232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B41A5"/>
    <w:rsid w:val="006E161B"/>
    <w:rsid w:val="006F67A1"/>
    <w:rsid w:val="007A316C"/>
    <w:rsid w:val="007A6B7F"/>
    <w:rsid w:val="007B20EE"/>
    <w:rsid w:val="007C4FAD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1506"/>
    <w:rsid w:val="00937B2F"/>
    <w:rsid w:val="009427AC"/>
    <w:rsid w:val="00971791"/>
    <w:rsid w:val="009D4717"/>
    <w:rsid w:val="009D5EC9"/>
    <w:rsid w:val="00A0358A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615B5"/>
    <w:rsid w:val="00C62343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4C17"/>
    <w:rsid w:val="00EE0519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660094E1CE695948919DADE90BDF82357FEA3D86E761776E51029EA08894A38590E852BBB1NDj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660094E1CE695948919DADE90BDF82357FE83E80EF61776E51029EA08894A38590E852B8B5DC4ENFj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6B7B-2CF3-4134-8F24-C4E4CDB2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 Солдатов</cp:lastModifiedBy>
  <cp:revision>2</cp:revision>
  <dcterms:created xsi:type="dcterms:W3CDTF">2022-11-29T05:52:00Z</dcterms:created>
  <dcterms:modified xsi:type="dcterms:W3CDTF">2022-11-29T05:52:00Z</dcterms:modified>
</cp:coreProperties>
</file>