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B6" w:rsidRPr="003801B6" w:rsidRDefault="003801B6" w:rsidP="003801B6">
      <w:pPr>
        <w:rPr>
          <w:rFonts w:ascii="Times New Roman" w:hAnsi="Times New Roman" w:cs="Times New Roman"/>
          <w:sz w:val="32"/>
          <w:szCs w:val="32"/>
        </w:rPr>
      </w:pPr>
      <w:r w:rsidRPr="003801B6">
        <w:rPr>
          <w:rFonts w:ascii="Times New Roman" w:hAnsi="Times New Roman" w:cs="Times New Roman"/>
          <w:sz w:val="32"/>
          <w:szCs w:val="32"/>
        </w:rPr>
        <w:t>Планом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01B6">
        <w:rPr>
          <w:rFonts w:ascii="Times New Roman" w:hAnsi="Times New Roman" w:cs="Times New Roman"/>
          <w:sz w:val="32"/>
          <w:szCs w:val="32"/>
        </w:rPr>
        <w:t>работы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01B6">
        <w:rPr>
          <w:rFonts w:ascii="Times New Roman" w:hAnsi="Times New Roman" w:cs="Times New Roman"/>
          <w:sz w:val="32"/>
          <w:szCs w:val="32"/>
        </w:rPr>
        <w:t>выездной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01B6">
        <w:rPr>
          <w:rFonts w:ascii="Times New Roman" w:hAnsi="Times New Roman" w:cs="Times New Roman"/>
          <w:sz w:val="32"/>
          <w:szCs w:val="32"/>
        </w:rPr>
        <w:t>(мобильной)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01B6">
        <w:rPr>
          <w:rFonts w:ascii="Times New Roman" w:hAnsi="Times New Roman" w:cs="Times New Roman"/>
          <w:sz w:val="32"/>
          <w:szCs w:val="32"/>
        </w:rPr>
        <w:t>приемной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01B6">
        <w:rPr>
          <w:rFonts w:ascii="Times New Roman" w:hAnsi="Times New Roman" w:cs="Times New Roman"/>
          <w:sz w:val="32"/>
          <w:szCs w:val="32"/>
        </w:rPr>
        <w:t>Оренбургской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01B6">
        <w:rPr>
          <w:rFonts w:ascii="Times New Roman" w:hAnsi="Times New Roman" w:cs="Times New Roman"/>
          <w:sz w:val="32"/>
          <w:szCs w:val="32"/>
        </w:rPr>
        <w:t>природоохранной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01B6">
        <w:rPr>
          <w:rFonts w:ascii="Times New Roman" w:hAnsi="Times New Roman" w:cs="Times New Roman"/>
          <w:sz w:val="32"/>
          <w:szCs w:val="32"/>
        </w:rPr>
        <w:t>межрайонной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01B6">
        <w:rPr>
          <w:rFonts w:ascii="Times New Roman" w:hAnsi="Times New Roman" w:cs="Times New Roman"/>
          <w:sz w:val="32"/>
          <w:szCs w:val="32"/>
        </w:rPr>
        <w:t>прокуратуры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01B6">
        <w:rPr>
          <w:rFonts w:ascii="Times New Roman" w:hAnsi="Times New Roman" w:cs="Times New Roman"/>
          <w:sz w:val="32"/>
          <w:szCs w:val="32"/>
        </w:rPr>
        <w:t>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01B6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01B6">
        <w:rPr>
          <w:rFonts w:ascii="Times New Roman" w:hAnsi="Times New Roman" w:cs="Times New Roman"/>
          <w:sz w:val="32"/>
          <w:szCs w:val="32"/>
        </w:rPr>
        <w:t>полугодие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01B6">
        <w:rPr>
          <w:rFonts w:ascii="Times New Roman" w:hAnsi="Times New Roman" w:cs="Times New Roman"/>
          <w:sz w:val="32"/>
          <w:szCs w:val="32"/>
        </w:rPr>
        <w:t>2023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01B6">
        <w:rPr>
          <w:rFonts w:ascii="Times New Roman" w:hAnsi="Times New Roman" w:cs="Times New Roman"/>
          <w:sz w:val="32"/>
          <w:szCs w:val="32"/>
        </w:rPr>
        <w:t>года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01B6">
        <w:rPr>
          <w:rFonts w:ascii="Times New Roman" w:hAnsi="Times New Roman" w:cs="Times New Roman"/>
          <w:sz w:val="32"/>
          <w:szCs w:val="32"/>
        </w:rPr>
        <w:t>предусмотрено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01B6">
        <w:rPr>
          <w:rFonts w:ascii="Times New Roman" w:hAnsi="Times New Roman" w:cs="Times New Roman"/>
          <w:sz w:val="32"/>
          <w:szCs w:val="32"/>
        </w:rPr>
        <w:t>проведение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01B6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01B6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3801B6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3801B6">
        <w:rPr>
          <w:rFonts w:ascii="Times New Roman" w:hAnsi="Times New Roman" w:cs="Times New Roman"/>
          <w:sz w:val="32"/>
          <w:szCs w:val="32"/>
        </w:rPr>
        <w:t>урманаевка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01B6">
        <w:rPr>
          <w:rFonts w:ascii="Times New Roman" w:hAnsi="Times New Roman" w:cs="Times New Roman"/>
          <w:sz w:val="32"/>
          <w:szCs w:val="32"/>
        </w:rPr>
        <w:t>приема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01B6">
        <w:rPr>
          <w:rFonts w:ascii="Times New Roman" w:hAnsi="Times New Roman" w:cs="Times New Roman"/>
          <w:sz w:val="32"/>
          <w:szCs w:val="32"/>
        </w:rPr>
        <w:t>граждан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01B6">
        <w:rPr>
          <w:rFonts w:ascii="Times New Roman" w:hAnsi="Times New Roman" w:cs="Times New Roman"/>
          <w:sz w:val="32"/>
          <w:szCs w:val="32"/>
        </w:rPr>
        <w:t>по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01B6">
        <w:rPr>
          <w:rFonts w:ascii="Times New Roman" w:hAnsi="Times New Roman" w:cs="Times New Roman"/>
          <w:sz w:val="32"/>
          <w:szCs w:val="32"/>
        </w:rPr>
        <w:t>вопросам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01B6">
        <w:rPr>
          <w:rFonts w:ascii="Times New Roman" w:hAnsi="Times New Roman" w:cs="Times New Roman"/>
          <w:sz w:val="32"/>
          <w:szCs w:val="32"/>
        </w:rPr>
        <w:t>соблюдения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01B6">
        <w:rPr>
          <w:rFonts w:ascii="Times New Roman" w:hAnsi="Times New Roman" w:cs="Times New Roman"/>
          <w:sz w:val="32"/>
          <w:szCs w:val="32"/>
        </w:rPr>
        <w:t>прав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01B6">
        <w:rPr>
          <w:rFonts w:ascii="Times New Roman" w:hAnsi="Times New Roman" w:cs="Times New Roman"/>
          <w:sz w:val="32"/>
          <w:szCs w:val="32"/>
        </w:rPr>
        <w:t>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01B6">
        <w:rPr>
          <w:rFonts w:ascii="Times New Roman" w:hAnsi="Times New Roman" w:cs="Times New Roman"/>
          <w:sz w:val="32"/>
          <w:szCs w:val="32"/>
        </w:rPr>
        <w:t>благоприятную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01B6">
        <w:rPr>
          <w:rFonts w:ascii="Times New Roman" w:hAnsi="Times New Roman" w:cs="Times New Roman"/>
          <w:sz w:val="32"/>
          <w:szCs w:val="32"/>
        </w:rPr>
        <w:t>окружающую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01B6">
        <w:rPr>
          <w:rFonts w:ascii="Times New Roman" w:hAnsi="Times New Roman" w:cs="Times New Roman"/>
          <w:sz w:val="32"/>
          <w:szCs w:val="32"/>
        </w:rPr>
        <w:t>среду.</w:t>
      </w:r>
    </w:p>
    <w:p w:rsidR="00303C9D" w:rsidRPr="003801B6" w:rsidRDefault="003801B6" w:rsidP="003801B6">
      <w:pPr>
        <w:rPr>
          <w:rFonts w:ascii="Times New Roman" w:hAnsi="Times New Roman" w:cs="Times New Roman"/>
          <w:sz w:val="32"/>
          <w:szCs w:val="32"/>
        </w:rPr>
      </w:pPr>
      <w:r w:rsidRPr="003801B6">
        <w:rPr>
          <w:rFonts w:ascii="Times New Roman" w:hAnsi="Times New Roman" w:cs="Times New Roman"/>
          <w:sz w:val="32"/>
          <w:szCs w:val="32"/>
        </w:rPr>
        <w:t>Провести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01B6">
        <w:rPr>
          <w:rFonts w:ascii="Times New Roman" w:hAnsi="Times New Roman" w:cs="Times New Roman"/>
          <w:sz w:val="32"/>
          <w:szCs w:val="32"/>
        </w:rPr>
        <w:t>прием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01B6">
        <w:rPr>
          <w:rFonts w:ascii="Times New Roman" w:hAnsi="Times New Roman" w:cs="Times New Roman"/>
          <w:sz w:val="32"/>
          <w:szCs w:val="32"/>
        </w:rPr>
        <w:t>планируется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01B6">
        <w:rPr>
          <w:rFonts w:ascii="Times New Roman" w:hAnsi="Times New Roman" w:cs="Times New Roman"/>
          <w:sz w:val="32"/>
          <w:szCs w:val="32"/>
        </w:rPr>
        <w:t>11.05.2023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01B6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01B6">
        <w:rPr>
          <w:rFonts w:ascii="Times New Roman" w:hAnsi="Times New Roman" w:cs="Times New Roman"/>
          <w:sz w:val="32"/>
          <w:szCs w:val="32"/>
        </w:rPr>
        <w:t>период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01B6">
        <w:rPr>
          <w:rFonts w:ascii="Times New Roman" w:hAnsi="Times New Roman" w:cs="Times New Roman"/>
          <w:sz w:val="32"/>
          <w:szCs w:val="32"/>
        </w:rPr>
        <w:t>с14:00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01B6">
        <w:rPr>
          <w:rFonts w:ascii="Times New Roman" w:hAnsi="Times New Roman" w:cs="Times New Roman"/>
          <w:sz w:val="32"/>
          <w:szCs w:val="32"/>
        </w:rPr>
        <w:t>до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01B6">
        <w:rPr>
          <w:rFonts w:ascii="Times New Roman" w:hAnsi="Times New Roman" w:cs="Times New Roman"/>
          <w:sz w:val="32"/>
          <w:szCs w:val="32"/>
        </w:rPr>
        <w:t>15:00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01B6">
        <w:rPr>
          <w:rFonts w:ascii="Times New Roman" w:hAnsi="Times New Roman" w:cs="Times New Roman"/>
          <w:sz w:val="32"/>
          <w:szCs w:val="32"/>
        </w:rPr>
        <w:t>часов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01B6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01B6">
        <w:rPr>
          <w:rFonts w:ascii="Times New Roman" w:hAnsi="Times New Roman" w:cs="Times New Roman"/>
          <w:sz w:val="32"/>
          <w:szCs w:val="32"/>
        </w:rPr>
        <w:t>помещении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01B6">
        <w:rPr>
          <w:rFonts w:ascii="Times New Roman" w:hAnsi="Times New Roman" w:cs="Times New Roman"/>
          <w:sz w:val="32"/>
          <w:szCs w:val="32"/>
        </w:rPr>
        <w:t>прокуратуры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01B6">
        <w:rPr>
          <w:rFonts w:ascii="Times New Roman" w:hAnsi="Times New Roman" w:cs="Times New Roman"/>
          <w:sz w:val="32"/>
          <w:szCs w:val="32"/>
        </w:rPr>
        <w:t>Ку</w:t>
      </w:r>
      <w:bookmarkStart w:id="0" w:name="_GoBack"/>
      <w:bookmarkEnd w:id="0"/>
      <w:r w:rsidRPr="003801B6">
        <w:rPr>
          <w:rFonts w:ascii="Times New Roman" w:hAnsi="Times New Roman" w:cs="Times New Roman"/>
          <w:sz w:val="32"/>
          <w:szCs w:val="32"/>
        </w:rPr>
        <w:t>рманаевского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01B6">
        <w:rPr>
          <w:rFonts w:ascii="Times New Roman" w:hAnsi="Times New Roman" w:cs="Times New Roman"/>
          <w:sz w:val="32"/>
          <w:szCs w:val="32"/>
        </w:rPr>
        <w:t>района.</w:t>
      </w:r>
    </w:p>
    <w:sectPr w:rsidR="00303C9D" w:rsidRPr="0038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A0"/>
    <w:rsid w:val="00303C9D"/>
    <w:rsid w:val="00315FA0"/>
    <w:rsid w:val="0038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Солдатов</dc:creator>
  <cp:keywords/>
  <dc:description/>
  <cp:lastModifiedBy>Юрий Солдатов</cp:lastModifiedBy>
  <cp:revision>2</cp:revision>
  <dcterms:created xsi:type="dcterms:W3CDTF">2023-05-10T03:23:00Z</dcterms:created>
  <dcterms:modified xsi:type="dcterms:W3CDTF">2023-05-10T03:28:00Z</dcterms:modified>
</cp:coreProperties>
</file>