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96" w:rsidRPr="00452E96" w:rsidRDefault="00452E96" w:rsidP="0045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96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населения</w:t>
      </w:r>
      <w:r w:rsidRPr="00452E96">
        <w:rPr>
          <w:rFonts w:ascii="Times New Roman" w:hAnsi="Times New Roman" w:cs="Times New Roman"/>
          <w:b/>
          <w:sz w:val="24"/>
          <w:szCs w:val="24"/>
        </w:rPr>
        <w:br/>
        <w:t>по предупреждению и профилак</w:t>
      </w:r>
      <w:r>
        <w:rPr>
          <w:rFonts w:ascii="Times New Roman" w:hAnsi="Times New Roman" w:cs="Times New Roman"/>
          <w:b/>
          <w:sz w:val="24"/>
          <w:szCs w:val="24"/>
        </w:rPr>
        <w:t>тике краж</w:t>
      </w:r>
    </w:p>
    <w:p w:rsidR="008205B0" w:rsidRDefault="00452E96" w:rsidP="00820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E96">
        <w:br/>
      </w:r>
      <w:r w:rsidRPr="00452E96">
        <w:rPr>
          <w:rFonts w:ascii="Times New Roman" w:hAnsi="Times New Roman" w:cs="Times New Roman"/>
          <w:b/>
          <w:sz w:val="24"/>
          <w:szCs w:val="24"/>
        </w:rPr>
        <w:t>Условия, способствующие совершению квартирных краж и ограблений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05B0" w:rsidRDefault="00452E96" w:rsidP="008205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E96">
        <w:rPr>
          <w:rFonts w:ascii="Times New Roman" w:hAnsi="Times New Roman" w:cs="Times New Roman"/>
          <w:sz w:val="24"/>
          <w:szCs w:val="24"/>
        </w:rPr>
        <w:t>Кражи чаще всего совершаются из квартир и других помещений с личной собственностью граждан, когда "владельцы имущества":</w:t>
      </w:r>
      <w:r w:rsidRPr="00452E96">
        <w:rPr>
          <w:rFonts w:ascii="Times New Roman" w:hAnsi="Times New Roman" w:cs="Times New Roman"/>
          <w:sz w:val="24"/>
          <w:szCs w:val="24"/>
        </w:rPr>
        <w:br/>
        <w:t>• Находясь дома, оставляют дверь не запертой</w:t>
      </w:r>
      <w:r w:rsidRPr="00452E96">
        <w:rPr>
          <w:rFonts w:ascii="Times New Roman" w:hAnsi="Times New Roman" w:cs="Times New Roman"/>
          <w:sz w:val="24"/>
          <w:szCs w:val="24"/>
        </w:rPr>
        <w:br/>
        <w:t>• Предоставляют ночлег случайным знакомым или незнакомым лицам</w:t>
      </w:r>
      <w:r w:rsidRPr="00452E96">
        <w:rPr>
          <w:rFonts w:ascii="Times New Roman" w:hAnsi="Times New Roman" w:cs="Times New Roman"/>
          <w:sz w:val="24"/>
          <w:szCs w:val="24"/>
        </w:rPr>
        <w:br/>
        <w:t>• Уходя из дома оставляют ключи от квартиры под ковриками, в электрощитах, почтовых ящиках и других обусловленных местах</w:t>
      </w:r>
      <w:r w:rsidRPr="00452E96">
        <w:rPr>
          <w:rFonts w:ascii="Times New Roman" w:hAnsi="Times New Roman" w:cs="Times New Roman"/>
          <w:sz w:val="24"/>
          <w:szCs w:val="24"/>
        </w:rPr>
        <w:br/>
        <w:t>• Оставляют открытыми окна, форточки, балконные двери.</w:t>
      </w:r>
      <w:r w:rsidRPr="00452E96">
        <w:rPr>
          <w:rFonts w:ascii="Times New Roman" w:hAnsi="Times New Roman" w:cs="Times New Roman"/>
          <w:sz w:val="24"/>
          <w:szCs w:val="24"/>
        </w:rPr>
        <w:br/>
        <w:t>• Не производят своевременной замены изношенных и вышедших из строя замков и запорных устройств на входных дверях, окнах.</w:t>
      </w:r>
      <w:r w:rsidRPr="00452E96">
        <w:rPr>
          <w:rFonts w:ascii="Times New Roman" w:hAnsi="Times New Roman" w:cs="Times New Roman"/>
          <w:sz w:val="24"/>
          <w:szCs w:val="24"/>
        </w:rPr>
        <w:br/>
        <w:t>• В ряде других причин, способствующих совершению преступлений против личности и собственности граждан в результате беспечности самих "владельцев".</w:t>
      </w:r>
    </w:p>
    <w:p w:rsidR="008205B0" w:rsidRDefault="00452E96" w:rsidP="00820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5B0">
        <w:rPr>
          <w:rFonts w:ascii="Times New Roman" w:hAnsi="Times New Roman" w:cs="Times New Roman"/>
          <w:b/>
          <w:sz w:val="24"/>
          <w:szCs w:val="24"/>
        </w:rPr>
        <w:t>Во избежание квартирны</w:t>
      </w:r>
      <w:r w:rsidR="008205B0">
        <w:rPr>
          <w:rFonts w:ascii="Times New Roman" w:hAnsi="Times New Roman" w:cs="Times New Roman"/>
          <w:b/>
          <w:sz w:val="24"/>
          <w:szCs w:val="24"/>
        </w:rPr>
        <w:t>х краж и ограблений рекомендуем:</w:t>
      </w:r>
      <w:r w:rsidRPr="008205B0">
        <w:rPr>
          <w:rFonts w:ascii="Times New Roman" w:hAnsi="Times New Roman" w:cs="Times New Roman"/>
          <w:sz w:val="24"/>
          <w:szCs w:val="24"/>
        </w:rPr>
        <w:br/>
      </w:r>
      <w:r w:rsidRPr="00452E96">
        <w:rPr>
          <w:rFonts w:ascii="Times New Roman" w:hAnsi="Times New Roman" w:cs="Times New Roman"/>
          <w:sz w:val="24"/>
          <w:szCs w:val="24"/>
        </w:rPr>
        <w:t>Сделайте свою квартиру более защищенной, для этого:</w:t>
      </w:r>
      <w:r w:rsidRPr="00452E96">
        <w:rPr>
          <w:rFonts w:ascii="Times New Roman" w:hAnsi="Times New Roman" w:cs="Times New Roman"/>
          <w:sz w:val="24"/>
          <w:szCs w:val="24"/>
        </w:rPr>
        <w:br/>
        <w:t>• Хорошо укрепите входную дверь. По возможности приобретите усиленную деревянную или металлическую дверь, либо установите вторую. С согласия соседей целесообразно (если позволяет планировка) на лестничной площадке установить дополнительную дверь (металлическую или усиленную деревянную) отсекающую пространство (тамбур) перед входными дверями в квартиры;</w:t>
      </w:r>
      <w:r w:rsidRPr="00452E96">
        <w:rPr>
          <w:rFonts w:ascii="Times New Roman" w:hAnsi="Times New Roman" w:cs="Times New Roman"/>
          <w:sz w:val="24"/>
          <w:szCs w:val="24"/>
        </w:rPr>
        <w:br/>
        <w:t>• Желательно укрепить металлическими штырями дверную коробку (при наличии деревянной двери);</w:t>
      </w:r>
      <w:r w:rsidRPr="00452E96">
        <w:rPr>
          <w:rFonts w:ascii="Times New Roman" w:hAnsi="Times New Roman" w:cs="Times New Roman"/>
          <w:sz w:val="24"/>
          <w:szCs w:val="24"/>
        </w:rPr>
        <w:br/>
        <w:t>• Установите на дверь два замка различной конструкции.</w:t>
      </w:r>
      <w:r w:rsidRPr="00452E96">
        <w:rPr>
          <w:rFonts w:ascii="Times New Roman" w:hAnsi="Times New Roman" w:cs="Times New Roman"/>
          <w:sz w:val="24"/>
          <w:szCs w:val="24"/>
        </w:rPr>
        <w:br/>
        <w:t>• Оборудуйте ее смотровым глазком и цепочкой.</w:t>
      </w:r>
    </w:p>
    <w:p w:rsidR="008205B0" w:rsidRDefault="00452E96" w:rsidP="00820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E96">
        <w:rPr>
          <w:rFonts w:ascii="Times New Roman" w:hAnsi="Times New Roman" w:cs="Times New Roman"/>
          <w:b/>
          <w:sz w:val="24"/>
          <w:szCs w:val="24"/>
        </w:rPr>
        <w:t>Въезжая в новую квартиру или дом:</w:t>
      </w:r>
    </w:p>
    <w:p w:rsidR="00452E96" w:rsidRPr="008205B0" w:rsidRDefault="00452E96" w:rsidP="008205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E96">
        <w:rPr>
          <w:rFonts w:ascii="Times New Roman" w:hAnsi="Times New Roman" w:cs="Times New Roman"/>
          <w:sz w:val="24"/>
          <w:szCs w:val="24"/>
        </w:rPr>
        <w:t>• Установите дополнительные замки или замените их на новые;</w:t>
      </w:r>
      <w:r w:rsidRPr="00452E96">
        <w:rPr>
          <w:rFonts w:ascii="Times New Roman" w:hAnsi="Times New Roman" w:cs="Times New Roman"/>
          <w:sz w:val="24"/>
          <w:szCs w:val="24"/>
        </w:rPr>
        <w:br/>
        <w:t>• Уделите внимание защите окон, балконов (лоджий).</w:t>
      </w:r>
      <w:r w:rsidRPr="00452E96">
        <w:rPr>
          <w:rFonts w:ascii="Times New Roman" w:hAnsi="Times New Roman" w:cs="Times New Roman"/>
          <w:sz w:val="24"/>
          <w:szCs w:val="24"/>
        </w:rPr>
        <w:br/>
        <w:t>Особенно квартир, расположенных на первых и последних этажах, а также примыкающие к пожарным лестницам, газовым, водосточным трубам, иным строительным конструкциям. Установите на таких окнах, балконах (лоджиях) решетки или жалюзи.</w:t>
      </w:r>
      <w:r w:rsidRPr="00452E96">
        <w:rPr>
          <w:rFonts w:ascii="Times New Roman" w:hAnsi="Times New Roman" w:cs="Times New Roman"/>
          <w:sz w:val="24"/>
          <w:szCs w:val="24"/>
        </w:rPr>
        <w:br/>
        <w:t xml:space="preserve">Ваши затраты по усилению технической </w:t>
      </w:r>
      <w:proofErr w:type="spellStart"/>
      <w:r w:rsidRPr="00452E9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452E96">
        <w:rPr>
          <w:rFonts w:ascii="Times New Roman" w:hAnsi="Times New Roman" w:cs="Times New Roman"/>
          <w:sz w:val="24"/>
          <w:szCs w:val="24"/>
        </w:rPr>
        <w:t xml:space="preserve"> квартиры обязательно </w:t>
      </w:r>
      <w:r w:rsidRPr="00452E96">
        <w:rPr>
          <w:rFonts w:ascii="Times New Roman" w:hAnsi="Times New Roman" w:cs="Times New Roman"/>
          <w:sz w:val="24"/>
          <w:szCs w:val="24"/>
        </w:rPr>
        <w:lastRenderedPageBreak/>
        <w:t>оправдаются.</w:t>
      </w:r>
      <w:r w:rsidRPr="00452E96">
        <w:rPr>
          <w:rFonts w:ascii="Times New Roman" w:hAnsi="Times New Roman" w:cs="Times New Roman"/>
          <w:sz w:val="24"/>
          <w:szCs w:val="24"/>
        </w:rPr>
        <w:br/>
        <w:t>Уезжая из дома на определенный срок постарайтесь соблюдать следующие правила:</w:t>
      </w:r>
      <w:r w:rsidRPr="00452E96">
        <w:rPr>
          <w:rFonts w:ascii="Times New Roman" w:hAnsi="Times New Roman" w:cs="Times New Roman"/>
          <w:sz w:val="24"/>
          <w:szCs w:val="24"/>
        </w:rPr>
        <w:br/>
        <w:t>• Не сообщайте посторонним и малознакомым лицам о своих планируемых поездках или о приобретении дорогостоящих вещей;</w:t>
      </w:r>
      <w:r w:rsidRPr="00452E96">
        <w:rPr>
          <w:rFonts w:ascii="Times New Roman" w:hAnsi="Times New Roman" w:cs="Times New Roman"/>
          <w:sz w:val="24"/>
          <w:szCs w:val="24"/>
        </w:rPr>
        <w:br/>
        <w:t>• Примите меры, чтобы в почтовом ящике не скапливалась корреспонденция, договоритесь с родственниками или соседями регулярно забирать ее или абонируйте на почте специальный ящик;</w:t>
      </w:r>
      <w:r w:rsidRPr="00452E96">
        <w:rPr>
          <w:rFonts w:ascii="Times New Roman" w:hAnsi="Times New Roman" w:cs="Times New Roman"/>
          <w:sz w:val="24"/>
          <w:szCs w:val="24"/>
        </w:rPr>
        <w:br/>
        <w:t>3. В своей повседневной жизни не пренебрегайте следующими советами:</w:t>
      </w:r>
      <w:r w:rsidRPr="00452E96">
        <w:rPr>
          <w:rFonts w:ascii="Times New Roman" w:hAnsi="Times New Roman" w:cs="Times New Roman"/>
          <w:sz w:val="24"/>
          <w:szCs w:val="24"/>
        </w:rPr>
        <w:br/>
        <w:t>• Если в вашу квартиру заходят посторонние (работники коммунальных служб, мастера по ремонту бытовых приборов, различных общественных организаций и т.п.) ограничьте их маршрут движения, примите меры сопровождения в помещении. Не оставляйте на видных местах ключи от квартиры, гаража, документы, деньги;</w:t>
      </w:r>
      <w:r w:rsidRPr="00452E96">
        <w:rPr>
          <w:rFonts w:ascii="Times New Roman" w:hAnsi="Times New Roman" w:cs="Times New Roman"/>
          <w:sz w:val="24"/>
          <w:szCs w:val="24"/>
        </w:rPr>
        <w:br/>
        <w:t>• Следите за высотой деревьев у Ваших окон, для исключения проникновения в помещение по ветвям;</w:t>
      </w:r>
      <w:r w:rsidRPr="00452E96">
        <w:rPr>
          <w:rFonts w:ascii="Times New Roman" w:hAnsi="Times New Roman" w:cs="Times New Roman"/>
          <w:sz w:val="24"/>
          <w:szCs w:val="24"/>
        </w:rPr>
        <w:br/>
        <w:t>• Зашторивайте окна, чтобы посторонние не могли рассмотреть обстановку в квартире;</w:t>
      </w:r>
      <w:r w:rsidRPr="00452E96">
        <w:rPr>
          <w:rFonts w:ascii="Times New Roman" w:hAnsi="Times New Roman" w:cs="Times New Roman"/>
          <w:sz w:val="24"/>
          <w:szCs w:val="24"/>
        </w:rPr>
        <w:br/>
        <w:t>• Составьте список номеров ценных бумаг, дорогостоящих вещей, хранящихся дома, при отсутствии номеров можно самостоятельно поставить метку. Это позволит, в случае кражи, быстрее вернуть похищенное и отыскать преступников;</w:t>
      </w:r>
      <w:r w:rsidRPr="00452E96">
        <w:rPr>
          <w:rFonts w:ascii="Times New Roman" w:hAnsi="Times New Roman" w:cs="Times New Roman"/>
          <w:sz w:val="24"/>
          <w:szCs w:val="24"/>
        </w:rPr>
        <w:br/>
        <w:t>• Эффективной формой защиты от проникновения посторонних является содержание собаки;</w:t>
      </w:r>
      <w:r w:rsidRPr="00452E96">
        <w:rPr>
          <w:rFonts w:ascii="Times New Roman" w:hAnsi="Times New Roman" w:cs="Times New Roman"/>
          <w:sz w:val="24"/>
          <w:szCs w:val="24"/>
        </w:rPr>
        <w:br/>
        <w:t>• Рекомендуем Вам оборудовать квартиру, коттедж и иное место хранения с личной собственностью (гараж, садовый домик) автономной сигнализацией, которая при проникновении "злоумышленников" подает звуковой сигнал или заключить договор на централизованную охрану помещения с подразделением вневедомственной охраны;</w:t>
      </w:r>
      <w:r w:rsidRPr="00452E96">
        <w:rPr>
          <w:rFonts w:ascii="Times New Roman" w:hAnsi="Times New Roman" w:cs="Times New Roman"/>
          <w:sz w:val="24"/>
          <w:szCs w:val="24"/>
        </w:rPr>
        <w:br/>
        <w:t>• На виду у Вас должен быть телефон участкового инспектора полиции</w:t>
      </w:r>
    </w:p>
    <w:sectPr w:rsidR="00452E96" w:rsidRPr="008205B0" w:rsidSect="00CB336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9"/>
    <w:rsid w:val="00452E96"/>
    <w:rsid w:val="00793009"/>
    <w:rsid w:val="008205B0"/>
    <w:rsid w:val="00CB3360"/>
    <w:rsid w:val="00E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955F"/>
  <w15:docId w15:val="{3DEE0C4B-F31A-48FF-951B-D38A410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2019-01-16T06:34:00Z</dcterms:created>
  <dcterms:modified xsi:type="dcterms:W3CDTF">2019-01-16T06:34:00Z</dcterms:modified>
</cp:coreProperties>
</file>