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3EC4" w:rsidRDefault="000C02D9" w:rsidP="00CA3EC4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4"/>
          <w:szCs w:val="54"/>
          <w:lang w:eastAsia="ru-RU"/>
        </w:rPr>
      </w:pPr>
      <w:bookmarkStart w:id="0" w:name="_GoBack"/>
      <w:bookmarkEnd w:id="0"/>
      <w:r w:rsidRPr="00CA3EC4">
        <w:rPr>
          <w:rFonts w:ascii="Times New Roman" w:eastAsia="Times New Roman" w:hAnsi="Times New Roman" w:cs="Times New Roman"/>
          <w:b/>
          <w:bCs/>
          <w:kern w:val="36"/>
          <w:sz w:val="44"/>
          <w:szCs w:val="54"/>
          <w:lang w:eastAsia="ru-RU"/>
        </w:rPr>
        <w:t xml:space="preserve">ПАМЯТКА: «Типы и виды БПЛА»; </w:t>
      </w:r>
    </w:p>
    <w:p w:rsidR="000C02D9" w:rsidRPr="00CA3EC4" w:rsidRDefault="000C02D9" w:rsidP="00CA3EC4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4"/>
          <w:szCs w:val="54"/>
          <w:lang w:eastAsia="ru-RU"/>
        </w:rPr>
      </w:pPr>
      <w:r w:rsidRPr="00CA3EC4">
        <w:rPr>
          <w:rFonts w:ascii="Times New Roman" w:eastAsia="Times New Roman" w:hAnsi="Times New Roman" w:cs="Times New Roman"/>
          <w:b/>
          <w:bCs/>
          <w:kern w:val="36"/>
          <w:sz w:val="44"/>
          <w:szCs w:val="54"/>
          <w:lang w:eastAsia="ru-RU"/>
        </w:rPr>
        <w:t>«Алгоритм действий при обнаружении БПЛА»</w:t>
      </w:r>
    </w:p>
    <w:p w:rsidR="000C02D9" w:rsidRPr="000C02D9" w:rsidRDefault="000C02D9" w:rsidP="000C02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8286750" cy="5476875"/>
            <wp:effectExtent l="0" t="0" r="0" b="9525"/>
            <wp:docPr id="11" name="Рисунок 11" descr="Дрон - БПЛ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Дрон - БПЛА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0" cy="5476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C02D9" w:rsidRPr="000C02D9" w:rsidRDefault="000C02D9" w:rsidP="00CA3EC4">
      <w:pPr>
        <w:spacing w:after="0" w:line="240" w:lineRule="auto"/>
        <w:rPr>
          <w:rFonts w:ascii="Times New Roman" w:eastAsia="Times New Roman" w:hAnsi="Times New Roman" w:cs="Times New Roman"/>
          <w:color w:val="212121"/>
          <w:sz w:val="27"/>
          <w:szCs w:val="27"/>
          <w:lang w:eastAsia="ru-RU"/>
        </w:rPr>
      </w:pPr>
      <w:r w:rsidRPr="000C02D9">
        <w:rPr>
          <w:rFonts w:ascii="Times New Roman" w:eastAsia="Times New Roman" w:hAnsi="Times New Roman" w:cs="Times New Roman"/>
          <w:b/>
          <w:bCs/>
          <w:color w:val="212121"/>
          <w:sz w:val="27"/>
          <w:szCs w:val="27"/>
          <w:lang w:eastAsia="ru-RU"/>
        </w:rPr>
        <w:t>        БПЛА (Беспилотный летательный аппарат)</w:t>
      </w:r>
      <w:r w:rsidRPr="000C02D9">
        <w:rPr>
          <w:rFonts w:ascii="Times New Roman" w:eastAsia="Times New Roman" w:hAnsi="Times New Roman" w:cs="Times New Roman"/>
          <w:color w:val="212121"/>
          <w:sz w:val="27"/>
          <w:szCs w:val="27"/>
          <w:lang w:eastAsia="ru-RU"/>
        </w:rPr>
        <w:t xml:space="preserve"> - это искусственный мобильный объект многоразового или условно-многоразового использования, не имеющий на борту экипажа (человека-пилота) и способный самостоятельно целенаправленно перемещаться в пространстве для выполнения различных функций в автономном режиме (с помощью </w:t>
      </w:r>
      <w:r w:rsidRPr="000C02D9">
        <w:rPr>
          <w:rFonts w:ascii="Times New Roman" w:eastAsia="Times New Roman" w:hAnsi="Times New Roman" w:cs="Times New Roman"/>
          <w:color w:val="212121"/>
          <w:sz w:val="27"/>
          <w:szCs w:val="27"/>
          <w:lang w:eastAsia="ru-RU"/>
        </w:rPr>
        <w:lastRenderedPageBreak/>
        <w:t>собственной управляющей программы) или посредством дистанционного управления (осуществляемого человеком-оператором или диспетчерским центром).</w:t>
      </w:r>
    </w:p>
    <w:p w:rsidR="000C02D9" w:rsidRPr="000C02D9" w:rsidRDefault="000C02D9" w:rsidP="00CA3EC4">
      <w:pPr>
        <w:spacing w:after="0" w:line="240" w:lineRule="auto"/>
        <w:rPr>
          <w:rFonts w:ascii="Times New Roman" w:eastAsia="Times New Roman" w:hAnsi="Times New Roman" w:cs="Times New Roman"/>
          <w:color w:val="212121"/>
          <w:sz w:val="27"/>
          <w:szCs w:val="27"/>
          <w:lang w:eastAsia="ru-RU"/>
        </w:rPr>
      </w:pPr>
      <w:r w:rsidRPr="000C02D9">
        <w:rPr>
          <w:rFonts w:ascii="Times New Roman" w:eastAsia="Times New Roman" w:hAnsi="Times New Roman" w:cs="Times New Roman"/>
          <w:color w:val="212121"/>
          <w:sz w:val="27"/>
          <w:szCs w:val="27"/>
          <w:lang w:eastAsia="ru-RU"/>
        </w:rPr>
        <w:t>         БПЛА функционирует не абсолютно самостоятельно, а в составе комплекса, куда могут входить еще другие беспилотные мобильные средства, центр управления, диспетчерские пункты, ретрансляционные узлы, станции подзарядки, средства транспортирования, запуска, посадки и т.д. Беспилотные мобильные средства могут быть дистанционно управляемыми или автономными.</w:t>
      </w:r>
    </w:p>
    <w:p w:rsidR="000C02D9" w:rsidRPr="000C02D9" w:rsidRDefault="000C02D9" w:rsidP="00CA3EC4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212121"/>
          <w:sz w:val="30"/>
          <w:szCs w:val="30"/>
          <w:lang w:eastAsia="ru-RU"/>
        </w:rPr>
      </w:pPr>
      <w:r w:rsidRPr="000C02D9">
        <w:rPr>
          <w:rFonts w:ascii="Times New Roman" w:eastAsia="Times New Roman" w:hAnsi="Times New Roman" w:cs="Times New Roman"/>
          <w:b/>
          <w:bCs/>
          <w:color w:val="212121"/>
          <w:sz w:val="30"/>
          <w:szCs w:val="30"/>
          <w:lang w:eastAsia="ru-RU"/>
        </w:rPr>
        <w:t>Типы БПЛА, их особенности и технические характеристики.</w:t>
      </w:r>
    </w:p>
    <w:p w:rsidR="000C02D9" w:rsidRPr="000C02D9" w:rsidRDefault="000C02D9" w:rsidP="00CA3EC4">
      <w:pPr>
        <w:spacing w:after="0" w:line="240" w:lineRule="auto"/>
        <w:rPr>
          <w:rFonts w:ascii="Times New Roman" w:eastAsia="Times New Roman" w:hAnsi="Times New Roman" w:cs="Times New Roman"/>
          <w:color w:val="212121"/>
          <w:sz w:val="27"/>
          <w:szCs w:val="27"/>
          <w:lang w:eastAsia="ru-RU"/>
        </w:rPr>
      </w:pPr>
      <w:proofErr w:type="spellStart"/>
      <w:r w:rsidRPr="000C02D9">
        <w:rPr>
          <w:rFonts w:ascii="Times New Roman" w:eastAsia="Times New Roman" w:hAnsi="Times New Roman" w:cs="Times New Roman"/>
          <w:b/>
          <w:bCs/>
          <w:color w:val="212121"/>
          <w:sz w:val="27"/>
          <w:szCs w:val="27"/>
          <w:lang w:eastAsia="ru-RU"/>
        </w:rPr>
        <w:t>Многороторные</w:t>
      </w:r>
      <w:proofErr w:type="spellEnd"/>
      <w:r w:rsidRPr="000C02D9">
        <w:rPr>
          <w:rFonts w:ascii="Times New Roman" w:eastAsia="Times New Roman" w:hAnsi="Times New Roman" w:cs="Times New Roman"/>
          <w:b/>
          <w:bCs/>
          <w:color w:val="212121"/>
          <w:sz w:val="27"/>
          <w:szCs w:val="27"/>
          <w:lang w:eastAsia="ru-RU"/>
        </w:rPr>
        <w:t xml:space="preserve"> системы (</w:t>
      </w:r>
      <w:proofErr w:type="spellStart"/>
      <w:r w:rsidRPr="000C02D9">
        <w:rPr>
          <w:rFonts w:ascii="Times New Roman" w:eastAsia="Times New Roman" w:hAnsi="Times New Roman" w:cs="Times New Roman"/>
          <w:b/>
          <w:bCs/>
          <w:color w:val="212121"/>
          <w:sz w:val="27"/>
          <w:szCs w:val="27"/>
          <w:lang w:eastAsia="ru-RU"/>
        </w:rPr>
        <w:t>Коптеры</w:t>
      </w:r>
      <w:proofErr w:type="spellEnd"/>
      <w:r w:rsidRPr="000C02D9">
        <w:rPr>
          <w:rFonts w:ascii="Times New Roman" w:eastAsia="Times New Roman" w:hAnsi="Times New Roman" w:cs="Times New Roman"/>
          <w:b/>
          <w:bCs/>
          <w:color w:val="212121"/>
          <w:sz w:val="27"/>
          <w:szCs w:val="27"/>
          <w:lang w:eastAsia="ru-RU"/>
        </w:rPr>
        <w:t>).</w:t>
      </w:r>
    </w:p>
    <w:p w:rsidR="000C02D9" w:rsidRPr="000C02D9" w:rsidRDefault="000C02D9" w:rsidP="00CA3EC4">
      <w:pPr>
        <w:spacing w:after="0" w:line="240" w:lineRule="auto"/>
        <w:rPr>
          <w:rFonts w:ascii="Times New Roman" w:eastAsia="Times New Roman" w:hAnsi="Times New Roman" w:cs="Times New Roman"/>
          <w:color w:val="212121"/>
          <w:sz w:val="27"/>
          <w:szCs w:val="27"/>
          <w:lang w:eastAsia="ru-RU"/>
        </w:rPr>
      </w:pPr>
      <w:r w:rsidRPr="000C02D9">
        <w:rPr>
          <w:rFonts w:ascii="Times New Roman" w:eastAsia="Times New Roman" w:hAnsi="Times New Roman" w:cs="Times New Roman"/>
          <w:color w:val="212121"/>
          <w:sz w:val="27"/>
          <w:szCs w:val="27"/>
          <w:lang w:eastAsia="ru-RU"/>
        </w:rPr>
        <w:t xml:space="preserve">Тип БПЛА, который с каждым днем получают все большее распространение, - </w:t>
      </w:r>
      <w:proofErr w:type="spellStart"/>
      <w:r w:rsidRPr="000C02D9">
        <w:rPr>
          <w:rFonts w:ascii="Times New Roman" w:eastAsia="Times New Roman" w:hAnsi="Times New Roman" w:cs="Times New Roman"/>
          <w:color w:val="212121"/>
          <w:sz w:val="27"/>
          <w:szCs w:val="27"/>
          <w:lang w:eastAsia="ru-RU"/>
        </w:rPr>
        <w:t>многороторные</w:t>
      </w:r>
      <w:proofErr w:type="spellEnd"/>
      <w:r w:rsidRPr="000C02D9">
        <w:rPr>
          <w:rFonts w:ascii="Times New Roman" w:eastAsia="Times New Roman" w:hAnsi="Times New Roman" w:cs="Times New Roman"/>
          <w:color w:val="212121"/>
          <w:sz w:val="27"/>
          <w:szCs w:val="27"/>
          <w:lang w:eastAsia="ru-RU"/>
        </w:rPr>
        <w:t xml:space="preserve"> системы. Их еще называют </w:t>
      </w:r>
      <w:proofErr w:type="spellStart"/>
      <w:r w:rsidRPr="000C02D9">
        <w:rPr>
          <w:rFonts w:ascii="Times New Roman" w:eastAsia="Times New Roman" w:hAnsi="Times New Roman" w:cs="Times New Roman"/>
          <w:color w:val="212121"/>
          <w:sz w:val="27"/>
          <w:szCs w:val="27"/>
          <w:lang w:eastAsia="ru-RU"/>
        </w:rPr>
        <w:t>мультикоптерами</w:t>
      </w:r>
      <w:proofErr w:type="spellEnd"/>
      <w:r w:rsidRPr="000C02D9">
        <w:rPr>
          <w:rFonts w:ascii="Times New Roman" w:eastAsia="Times New Roman" w:hAnsi="Times New Roman" w:cs="Times New Roman"/>
          <w:color w:val="212121"/>
          <w:sz w:val="27"/>
          <w:szCs w:val="27"/>
          <w:lang w:eastAsia="ru-RU"/>
        </w:rPr>
        <w:t xml:space="preserve">, </w:t>
      </w:r>
      <w:proofErr w:type="spellStart"/>
      <w:r w:rsidRPr="000C02D9">
        <w:rPr>
          <w:rFonts w:ascii="Times New Roman" w:eastAsia="Times New Roman" w:hAnsi="Times New Roman" w:cs="Times New Roman"/>
          <w:color w:val="212121"/>
          <w:sz w:val="27"/>
          <w:szCs w:val="27"/>
          <w:lang w:eastAsia="ru-RU"/>
        </w:rPr>
        <w:t>квадрокоптерами</w:t>
      </w:r>
      <w:proofErr w:type="spellEnd"/>
      <w:r w:rsidRPr="000C02D9">
        <w:rPr>
          <w:rFonts w:ascii="Times New Roman" w:eastAsia="Times New Roman" w:hAnsi="Times New Roman" w:cs="Times New Roman"/>
          <w:color w:val="212121"/>
          <w:sz w:val="27"/>
          <w:szCs w:val="27"/>
          <w:lang w:eastAsia="ru-RU"/>
        </w:rPr>
        <w:t xml:space="preserve">, </w:t>
      </w:r>
      <w:proofErr w:type="spellStart"/>
      <w:r w:rsidRPr="000C02D9">
        <w:rPr>
          <w:rFonts w:ascii="Times New Roman" w:eastAsia="Times New Roman" w:hAnsi="Times New Roman" w:cs="Times New Roman"/>
          <w:color w:val="212121"/>
          <w:sz w:val="27"/>
          <w:szCs w:val="27"/>
          <w:lang w:eastAsia="ru-RU"/>
        </w:rPr>
        <w:t>гексакоптерами</w:t>
      </w:r>
      <w:proofErr w:type="spellEnd"/>
      <w:r w:rsidRPr="000C02D9">
        <w:rPr>
          <w:rFonts w:ascii="Times New Roman" w:eastAsia="Times New Roman" w:hAnsi="Times New Roman" w:cs="Times New Roman"/>
          <w:color w:val="212121"/>
          <w:sz w:val="27"/>
          <w:szCs w:val="27"/>
          <w:lang w:eastAsia="ru-RU"/>
        </w:rPr>
        <w:t xml:space="preserve">, </w:t>
      </w:r>
      <w:proofErr w:type="spellStart"/>
      <w:r w:rsidRPr="000C02D9">
        <w:rPr>
          <w:rFonts w:ascii="Times New Roman" w:eastAsia="Times New Roman" w:hAnsi="Times New Roman" w:cs="Times New Roman"/>
          <w:color w:val="212121"/>
          <w:sz w:val="27"/>
          <w:szCs w:val="27"/>
          <w:lang w:eastAsia="ru-RU"/>
        </w:rPr>
        <w:t>октакоптерами</w:t>
      </w:r>
      <w:proofErr w:type="spellEnd"/>
      <w:r w:rsidRPr="000C02D9">
        <w:rPr>
          <w:rFonts w:ascii="Times New Roman" w:eastAsia="Times New Roman" w:hAnsi="Times New Roman" w:cs="Times New Roman"/>
          <w:color w:val="212121"/>
          <w:sz w:val="27"/>
          <w:szCs w:val="27"/>
          <w:lang w:eastAsia="ru-RU"/>
        </w:rPr>
        <w:t xml:space="preserve"> и тому подобное, в зависимости от количества несущих винтов. Характерная особенность - многомоторная система, принцип полета - подобен </w:t>
      </w:r>
      <w:proofErr w:type="gramStart"/>
      <w:r w:rsidRPr="000C02D9">
        <w:rPr>
          <w:rFonts w:ascii="Times New Roman" w:eastAsia="Times New Roman" w:hAnsi="Times New Roman" w:cs="Times New Roman"/>
          <w:color w:val="212121"/>
          <w:sz w:val="27"/>
          <w:szCs w:val="27"/>
          <w:lang w:eastAsia="ru-RU"/>
        </w:rPr>
        <w:t>вертолетному</w:t>
      </w:r>
      <w:proofErr w:type="gramEnd"/>
      <w:r w:rsidRPr="000C02D9">
        <w:rPr>
          <w:rFonts w:ascii="Times New Roman" w:eastAsia="Times New Roman" w:hAnsi="Times New Roman" w:cs="Times New Roman"/>
          <w:color w:val="212121"/>
          <w:sz w:val="27"/>
          <w:szCs w:val="27"/>
          <w:lang w:eastAsia="ru-RU"/>
        </w:rPr>
        <w:t>.</w:t>
      </w:r>
    </w:p>
    <w:p w:rsidR="000C02D9" w:rsidRPr="000C02D9" w:rsidRDefault="000C02D9" w:rsidP="000C02D9">
      <w:pPr>
        <w:spacing w:before="450" w:after="450" w:line="450" w:lineRule="atLeast"/>
        <w:rPr>
          <w:rFonts w:ascii="Times New Roman" w:eastAsia="Times New Roman" w:hAnsi="Times New Roman" w:cs="Times New Roman"/>
          <w:color w:val="212121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noProof/>
          <w:color w:val="212121"/>
          <w:sz w:val="27"/>
          <w:szCs w:val="27"/>
          <w:lang w:eastAsia="ru-RU"/>
        </w:rPr>
        <w:lastRenderedPageBreak/>
        <w:drawing>
          <wp:inline distT="0" distB="0" distL="0" distR="0">
            <wp:extent cx="8077200" cy="5384800"/>
            <wp:effectExtent l="0" t="0" r="0" b="6350"/>
            <wp:docPr id="10" name="Рисунок 10" descr="https://sun9-75.userapi.com/impg/o9TzZZmtlcRowqndQLXIclo_w5msRIZRMYmyPA/33kvkCPM_ZA.jpg?size=900x600&amp;quality=95&amp;sign=8c56a9cd2fc9002ff23df6c2cd5454ca&amp;type=albu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sun9-75.userapi.com/impg/o9TzZZmtlcRowqndQLXIclo_w5msRIZRMYmyPA/33kvkCPM_ZA.jpg?size=900x600&amp;quality=95&amp;sign=8c56a9cd2fc9002ff23df6c2cd5454ca&amp;type=album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77200" cy="538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C02D9" w:rsidRPr="000C02D9" w:rsidRDefault="000C02D9" w:rsidP="00CA3EC4">
      <w:pPr>
        <w:spacing w:after="0" w:line="240" w:lineRule="auto"/>
        <w:rPr>
          <w:rFonts w:ascii="Times New Roman" w:eastAsia="Times New Roman" w:hAnsi="Times New Roman" w:cs="Times New Roman"/>
          <w:color w:val="212121"/>
          <w:sz w:val="27"/>
          <w:szCs w:val="27"/>
          <w:lang w:eastAsia="ru-RU"/>
        </w:rPr>
      </w:pPr>
      <w:r w:rsidRPr="000C02D9">
        <w:rPr>
          <w:rFonts w:ascii="Times New Roman" w:eastAsia="Times New Roman" w:hAnsi="Times New Roman" w:cs="Times New Roman"/>
          <w:i/>
          <w:iCs/>
          <w:color w:val="212121"/>
          <w:sz w:val="27"/>
          <w:szCs w:val="27"/>
          <w:lang w:eastAsia="ru-RU"/>
        </w:rPr>
        <w:t>Многомоторный БПЛА.</w:t>
      </w:r>
    </w:p>
    <w:p w:rsidR="000C02D9" w:rsidRPr="000C02D9" w:rsidRDefault="000C02D9" w:rsidP="00CA3EC4">
      <w:pPr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7"/>
          <w:szCs w:val="27"/>
          <w:lang w:eastAsia="ru-RU"/>
        </w:rPr>
      </w:pPr>
      <w:r w:rsidRPr="000C02D9">
        <w:rPr>
          <w:rFonts w:ascii="Times New Roman" w:eastAsia="Times New Roman" w:hAnsi="Times New Roman" w:cs="Times New Roman"/>
          <w:color w:val="212121"/>
          <w:sz w:val="27"/>
          <w:szCs w:val="27"/>
          <w:lang w:eastAsia="ru-RU"/>
        </w:rPr>
        <w:lastRenderedPageBreak/>
        <w:t>        Преимущества данной платформы - отсутствие подготовленной площадки для взлета и посадки, способность зависать на одном месте, простота в управлении.</w:t>
      </w:r>
    </w:p>
    <w:p w:rsidR="000C02D9" w:rsidRPr="000C02D9" w:rsidRDefault="000C02D9" w:rsidP="00CA3EC4">
      <w:pPr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7"/>
          <w:szCs w:val="27"/>
          <w:lang w:eastAsia="ru-RU"/>
        </w:rPr>
      </w:pPr>
      <w:r w:rsidRPr="000C02D9">
        <w:rPr>
          <w:rFonts w:ascii="Times New Roman" w:eastAsia="Times New Roman" w:hAnsi="Times New Roman" w:cs="Times New Roman"/>
          <w:color w:val="212121"/>
          <w:sz w:val="27"/>
          <w:szCs w:val="27"/>
          <w:lang w:eastAsia="ru-RU"/>
        </w:rPr>
        <w:t xml:space="preserve">Недостатки, которые ограничивают применение </w:t>
      </w:r>
      <w:proofErr w:type="spellStart"/>
      <w:r w:rsidRPr="000C02D9">
        <w:rPr>
          <w:rFonts w:ascii="Times New Roman" w:eastAsia="Times New Roman" w:hAnsi="Times New Roman" w:cs="Times New Roman"/>
          <w:color w:val="212121"/>
          <w:sz w:val="27"/>
          <w:szCs w:val="27"/>
          <w:lang w:eastAsia="ru-RU"/>
        </w:rPr>
        <w:t>коптеров</w:t>
      </w:r>
      <w:proofErr w:type="spellEnd"/>
      <w:r w:rsidRPr="000C02D9">
        <w:rPr>
          <w:rFonts w:ascii="Times New Roman" w:eastAsia="Times New Roman" w:hAnsi="Times New Roman" w:cs="Times New Roman"/>
          <w:color w:val="212121"/>
          <w:sz w:val="27"/>
          <w:szCs w:val="27"/>
          <w:lang w:eastAsia="ru-RU"/>
        </w:rPr>
        <w:t>:</w:t>
      </w:r>
    </w:p>
    <w:p w:rsidR="000C02D9" w:rsidRPr="000C02D9" w:rsidRDefault="000C02D9" w:rsidP="00CA3EC4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212121"/>
          <w:sz w:val="27"/>
          <w:szCs w:val="27"/>
          <w:lang w:eastAsia="ru-RU"/>
        </w:rPr>
      </w:pPr>
      <w:r w:rsidRPr="000C02D9">
        <w:rPr>
          <w:rFonts w:ascii="Times New Roman" w:eastAsia="Times New Roman" w:hAnsi="Times New Roman" w:cs="Times New Roman"/>
          <w:color w:val="212121"/>
          <w:sz w:val="27"/>
          <w:szCs w:val="27"/>
          <w:lang w:eastAsia="ru-RU"/>
        </w:rPr>
        <w:t>небольшой радиус действия,</w:t>
      </w:r>
    </w:p>
    <w:p w:rsidR="000C02D9" w:rsidRPr="000C02D9" w:rsidRDefault="000C02D9" w:rsidP="00CA3EC4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212121"/>
          <w:sz w:val="27"/>
          <w:szCs w:val="27"/>
          <w:lang w:eastAsia="ru-RU"/>
        </w:rPr>
      </w:pPr>
      <w:r w:rsidRPr="000C02D9">
        <w:rPr>
          <w:rFonts w:ascii="Times New Roman" w:eastAsia="Times New Roman" w:hAnsi="Times New Roman" w:cs="Times New Roman"/>
          <w:color w:val="212121"/>
          <w:sz w:val="27"/>
          <w:szCs w:val="27"/>
          <w:lang w:eastAsia="ru-RU"/>
        </w:rPr>
        <w:t>невозможность использования при сильном ветре,</w:t>
      </w:r>
    </w:p>
    <w:p w:rsidR="000C02D9" w:rsidRPr="000C02D9" w:rsidRDefault="000C02D9" w:rsidP="00CA3EC4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212121"/>
          <w:sz w:val="27"/>
          <w:szCs w:val="27"/>
          <w:lang w:eastAsia="ru-RU"/>
        </w:rPr>
      </w:pPr>
      <w:r w:rsidRPr="000C02D9">
        <w:rPr>
          <w:rFonts w:ascii="Times New Roman" w:eastAsia="Times New Roman" w:hAnsi="Times New Roman" w:cs="Times New Roman"/>
          <w:color w:val="212121"/>
          <w:sz w:val="27"/>
          <w:szCs w:val="27"/>
          <w:lang w:eastAsia="ru-RU"/>
        </w:rPr>
        <w:t>большая чувствительность к обледенению,</w:t>
      </w:r>
    </w:p>
    <w:p w:rsidR="000C02D9" w:rsidRPr="000C02D9" w:rsidRDefault="000C02D9" w:rsidP="00CA3EC4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212121"/>
          <w:sz w:val="27"/>
          <w:szCs w:val="27"/>
          <w:lang w:eastAsia="ru-RU"/>
        </w:rPr>
      </w:pPr>
      <w:r w:rsidRPr="000C02D9">
        <w:rPr>
          <w:rFonts w:ascii="Times New Roman" w:eastAsia="Times New Roman" w:hAnsi="Times New Roman" w:cs="Times New Roman"/>
          <w:color w:val="212121"/>
          <w:sz w:val="27"/>
          <w:szCs w:val="27"/>
          <w:lang w:eastAsia="ru-RU"/>
        </w:rPr>
        <w:t>требуются аккумуляторы большей ёмкости, чем в самолетных системах.</w:t>
      </w:r>
    </w:p>
    <w:p w:rsidR="000C02D9" w:rsidRPr="000C02D9" w:rsidRDefault="000C02D9" w:rsidP="00CA3EC4">
      <w:pPr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7"/>
          <w:szCs w:val="27"/>
          <w:lang w:eastAsia="ru-RU"/>
        </w:rPr>
      </w:pPr>
      <w:r w:rsidRPr="000C02D9">
        <w:rPr>
          <w:rFonts w:ascii="Times New Roman" w:eastAsia="Times New Roman" w:hAnsi="Times New Roman" w:cs="Times New Roman"/>
          <w:b/>
          <w:bCs/>
          <w:color w:val="212121"/>
          <w:sz w:val="27"/>
          <w:szCs w:val="27"/>
          <w:lang w:eastAsia="ru-RU"/>
        </w:rPr>
        <w:t>Самолётные системы.</w:t>
      </w:r>
    </w:p>
    <w:p w:rsidR="000C02D9" w:rsidRPr="000C02D9" w:rsidRDefault="000C02D9" w:rsidP="00CA3EC4">
      <w:pPr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7"/>
          <w:szCs w:val="27"/>
          <w:lang w:eastAsia="ru-RU"/>
        </w:rPr>
      </w:pPr>
      <w:r w:rsidRPr="000C02D9">
        <w:rPr>
          <w:rFonts w:ascii="Times New Roman" w:eastAsia="Times New Roman" w:hAnsi="Times New Roman" w:cs="Times New Roman"/>
          <w:color w:val="212121"/>
          <w:sz w:val="27"/>
          <w:szCs w:val="27"/>
          <w:lang w:eastAsia="ru-RU"/>
        </w:rPr>
        <w:t>        Второй по популярности, но не по эффективности тип БПЛА – самолётный.</w:t>
      </w:r>
    </w:p>
    <w:p w:rsidR="000C02D9" w:rsidRPr="000C02D9" w:rsidRDefault="000C02D9" w:rsidP="00CA3EC4">
      <w:pPr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7"/>
          <w:szCs w:val="27"/>
          <w:lang w:eastAsia="ru-RU"/>
        </w:rPr>
      </w:pPr>
      <w:r w:rsidRPr="000C02D9">
        <w:rPr>
          <w:rFonts w:ascii="Times New Roman" w:eastAsia="Times New Roman" w:hAnsi="Times New Roman" w:cs="Times New Roman"/>
          <w:color w:val="212121"/>
          <w:sz w:val="27"/>
          <w:szCs w:val="27"/>
          <w:lang w:eastAsia="ru-RU"/>
        </w:rPr>
        <w:t>Преимущества данной системы:</w:t>
      </w:r>
    </w:p>
    <w:p w:rsidR="000C02D9" w:rsidRPr="000C02D9" w:rsidRDefault="000C02D9" w:rsidP="00CA3EC4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212121"/>
          <w:sz w:val="27"/>
          <w:szCs w:val="27"/>
          <w:lang w:eastAsia="ru-RU"/>
        </w:rPr>
      </w:pPr>
      <w:r w:rsidRPr="000C02D9">
        <w:rPr>
          <w:rFonts w:ascii="Times New Roman" w:eastAsia="Times New Roman" w:hAnsi="Times New Roman" w:cs="Times New Roman"/>
          <w:color w:val="212121"/>
          <w:sz w:val="27"/>
          <w:szCs w:val="27"/>
          <w:lang w:eastAsia="ru-RU"/>
        </w:rPr>
        <w:t>большая дальность действия,</w:t>
      </w:r>
    </w:p>
    <w:p w:rsidR="000C02D9" w:rsidRPr="000C02D9" w:rsidRDefault="000C02D9" w:rsidP="00CA3EC4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212121"/>
          <w:sz w:val="27"/>
          <w:szCs w:val="27"/>
          <w:lang w:eastAsia="ru-RU"/>
        </w:rPr>
      </w:pPr>
      <w:proofErr w:type="gramStart"/>
      <w:r w:rsidRPr="000C02D9">
        <w:rPr>
          <w:rFonts w:ascii="Times New Roman" w:eastAsia="Times New Roman" w:hAnsi="Times New Roman" w:cs="Times New Roman"/>
          <w:color w:val="212121"/>
          <w:sz w:val="27"/>
          <w:szCs w:val="27"/>
          <w:lang w:eastAsia="ru-RU"/>
        </w:rPr>
        <w:t>большая</w:t>
      </w:r>
      <w:proofErr w:type="gramEnd"/>
      <w:r w:rsidRPr="000C02D9">
        <w:rPr>
          <w:rFonts w:ascii="Times New Roman" w:eastAsia="Times New Roman" w:hAnsi="Times New Roman" w:cs="Times New Roman"/>
          <w:color w:val="212121"/>
          <w:sz w:val="27"/>
          <w:szCs w:val="27"/>
          <w:lang w:eastAsia="ru-RU"/>
        </w:rPr>
        <w:t xml:space="preserve"> </w:t>
      </w:r>
      <w:proofErr w:type="spellStart"/>
      <w:r w:rsidRPr="000C02D9">
        <w:rPr>
          <w:rFonts w:ascii="Times New Roman" w:eastAsia="Times New Roman" w:hAnsi="Times New Roman" w:cs="Times New Roman"/>
          <w:color w:val="212121"/>
          <w:sz w:val="27"/>
          <w:szCs w:val="27"/>
          <w:lang w:eastAsia="ru-RU"/>
        </w:rPr>
        <w:t>энергоэффективность</w:t>
      </w:r>
      <w:proofErr w:type="spellEnd"/>
      <w:r w:rsidRPr="000C02D9">
        <w:rPr>
          <w:rFonts w:ascii="Times New Roman" w:eastAsia="Times New Roman" w:hAnsi="Times New Roman" w:cs="Times New Roman"/>
          <w:color w:val="212121"/>
          <w:sz w:val="27"/>
          <w:szCs w:val="27"/>
          <w:lang w:eastAsia="ru-RU"/>
        </w:rPr>
        <w:t xml:space="preserve"> по сравнению с </w:t>
      </w:r>
      <w:proofErr w:type="spellStart"/>
      <w:r w:rsidRPr="000C02D9">
        <w:rPr>
          <w:rFonts w:ascii="Times New Roman" w:eastAsia="Times New Roman" w:hAnsi="Times New Roman" w:cs="Times New Roman"/>
          <w:color w:val="212121"/>
          <w:sz w:val="27"/>
          <w:szCs w:val="27"/>
          <w:lang w:eastAsia="ru-RU"/>
        </w:rPr>
        <w:t>коптерами</w:t>
      </w:r>
      <w:proofErr w:type="spellEnd"/>
      <w:r w:rsidRPr="000C02D9">
        <w:rPr>
          <w:rFonts w:ascii="Times New Roman" w:eastAsia="Times New Roman" w:hAnsi="Times New Roman" w:cs="Times New Roman"/>
          <w:color w:val="212121"/>
          <w:sz w:val="27"/>
          <w:szCs w:val="27"/>
          <w:lang w:eastAsia="ru-RU"/>
        </w:rPr>
        <w:t>,</w:t>
      </w:r>
    </w:p>
    <w:p w:rsidR="000C02D9" w:rsidRPr="000C02D9" w:rsidRDefault="000C02D9" w:rsidP="00CA3EC4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212121"/>
          <w:sz w:val="27"/>
          <w:szCs w:val="27"/>
          <w:lang w:eastAsia="ru-RU"/>
        </w:rPr>
      </w:pPr>
      <w:r w:rsidRPr="000C02D9">
        <w:rPr>
          <w:rFonts w:ascii="Times New Roman" w:eastAsia="Times New Roman" w:hAnsi="Times New Roman" w:cs="Times New Roman"/>
          <w:color w:val="212121"/>
          <w:sz w:val="27"/>
          <w:szCs w:val="27"/>
          <w:lang w:eastAsia="ru-RU"/>
        </w:rPr>
        <w:t>меньшая зависимость от погоды.</w:t>
      </w:r>
    </w:p>
    <w:p w:rsidR="000C02D9" w:rsidRPr="000C02D9" w:rsidRDefault="000C02D9" w:rsidP="00CA3EC4">
      <w:pPr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7"/>
          <w:szCs w:val="27"/>
          <w:lang w:eastAsia="ru-RU"/>
        </w:rPr>
      </w:pPr>
      <w:r w:rsidRPr="000C02D9">
        <w:rPr>
          <w:rFonts w:ascii="Times New Roman" w:eastAsia="Times New Roman" w:hAnsi="Times New Roman" w:cs="Times New Roman"/>
          <w:color w:val="212121"/>
          <w:sz w:val="27"/>
          <w:szCs w:val="27"/>
          <w:lang w:eastAsia="ru-RU"/>
        </w:rPr>
        <w:t xml:space="preserve">Расстояние, которое проходит </w:t>
      </w:r>
      <w:proofErr w:type="gramStart"/>
      <w:r w:rsidRPr="000C02D9">
        <w:rPr>
          <w:rFonts w:ascii="Times New Roman" w:eastAsia="Times New Roman" w:hAnsi="Times New Roman" w:cs="Times New Roman"/>
          <w:color w:val="212121"/>
          <w:sz w:val="27"/>
          <w:szCs w:val="27"/>
          <w:lang w:eastAsia="ru-RU"/>
        </w:rPr>
        <w:t>самолетный</w:t>
      </w:r>
      <w:proofErr w:type="gramEnd"/>
      <w:r w:rsidRPr="000C02D9">
        <w:rPr>
          <w:rFonts w:ascii="Times New Roman" w:eastAsia="Times New Roman" w:hAnsi="Times New Roman" w:cs="Times New Roman"/>
          <w:color w:val="212121"/>
          <w:sz w:val="27"/>
          <w:szCs w:val="27"/>
          <w:lang w:eastAsia="ru-RU"/>
        </w:rPr>
        <w:t xml:space="preserve"> БПЛА простейшего класса в разы превосходит рабочие дистанции </w:t>
      </w:r>
      <w:proofErr w:type="spellStart"/>
      <w:r w:rsidRPr="000C02D9">
        <w:rPr>
          <w:rFonts w:ascii="Times New Roman" w:eastAsia="Times New Roman" w:hAnsi="Times New Roman" w:cs="Times New Roman"/>
          <w:color w:val="212121"/>
          <w:sz w:val="27"/>
          <w:szCs w:val="27"/>
          <w:lang w:eastAsia="ru-RU"/>
        </w:rPr>
        <w:t>коптерных</w:t>
      </w:r>
      <w:proofErr w:type="spellEnd"/>
      <w:r w:rsidRPr="000C02D9">
        <w:rPr>
          <w:rFonts w:ascii="Times New Roman" w:eastAsia="Times New Roman" w:hAnsi="Times New Roman" w:cs="Times New Roman"/>
          <w:color w:val="212121"/>
          <w:sz w:val="27"/>
          <w:szCs w:val="27"/>
          <w:lang w:eastAsia="ru-RU"/>
        </w:rPr>
        <w:t xml:space="preserve"> систем.</w:t>
      </w:r>
    </w:p>
    <w:p w:rsidR="000C02D9" w:rsidRPr="000C02D9" w:rsidRDefault="000C02D9" w:rsidP="00CA3EC4">
      <w:pPr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7"/>
          <w:szCs w:val="27"/>
          <w:lang w:eastAsia="ru-RU"/>
        </w:rPr>
      </w:pPr>
      <w:r w:rsidRPr="000C02D9">
        <w:rPr>
          <w:rFonts w:ascii="Times New Roman" w:eastAsia="Times New Roman" w:hAnsi="Times New Roman" w:cs="Times New Roman"/>
          <w:color w:val="212121"/>
          <w:sz w:val="27"/>
          <w:szCs w:val="27"/>
          <w:lang w:eastAsia="ru-RU"/>
        </w:rPr>
        <w:t xml:space="preserve">Недостатки </w:t>
      </w:r>
      <w:proofErr w:type="gramStart"/>
      <w:r w:rsidRPr="000C02D9">
        <w:rPr>
          <w:rFonts w:ascii="Times New Roman" w:eastAsia="Times New Roman" w:hAnsi="Times New Roman" w:cs="Times New Roman"/>
          <w:color w:val="212121"/>
          <w:sz w:val="27"/>
          <w:szCs w:val="27"/>
          <w:lang w:eastAsia="ru-RU"/>
        </w:rPr>
        <w:t>самолетного</w:t>
      </w:r>
      <w:proofErr w:type="gramEnd"/>
      <w:r w:rsidRPr="000C02D9">
        <w:rPr>
          <w:rFonts w:ascii="Times New Roman" w:eastAsia="Times New Roman" w:hAnsi="Times New Roman" w:cs="Times New Roman"/>
          <w:color w:val="212121"/>
          <w:sz w:val="27"/>
          <w:szCs w:val="27"/>
          <w:lang w:eastAsia="ru-RU"/>
        </w:rPr>
        <w:t xml:space="preserve"> БПЛА:</w:t>
      </w:r>
    </w:p>
    <w:p w:rsidR="000C02D9" w:rsidRPr="000C02D9" w:rsidRDefault="000C02D9" w:rsidP="00CA3EC4">
      <w:pPr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212121"/>
          <w:sz w:val="27"/>
          <w:szCs w:val="27"/>
          <w:lang w:eastAsia="ru-RU"/>
        </w:rPr>
      </w:pPr>
      <w:r w:rsidRPr="000C02D9">
        <w:rPr>
          <w:rFonts w:ascii="Times New Roman" w:eastAsia="Times New Roman" w:hAnsi="Times New Roman" w:cs="Times New Roman"/>
          <w:color w:val="212121"/>
          <w:sz w:val="27"/>
          <w:szCs w:val="27"/>
          <w:lang w:eastAsia="ru-RU"/>
        </w:rPr>
        <w:t>необходимость площадки для взлета и посадки,</w:t>
      </w:r>
    </w:p>
    <w:p w:rsidR="000C02D9" w:rsidRPr="000C02D9" w:rsidRDefault="000C02D9" w:rsidP="00CA3EC4">
      <w:pPr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212121"/>
          <w:sz w:val="27"/>
          <w:szCs w:val="27"/>
          <w:lang w:eastAsia="ru-RU"/>
        </w:rPr>
      </w:pPr>
      <w:r w:rsidRPr="000C02D9">
        <w:rPr>
          <w:rFonts w:ascii="Times New Roman" w:eastAsia="Times New Roman" w:hAnsi="Times New Roman" w:cs="Times New Roman"/>
          <w:color w:val="212121"/>
          <w:sz w:val="27"/>
          <w:szCs w:val="27"/>
          <w:lang w:eastAsia="ru-RU"/>
        </w:rPr>
        <w:t>большее время на развертывание и подготовку к вылету,</w:t>
      </w:r>
    </w:p>
    <w:p w:rsidR="000C02D9" w:rsidRPr="000C02D9" w:rsidRDefault="000C02D9" w:rsidP="00CA3EC4">
      <w:pPr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212121"/>
          <w:sz w:val="27"/>
          <w:szCs w:val="27"/>
          <w:lang w:eastAsia="ru-RU"/>
        </w:rPr>
      </w:pPr>
      <w:r w:rsidRPr="000C02D9">
        <w:rPr>
          <w:rFonts w:ascii="Times New Roman" w:eastAsia="Times New Roman" w:hAnsi="Times New Roman" w:cs="Times New Roman"/>
          <w:color w:val="212121"/>
          <w:sz w:val="27"/>
          <w:szCs w:val="27"/>
          <w:lang w:eastAsia="ru-RU"/>
        </w:rPr>
        <w:t>более сложное управление и выше требования к подготовке экипажа.</w:t>
      </w:r>
    </w:p>
    <w:p w:rsidR="000C02D9" w:rsidRPr="000C02D9" w:rsidRDefault="000C02D9" w:rsidP="00CA3EC4">
      <w:pPr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7"/>
          <w:szCs w:val="27"/>
          <w:lang w:eastAsia="ru-RU"/>
        </w:rPr>
      </w:pPr>
      <w:r w:rsidRPr="000C02D9">
        <w:rPr>
          <w:rFonts w:ascii="Times New Roman" w:eastAsia="Times New Roman" w:hAnsi="Times New Roman" w:cs="Times New Roman"/>
          <w:color w:val="212121"/>
          <w:sz w:val="27"/>
          <w:szCs w:val="27"/>
          <w:lang w:eastAsia="ru-RU"/>
        </w:rPr>
        <w:t xml:space="preserve">Скоростной диапазон работы - от 15 до 30 м/с. Рабочие высоты - в зависимости от оборудования и размеров аппарата, но всегда превышают 300 м. Обычно это диапазон высот 300 - 2000 м. Существует несколько аэродинамических схем самолетных БПЛА. Основные аэродинамические схемы – </w:t>
      </w:r>
      <w:proofErr w:type="gramStart"/>
      <w:r w:rsidRPr="000C02D9">
        <w:rPr>
          <w:rFonts w:ascii="Times New Roman" w:eastAsia="Times New Roman" w:hAnsi="Times New Roman" w:cs="Times New Roman"/>
          <w:color w:val="212121"/>
          <w:sz w:val="27"/>
          <w:szCs w:val="27"/>
          <w:lang w:eastAsia="ru-RU"/>
        </w:rPr>
        <w:t>классическая</w:t>
      </w:r>
      <w:proofErr w:type="gramEnd"/>
      <w:r w:rsidRPr="000C02D9">
        <w:rPr>
          <w:rFonts w:ascii="Times New Roman" w:eastAsia="Times New Roman" w:hAnsi="Times New Roman" w:cs="Times New Roman"/>
          <w:color w:val="212121"/>
          <w:sz w:val="27"/>
          <w:szCs w:val="27"/>
          <w:lang w:eastAsia="ru-RU"/>
        </w:rPr>
        <w:t xml:space="preserve">  и «летающее крыло».</w:t>
      </w:r>
    </w:p>
    <w:p w:rsidR="000C02D9" w:rsidRPr="000C02D9" w:rsidRDefault="000C02D9" w:rsidP="000C02D9">
      <w:pPr>
        <w:spacing w:before="450" w:after="450" w:line="450" w:lineRule="atLeast"/>
        <w:rPr>
          <w:rFonts w:ascii="Times New Roman" w:eastAsia="Times New Roman" w:hAnsi="Times New Roman" w:cs="Times New Roman"/>
          <w:color w:val="212121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noProof/>
          <w:color w:val="212121"/>
          <w:sz w:val="27"/>
          <w:szCs w:val="27"/>
          <w:lang w:eastAsia="ru-RU"/>
        </w:rPr>
        <w:lastRenderedPageBreak/>
        <w:drawing>
          <wp:inline distT="0" distB="0" distL="0" distR="0">
            <wp:extent cx="7620000" cy="5086350"/>
            <wp:effectExtent l="0" t="0" r="0" b="0"/>
            <wp:docPr id="9" name="Рисунок 9" descr="https://sun9-2.userapi.com/impg/buXXL9ZHWBZzmxonaA80ssHgbeSU2MEeRNDbIA/rV-5hZAI-BA.jpg?size=800x534&amp;quality=95&amp;sign=2c0855d3969a8214e118968b35192364&amp;type=albu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sun9-2.userapi.com/impg/buXXL9ZHWBZzmxonaA80ssHgbeSU2MEeRNDbIA/rV-5hZAI-BA.jpg?size=800x534&amp;quality=95&amp;sign=2c0855d3969a8214e118968b35192364&amp;type=album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0" cy="508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C02D9" w:rsidRPr="000C02D9" w:rsidRDefault="000C02D9" w:rsidP="000C02D9">
      <w:pPr>
        <w:spacing w:before="450" w:after="450" w:line="450" w:lineRule="atLeast"/>
        <w:rPr>
          <w:rFonts w:ascii="Times New Roman" w:eastAsia="Times New Roman" w:hAnsi="Times New Roman" w:cs="Times New Roman"/>
          <w:color w:val="212121"/>
          <w:sz w:val="27"/>
          <w:szCs w:val="27"/>
          <w:lang w:eastAsia="ru-RU"/>
        </w:rPr>
      </w:pPr>
      <w:r w:rsidRPr="000C02D9">
        <w:rPr>
          <w:rFonts w:ascii="Times New Roman" w:eastAsia="Times New Roman" w:hAnsi="Times New Roman" w:cs="Times New Roman"/>
          <w:i/>
          <w:iCs/>
          <w:color w:val="212121"/>
          <w:sz w:val="27"/>
          <w:szCs w:val="27"/>
          <w:lang w:eastAsia="ru-RU"/>
        </w:rPr>
        <w:t> БПЛА самолетного типа (классическая схема).</w:t>
      </w:r>
    </w:p>
    <w:p w:rsidR="000C02D9" w:rsidRPr="000C02D9" w:rsidRDefault="000C02D9" w:rsidP="000C02D9">
      <w:pPr>
        <w:spacing w:before="450" w:after="450" w:line="450" w:lineRule="atLeast"/>
        <w:rPr>
          <w:rFonts w:ascii="Times New Roman" w:eastAsia="Times New Roman" w:hAnsi="Times New Roman" w:cs="Times New Roman"/>
          <w:color w:val="212121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noProof/>
          <w:color w:val="212121"/>
          <w:sz w:val="27"/>
          <w:szCs w:val="27"/>
          <w:lang w:eastAsia="ru-RU"/>
        </w:rPr>
        <w:lastRenderedPageBreak/>
        <w:drawing>
          <wp:inline distT="0" distB="0" distL="0" distR="0">
            <wp:extent cx="9715499" cy="4857750"/>
            <wp:effectExtent l="0" t="0" r="635" b="0"/>
            <wp:docPr id="8" name="Рисунок 8" descr="https://rcsearch.ru/w/images/e/ed/PLANE_ASSEMBL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rcsearch.ru/w/images/e/ed/PLANE_ASSEMBLY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35381" cy="48676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C02D9" w:rsidRPr="000C02D9" w:rsidRDefault="000C02D9" w:rsidP="000C02D9">
      <w:pPr>
        <w:spacing w:before="450" w:after="450" w:line="450" w:lineRule="atLeast"/>
        <w:rPr>
          <w:rFonts w:ascii="Times New Roman" w:eastAsia="Times New Roman" w:hAnsi="Times New Roman" w:cs="Times New Roman"/>
          <w:color w:val="212121"/>
          <w:sz w:val="27"/>
          <w:szCs w:val="27"/>
          <w:lang w:eastAsia="ru-RU"/>
        </w:rPr>
      </w:pPr>
      <w:r w:rsidRPr="000C02D9">
        <w:rPr>
          <w:rFonts w:ascii="Times New Roman" w:eastAsia="Times New Roman" w:hAnsi="Times New Roman" w:cs="Times New Roman"/>
          <w:i/>
          <w:iCs/>
          <w:color w:val="212121"/>
          <w:sz w:val="27"/>
          <w:szCs w:val="27"/>
          <w:lang w:eastAsia="ru-RU"/>
        </w:rPr>
        <w:t>БПЛА схема (Летающее крыло).</w:t>
      </w:r>
    </w:p>
    <w:p w:rsidR="000C02D9" w:rsidRDefault="000C02D9" w:rsidP="000C02D9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212121"/>
          <w:sz w:val="30"/>
          <w:szCs w:val="30"/>
          <w:lang w:eastAsia="ru-RU"/>
        </w:rPr>
      </w:pPr>
    </w:p>
    <w:p w:rsidR="000C02D9" w:rsidRPr="000C02D9" w:rsidRDefault="000C02D9" w:rsidP="00CA3EC4">
      <w:pPr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  <w:color w:val="212121"/>
          <w:sz w:val="30"/>
          <w:szCs w:val="30"/>
          <w:lang w:eastAsia="ru-RU"/>
        </w:rPr>
      </w:pPr>
      <w:r w:rsidRPr="000C02D9">
        <w:rPr>
          <w:rFonts w:ascii="Times New Roman" w:eastAsia="Times New Roman" w:hAnsi="Times New Roman" w:cs="Times New Roman"/>
          <w:b/>
          <w:bCs/>
          <w:color w:val="212121"/>
          <w:sz w:val="30"/>
          <w:szCs w:val="30"/>
          <w:lang w:eastAsia="ru-RU"/>
        </w:rPr>
        <w:lastRenderedPageBreak/>
        <w:t>Что делать, если атака БПЛА застала на улице.</w:t>
      </w:r>
    </w:p>
    <w:p w:rsidR="000C02D9" w:rsidRDefault="000C02D9" w:rsidP="00CA3EC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212121"/>
          <w:sz w:val="27"/>
          <w:szCs w:val="27"/>
          <w:lang w:eastAsia="ru-RU"/>
        </w:rPr>
      </w:pPr>
    </w:p>
    <w:p w:rsidR="000C02D9" w:rsidRDefault="000C02D9" w:rsidP="00CA3EC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212121"/>
          <w:sz w:val="27"/>
          <w:szCs w:val="27"/>
          <w:lang w:eastAsia="ru-RU"/>
        </w:rPr>
      </w:pPr>
      <w:r w:rsidRPr="000C02D9">
        <w:rPr>
          <w:rFonts w:ascii="Times New Roman" w:eastAsia="Times New Roman" w:hAnsi="Times New Roman" w:cs="Times New Roman"/>
          <w:b/>
          <w:bCs/>
          <w:color w:val="212121"/>
          <w:sz w:val="27"/>
          <w:szCs w:val="27"/>
          <w:lang w:eastAsia="ru-RU"/>
        </w:rPr>
        <w:t>Алгоритм действия в случае обнаружения БПЛА.</w:t>
      </w:r>
    </w:p>
    <w:p w:rsidR="000C02D9" w:rsidRPr="000C02D9" w:rsidRDefault="000C02D9" w:rsidP="00CA3EC4">
      <w:pPr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7"/>
          <w:szCs w:val="27"/>
          <w:lang w:eastAsia="ru-RU"/>
        </w:rPr>
      </w:pPr>
    </w:p>
    <w:p w:rsidR="000C02D9" w:rsidRPr="000C02D9" w:rsidRDefault="000C02D9" w:rsidP="00CA3EC4">
      <w:pPr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7"/>
          <w:szCs w:val="27"/>
          <w:lang w:eastAsia="ru-RU"/>
        </w:rPr>
      </w:pPr>
      <w:r w:rsidRPr="000C02D9">
        <w:rPr>
          <w:rFonts w:ascii="Times New Roman" w:eastAsia="Times New Roman" w:hAnsi="Times New Roman" w:cs="Times New Roman"/>
          <w:color w:val="212121"/>
          <w:sz w:val="27"/>
          <w:szCs w:val="27"/>
          <w:lang w:eastAsia="ru-RU"/>
        </w:rPr>
        <w:t>Необходимо зафиксировать:</w:t>
      </w:r>
    </w:p>
    <w:p w:rsidR="000C02D9" w:rsidRPr="000C02D9" w:rsidRDefault="000C02D9" w:rsidP="00CA3EC4">
      <w:pPr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212121"/>
          <w:sz w:val="27"/>
          <w:szCs w:val="27"/>
          <w:lang w:eastAsia="ru-RU"/>
        </w:rPr>
      </w:pPr>
      <w:r w:rsidRPr="000C02D9">
        <w:rPr>
          <w:rFonts w:ascii="Times New Roman" w:eastAsia="Times New Roman" w:hAnsi="Times New Roman" w:cs="Times New Roman"/>
          <w:color w:val="212121"/>
          <w:sz w:val="27"/>
          <w:szCs w:val="27"/>
          <w:lang w:eastAsia="ru-RU"/>
        </w:rPr>
        <w:t>время, место обнаружения;</w:t>
      </w:r>
    </w:p>
    <w:p w:rsidR="000C02D9" w:rsidRPr="000C02D9" w:rsidRDefault="000C02D9" w:rsidP="00CA3EC4">
      <w:pPr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212121"/>
          <w:sz w:val="27"/>
          <w:szCs w:val="27"/>
          <w:lang w:eastAsia="ru-RU"/>
        </w:rPr>
      </w:pPr>
      <w:r w:rsidRPr="000C02D9">
        <w:rPr>
          <w:rFonts w:ascii="Times New Roman" w:eastAsia="Times New Roman" w:hAnsi="Times New Roman" w:cs="Times New Roman"/>
          <w:color w:val="212121"/>
          <w:sz w:val="27"/>
          <w:szCs w:val="27"/>
          <w:lang w:eastAsia="ru-RU"/>
        </w:rPr>
        <w:t>примерную высоту, скорость и курс (направление) полёта (движения);</w:t>
      </w:r>
    </w:p>
    <w:p w:rsidR="000C02D9" w:rsidRPr="000C02D9" w:rsidRDefault="000C02D9" w:rsidP="00CA3EC4">
      <w:pPr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212121"/>
          <w:sz w:val="27"/>
          <w:szCs w:val="27"/>
          <w:lang w:eastAsia="ru-RU"/>
        </w:rPr>
      </w:pPr>
      <w:r w:rsidRPr="000C02D9">
        <w:rPr>
          <w:rFonts w:ascii="Times New Roman" w:eastAsia="Times New Roman" w:hAnsi="Times New Roman" w:cs="Times New Roman"/>
          <w:color w:val="212121"/>
          <w:sz w:val="27"/>
          <w:szCs w:val="27"/>
          <w:lang w:eastAsia="ru-RU"/>
        </w:rPr>
        <w:t>количество летательных аппаратов, а также примерную конфигурацию летательного аппарата (если есть возможность визуально определить его форму, опознавательные знаки, окраску, оружие, боеприпасы и возможные взрывные устройства, закреплённые на нем, другие визуальные признаки);</w:t>
      </w:r>
    </w:p>
    <w:p w:rsidR="000C02D9" w:rsidRPr="000C02D9" w:rsidRDefault="000C02D9" w:rsidP="00CA3EC4">
      <w:pPr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7"/>
          <w:szCs w:val="27"/>
          <w:lang w:eastAsia="ru-RU"/>
        </w:rPr>
      </w:pPr>
      <w:r w:rsidRPr="000C02D9">
        <w:rPr>
          <w:rFonts w:ascii="Times New Roman" w:eastAsia="Times New Roman" w:hAnsi="Times New Roman" w:cs="Times New Roman"/>
          <w:color w:val="212121"/>
          <w:sz w:val="27"/>
          <w:szCs w:val="27"/>
          <w:lang w:eastAsia="ru-RU"/>
        </w:rPr>
        <w:t>     Не рекомендуется использовать мобильные телефоны и другие средства радиосвязи вблизи такого предмета.</w:t>
      </w:r>
    </w:p>
    <w:p w:rsidR="000C02D9" w:rsidRPr="000C02D9" w:rsidRDefault="000C02D9" w:rsidP="00CA3EC4">
      <w:pPr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7"/>
          <w:szCs w:val="27"/>
          <w:lang w:eastAsia="ru-RU"/>
        </w:rPr>
      </w:pPr>
      <w:r w:rsidRPr="000C02D9">
        <w:rPr>
          <w:rFonts w:ascii="Times New Roman" w:eastAsia="Times New Roman" w:hAnsi="Times New Roman" w:cs="Times New Roman"/>
          <w:color w:val="212121"/>
          <w:sz w:val="27"/>
          <w:szCs w:val="27"/>
          <w:lang w:eastAsia="ru-RU"/>
        </w:rPr>
        <w:t>     Всю вышеперечисленную информацию необходимо сообщить по телефону «112» либо «02» используя по возможности стационарный телефон проводной связи.</w:t>
      </w:r>
    </w:p>
    <w:p w:rsidR="000C02D9" w:rsidRDefault="000C02D9" w:rsidP="00CA3EC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212121"/>
          <w:sz w:val="27"/>
          <w:szCs w:val="27"/>
          <w:lang w:eastAsia="ru-RU"/>
        </w:rPr>
      </w:pPr>
    </w:p>
    <w:p w:rsidR="000C02D9" w:rsidRDefault="000C02D9" w:rsidP="00CA3EC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212121"/>
          <w:sz w:val="27"/>
          <w:szCs w:val="27"/>
          <w:lang w:eastAsia="ru-RU"/>
        </w:rPr>
      </w:pPr>
      <w:r w:rsidRPr="000C02D9">
        <w:rPr>
          <w:rFonts w:ascii="Times New Roman" w:eastAsia="Times New Roman" w:hAnsi="Times New Roman" w:cs="Times New Roman"/>
          <w:b/>
          <w:bCs/>
          <w:color w:val="212121"/>
          <w:sz w:val="27"/>
          <w:szCs w:val="27"/>
          <w:lang w:eastAsia="ru-RU"/>
        </w:rPr>
        <w:t>Алгоритм действия в случае атаки БПЛА.</w:t>
      </w:r>
    </w:p>
    <w:p w:rsidR="000C02D9" w:rsidRPr="000C02D9" w:rsidRDefault="000C02D9" w:rsidP="00CA3EC4">
      <w:pPr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7"/>
          <w:szCs w:val="27"/>
          <w:lang w:eastAsia="ru-RU"/>
        </w:rPr>
      </w:pPr>
    </w:p>
    <w:p w:rsidR="000C02D9" w:rsidRPr="000C02D9" w:rsidRDefault="000C02D9" w:rsidP="00CA3EC4">
      <w:pPr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7"/>
          <w:szCs w:val="27"/>
          <w:lang w:eastAsia="ru-RU"/>
        </w:rPr>
      </w:pPr>
      <w:r w:rsidRPr="000C02D9">
        <w:rPr>
          <w:rFonts w:ascii="Times New Roman" w:eastAsia="Times New Roman" w:hAnsi="Times New Roman" w:cs="Times New Roman"/>
          <w:color w:val="212121"/>
          <w:sz w:val="27"/>
          <w:szCs w:val="27"/>
          <w:lang w:eastAsia="ru-RU"/>
        </w:rPr>
        <w:t>   В случае обнаружения БПЛА рядом с вами в первую очередь необходимо подумать о собственной безопасности. Нужно понимать, что, так как в Москве, Петербурге и некоторых других регионах сейчас полеты БПЛА запрещены. Если БПЛА оснащен СВУ (самодельным взрывным устройством), то небольшое строение он может повредить, а капитальное здание нет. Нужно быстро произвести анализ места, где вы находитесь, найти безопасное укрытие. Соответственно целесообразно укрыться за стенами капитальных строений либо в подвалах.</w:t>
      </w:r>
    </w:p>
    <w:p w:rsidR="000C02D9" w:rsidRDefault="000C02D9" w:rsidP="00CA3EC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212121"/>
          <w:sz w:val="27"/>
          <w:szCs w:val="27"/>
          <w:lang w:eastAsia="ru-RU"/>
        </w:rPr>
      </w:pPr>
    </w:p>
    <w:p w:rsidR="000C02D9" w:rsidRDefault="000C02D9" w:rsidP="00CA3EC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212121"/>
          <w:sz w:val="27"/>
          <w:szCs w:val="27"/>
          <w:lang w:eastAsia="ru-RU"/>
        </w:rPr>
      </w:pPr>
      <w:r w:rsidRPr="000C02D9">
        <w:rPr>
          <w:rFonts w:ascii="Times New Roman" w:eastAsia="Times New Roman" w:hAnsi="Times New Roman" w:cs="Times New Roman"/>
          <w:b/>
          <w:bCs/>
          <w:color w:val="212121"/>
          <w:sz w:val="27"/>
          <w:szCs w:val="27"/>
          <w:lang w:eastAsia="ru-RU"/>
        </w:rPr>
        <w:t>Что делать, если БПЛА залетел в квартиру или на дачный участок.</w:t>
      </w:r>
    </w:p>
    <w:p w:rsidR="000C02D9" w:rsidRPr="000C02D9" w:rsidRDefault="000C02D9" w:rsidP="00CA3EC4">
      <w:pPr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7"/>
          <w:szCs w:val="27"/>
          <w:lang w:eastAsia="ru-RU"/>
        </w:rPr>
      </w:pPr>
    </w:p>
    <w:p w:rsidR="000C02D9" w:rsidRPr="000C02D9" w:rsidRDefault="000C02D9" w:rsidP="00CA3EC4">
      <w:pPr>
        <w:spacing w:after="0" w:line="240" w:lineRule="auto"/>
        <w:jc w:val="both"/>
        <w:rPr>
          <w:rFonts w:ascii="Arial" w:eastAsia="Times New Roman" w:hAnsi="Arial" w:cs="Arial"/>
          <w:color w:val="212121"/>
          <w:sz w:val="21"/>
          <w:szCs w:val="21"/>
          <w:lang w:eastAsia="ru-RU"/>
        </w:rPr>
      </w:pPr>
      <w:r w:rsidRPr="000C02D9">
        <w:rPr>
          <w:rFonts w:ascii="Times New Roman" w:eastAsia="Times New Roman" w:hAnsi="Times New Roman" w:cs="Times New Roman"/>
          <w:color w:val="212121"/>
          <w:sz w:val="27"/>
          <w:szCs w:val="27"/>
          <w:lang w:eastAsia="ru-RU"/>
        </w:rPr>
        <w:t>      Если БПЛА залетел в квартиру или на дачный участок, ни в коем случае нельзя его трогать. Нужно в экстренном порядке покинуть помещение либо дачный участок и так же как в вышеописанном случае сообщить по телефону «112» либо «</w:t>
      </w:r>
      <w:r w:rsidR="00CA3EC4">
        <w:rPr>
          <w:rFonts w:ascii="Times New Roman" w:eastAsia="Times New Roman" w:hAnsi="Times New Roman" w:cs="Times New Roman"/>
          <w:color w:val="212121"/>
          <w:sz w:val="27"/>
          <w:szCs w:val="27"/>
          <w:lang w:eastAsia="ru-RU"/>
        </w:rPr>
        <w:t>1</w:t>
      </w:r>
      <w:r w:rsidRPr="000C02D9">
        <w:rPr>
          <w:rFonts w:ascii="Times New Roman" w:eastAsia="Times New Roman" w:hAnsi="Times New Roman" w:cs="Times New Roman"/>
          <w:color w:val="212121"/>
          <w:sz w:val="27"/>
          <w:szCs w:val="27"/>
          <w:lang w:eastAsia="ru-RU"/>
        </w:rPr>
        <w:t xml:space="preserve">02» используя по возможности стационарный телефон проводной </w:t>
      </w:r>
      <w:r w:rsidR="00CA3EC4">
        <w:rPr>
          <w:rFonts w:ascii="Times New Roman" w:eastAsia="Times New Roman" w:hAnsi="Times New Roman" w:cs="Times New Roman"/>
          <w:color w:val="212121"/>
          <w:sz w:val="27"/>
          <w:szCs w:val="27"/>
          <w:lang w:eastAsia="ru-RU"/>
        </w:rPr>
        <w:t xml:space="preserve">связи. </w:t>
      </w:r>
    </w:p>
    <w:p w:rsidR="005E2796" w:rsidRDefault="00CA3EC4" w:rsidP="000C02D9">
      <w:pPr>
        <w:spacing w:after="0" w:line="240" w:lineRule="auto"/>
        <w:jc w:val="both"/>
      </w:pPr>
    </w:p>
    <w:sectPr w:rsidR="005E2796" w:rsidSect="000C02D9"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BC45BE"/>
    <w:multiLevelType w:val="multilevel"/>
    <w:tmpl w:val="7C4620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1422558"/>
    <w:multiLevelType w:val="multilevel"/>
    <w:tmpl w:val="95A678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4DF7356"/>
    <w:multiLevelType w:val="multilevel"/>
    <w:tmpl w:val="F44479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9BB1765"/>
    <w:multiLevelType w:val="multilevel"/>
    <w:tmpl w:val="7C7043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0C02D9"/>
    <w:rsid w:val="000C02D9"/>
    <w:rsid w:val="007473CF"/>
    <w:rsid w:val="007F5003"/>
    <w:rsid w:val="009B6FD6"/>
    <w:rsid w:val="00C557DE"/>
    <w:rsid w:val="00CA3EC4"/>
    <w:rsid w:val="00E220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200B"/>
  </w:style>
  <w:style w:type="paragraph" w:styleId="1">
    <w:name w:val="heading 1"/>
    <w:basedOn w:val="a"/>
    <w:link w:val="10"/>
    <w:uiPriority w:val="9"/>
    <w:qFormat/>
    <w:rsid w:val="000C02D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4">
    <w:name w:val="heading 4"/>
    <w:basedOn w:val="a"/>
    <w:link w:val="40"/>
    <w:uiPriority w:val="9"/>
    <w:qFormat/>
    <w:rsid w:val="000C02D9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C02D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0C02D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page--info-views">
    <w:name w:val="page--info-views"/>
    <w:basedOn w:val="a0"/>
    <w:rsid w:val="000C02D9"/>
  </w:style>
  <w:style w:type="paragraph" w:styleId="a3">
    <w:name w:val="Normal (Web)"/>
    <w:basedOn w:val="a"/>
    <w:uiPriority w:val="99"/>
    <w:semiHidden/>
    <w:unhideWhenUsed/>
    <w:rsid w:val="000C02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C02D9"/>
    <w:rPr>
      <w:b/>
      <w:bCs/>
    </w:rPr>
  </w:style>
  <w:style w:type="paragraph" w:customStyle="1" w:styleId="text-center">
    <w:name w:val="text-center"/>
    <w:basedOn w:val="a"/>
    <w:rsid w:val="000C02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basedOn w:val="a0"/>
    <w:uiPriority w:val="20"/>
    <w:qFormat/>
    <w:rsid w:val="000C02D9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0C02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C02D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575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5877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3553070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784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1051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4427974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5888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63508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16622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42318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0" w:color="D5D5D5"/>
                                        <w:left w:val="single" w:sz="6" w:space="0" w:color="D5D5D5"/>
                                        <w:bottom w:val="single" w:sz="6" w:space="0" w:color="D5D5D5"/>
                                        <w:right w:val="single" w:sz="6" w:space="0" w:color="D5D5D5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545550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140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45822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31182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7260919">
              <w:marLeft w:val="-120"/>
              <w:marRight w:val="-12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2521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1473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05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14677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9055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822722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7301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412306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26639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772514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82600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321410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39179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012141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1042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048382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9739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645</Words>
  <Characters>3682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1</cp:lastModifiedBy>
  <cp:revision>3</cp:revision>
  <dcterms:created xsi:type="dcterms:W3CDTF">2025-03-05T10:20:00Z</dcterms:created>
  <dcterms:modified xsi:type="dcterms:W3CDTF">2025-04-10T05:20:00Z</dcterms:modified>
</cp:coreProperties>
</file>