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570"/>
      </w:tblGrid>
      <w:tr w:rsidR="00700EDA" w:rsidRPr="00BF170C" w:rsidTr="001E4F12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176"/>
              <w:tblOverlap w:val="never"/>
              <w:tblW w:w="9606" w:type="dxa"/>
              <w:tblLook w:val="0000"/>
            </w:tblPr>
            <w:tblGrid>
              <w:gridCol w:w="3708"/>
              <w:gridCol w:w="5898"/>
            </w:tblGrid>
            <w:tr w:rsidR="00700EDA" w:rsidRPr="003C2BE3" w:rsidTr="001E4F12">
              <w:trPr>
                <w:trHeight w:val="3409"/>
              </w:trPr>
              <w:tc>
                <w:tcPr>
                  <w:tcW w:w="3708" w:type="dxa"/>
                </w:tcPr>
                <w:p w:rsidR="00700EDA" w:rsidRPr="00700EDA" w:rsidRDefault="00700EDA" w:rsidP="00700ED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Костинский сельсовет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700EDA" w:rsidRPr="00700EDA" w:rsidRDefault="00700EDA" w:rsidP="00700EDA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700EDA" w:rsidRDefault="00700EDA" w:rsidP="00700ED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3C2BE3" w:rsidRDefault="002E0F6E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02.2020 №</w:t>
                  </w:r>
                  <w:r w:rsidR="000C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00EDA" w:rsidRP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0-п</w:t>
                  </w:r>
                </w:p>
              </w:tc>
              <w:tc>
                <w:tcPr>
                  <w:tcW w:w="5898" w:type="dxa"/>
                </w:tcPr>
                <w:p w:rsidR="00700EDA" w:rsidRPr="003C2BE3" w:rsidRDefault="00700EDA" w:rsidP="001E4F12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00EDA" w:rsidRPr="00BF170C" w:rsidRDefault="00700EDA" w:rsidP="001E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EDA" w:rsidRDefault="00700EDA" w:rsidP="00A55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8B0" w:rsidRDefault="00A558B0" w:rsidP="0092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8B0">
        <w:rPr>
          <w:rFonts w:ascii="Times New Roman" w:hAnsi="Times New Roman" w:cs="Times New Roman"/>
          <w:sz w:val="28"/>
          <w:szCs w:val="28"/>
        </w:rPr>
        <w:t>О признании постановления от</w:t>
      </w:r>
      <w:r w:rsidR="00700EDA">
        <w:rPr>
          <w:rFonts w:ascii="Times New Roman" w:hAnsi="Times New Roman" w:cs="Times New Roman"/>
          <w:sz w:val="28"/>
          <w:szCs w:val="28"/>
        </w:rPr>
        <w:t xml:space="preserve"> </w:t>
      </w:r>
      <w:r w:rsidRPr="00A558B0">
        <w:rPr>
          <w:rFonts w:ascii="Times New Roman" w:hAnsi="Times New Roman" w:cs="Times New Roman"/>
          <w:sz w:val="28"/>
          <w:szCs w:val="28"/>
        </w:rPr>
        <w:t xml:space="preserve"> </w:t>
      </w:r>
      <w:r w:rsidR="00700EDA">
        <w:rPr>
          <w:rFonts w:ascii="Times New Roman" w:hAnsi="Times New Roman" w:cs="Times New Roman"/>
          <w:sz w:val="28"/>
          <w:szCs w:val="28"/>
        </w:rPr>
        <w:t xml:space="preserve">04.12.2014 </w:t>
      </w:r>
      <w:r w:rsidRPr="00A558B0">
        <w:rPr>
          <w:rFonts w:ascii="Times New Roman" w:hAnsi="Times New Roman" w:cs="Times New Roman"/>
          <w:sz w:val="28"/>
          <w:szCs w:val="28"/>
        </w:rPr>
        <w:t xml:space="preserve">№ </w:t>
      </w:r>
      <w:r w:rsidR="00700EDA">
        <w:rPr>
          <w:rFonts w:ascii="Times New Roman" w:hAnsi="Times New Roman" w:cs="Times New Roman"/>
          <w:sz w:val="28"/>
          <w:szCs w:val="28"/>
        </w:rPr>
        <w:t xml:space="preserve">48-п  </w:t>
      </w:r>
      <w:proofErr w:type="gramStart"/>
      <w:r w:rsidRPr="00A558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58B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558B0" w:rsidRDefault="00A558B0" w:rsidP="00A55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DA" w:rsidRDefault="00A558B0" w:rsidP="00700E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</w:t>
      </w:r>
      <w:r w:rsidR="00700EDA">
        <w:rPr>
          <w:rFonts w:ascii="Times New Roman" w:hAnsi="Times New Roman" w:cs="Times New Roman"/>
          <w:sz w:val="28"/>
          <w:szCs w:val="28"/>
        </w:rPr>
        <w:t>06.11.2019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0EDA">
        <w:rPr>
          <w:rFonts w:ascii="Times New Roman" w:hAnsi="Times New Roman" w:cs="Times New Roman"/>
          <w:sz w:val="28"/>
          <w:szCs w:val="28"/>
        </w:rPr>
        <w:t xml:space="preserve">114 </w:t>
      </w:r>
      <w:r w:rsidR="00700EDA" w:rsidRPr="00700EDA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органам местного самоуправления муниципального образования </w:t>
      </w:r>
      <w:proofErr w:type="spellStart"/>
      <w:r w:rsidR="00700EDA" w:rsidRPr="00700ED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700EDA" w:rsidRPr="00700EDA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на 2020 - 2022 годы»,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передаче полномочий от </w:t>
      </w:r>
      <w:r w:rsidR="00700EDA">
        <w:rPr>
          <w:rFonts w:ascii="Times New Roman" w:hAnsi="Times New Roman" w:cs="Times New Roman"/>
          <w:sz w:val="28"/>
          <w:szCs w:val="28"/>
        </w:rPr>
        <w:t>15.11.2019 года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r w:rsidRPr="00A558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0EDA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A55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558B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A558B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558B0" w:rsidRPr="00700EDA" w:rsidRDefault="00700EDA" w:rsidP="00700E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8B0" w:rsidRPr="00700E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04.12.2014 №48-п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ED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00EDA">
        <w:rPr>
          <w:rFonts w:ascii="Times New Roman" w:eastAsia="Times New Roman" w:hAnsi="Times New Roman" w:cs="Times New Roman"/>
          <w:sz w:val="28"/>
          <w:szCs w:val="28"/>
        </w:rPr>
        <w:t>б административном регламенте по исполнению муниципальной функции «Муниципальный земельный контроль на территории муниципального образования Костинский сельсовет»</w:t>
      </w:r>
      <w:r>
        <w:rPr>
          <w:sz w:val="28"/>
          <w:szCs w:val="28"/>
        </w:rPr>
        <w:t xml:space="preserve"> </w:t>
      </w:r>
      <w:r w:rsidR="00A558B0" w:rsidRPr="00700ED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A458E" w:rsidRPr="00700EDA">
        <w:rPr>
          <w:rFonts w:ascii="Times New Roman" w:hAnsi="Times New Roman" w:cs="Times New Roman"/>
          <w:sz w:val="28"/>
          <w:szCs w:val="28"/>
        </w:rPr>
        <w:t xml:space="preserve"> с 01.01.2020 года</w:t>
      </w:r>
      <w:r w:rsidR="00A558B0" w:rsidRPr="00700EDA">
        <w:rPr>
          <w:rFonts w:ascii="Times New Roman" w:hAnsi="Times New Roman" w:cs="Times New Roman"/>
          <w:sz w:val="28"/>
          <w:szCs w:val="28"/>
        </w:rPr>
        <w:t>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0E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в газете   «Вестник Костинского сельсовета».</w:t>
      </w:r>
    </w:p>
    <w:p w:rsidR="00700EDA" w:rsidRDefault="00700EDA" w:rsidP="00700ED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58E" w:rsidRDefault="002A458E" w:rsidP="00700EDA">
      <w:pPr>
        <w:tabs>
          <w:tab w:val="left" w:pos="993"/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0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0EDA">
        <w:rPr>
          <w:rFonts w:ascii="Times New Roman" w:hAnsi="Times New Roman" w:cs="Times New Roman"/>
          <w:sz w:val="28"/>
          <w:szCs w:val="28"/>
        </w:rPr>
        <w:tab/>
        <w:t>Ю.А.Солдатов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DA" w:rsidRDefault="00700EDA" w:rsidP="00700E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  прокурору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9E1" w:rsidRPr="002A458E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9E1" w:rsidRPr="002A458E" w:rsidSect="00700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0"/>
    <w:rsid w:val="000C0D73"/>
    <w:rsid w:val="000C769E"/>
    <w:rsid w:val="001D6F50"/>
    <w:rsid w:val="002A458E"/>
    <w:rsid w:val="002E0F6E"/>
    <w:rsid w:val="004D29E1"/>
    <w:rsid w:val="00700EDA"/>
    <w:rsid w:val="00733A84"/>
    <w:rsid w:val="00925CC5"/>
    <w:rsid w:val="009417B7"/>
    <w:rsid w:val="00A558B0"/>
    <w:rsid w:val="00AE6415"/>
    <w:rsid w:val="00C146B7"/>
    <w:rsid w:val="00CC52E8"/>
    <w:rsid w:val="00F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DA"/>
    <w:rPr>
      <w:rFonts w:ascii="Tahoma" w:hAnsi="Tahoma" w:cs="Tahoma"/>
      <w:sz w:val="16"/>
      <w:szCs w:val="16"/>
    </w:rPr>
  </w:style>
  <w:style w:type="paragraph" w:styleId="a6">
    <w:name w:val="No Spacing"/>
    <w:qFormat/>
    <w:rsid w:val="00700E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2</cp:revision>
  <dcterms:created xsi:type="dcterms:W3CDTF">2020-02-20T05:11:00Z</dcterms:created>
  <dcterms:modified xsi:type="dcterms:W3CDTF">2020-02-20T05:11:00Z</dcterms:modified>
</cp:coreProperties>
</file>