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58"/>
        <w:tblW w:w="9606" w:type="dxa"/>
        <w:tblLook w:val="04A0" w:firstRow="1" w:lastRow="0" w:firstColumn="1" w:lastColumn="0" w:noHBand="0" w:noVBand="1"/>
      </w:tblPr>
      <w:tblGrid>
        <w:gridCol w:w="3969"/>
        <w:gridCol w:w="5637"/>
      </w:tblGrid>
      <w:tr w:rsidR="008B4624" w:rsidRPr="008B4624" w:rsidTr="00F52089">
        <w:trPr>
          <w:trHeight w:val="2473"/>
        </w:trPr>
        <w:tc>
          <w:tcPr>
            <w:tcW w:w="3969" w:type="dxa"/>
          </w:tcPr>
          <w:p w:rsidR="008B4624" w:rsidRPr="008B4624" w:rsidRDefault="008B4624" w:rsidP="008B4624">
            <w:pPr>
              <w:tabs>
                <w:tab w:val="left" w:pos="2296"/>
              </w:tabs>
              <w:spacing w:beforeAutospacing="1" w:after="100" w:afterAutospacing="1" w:line="276" w:lineRule="auto"/>
              <w:jc w:val="center"/>
              <w:outlineLvl w:val="1"/>
              <w:rPr>
                <w:rFonts w:ascii="Times New Roman" w:eastAsiaTheme="minorEastAsia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8B4624">
              <w:rPr>
                <w:rFonts w:ascii="Times New Roman" w:eastAsiaTheme="minorEastAsia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C0C534" wp14:editId="505A62FC">
                  <wp:extent cx="552450" cy="619125"/>
                  <wp:effectExtent l="0" t="0" r="0" b="9525"/>
                  <wp:docPr id="2" name="Рисунок 2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624" w:rsidRPr="008B4624" w:rsidRDefault="008B4624" w:rsidP="008B4624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B4624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8B4624" w:rsidRPr="008B4624" w:rsidRDefault="008B4624" w:rsidP="008B4624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624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</w:p>
          <w:p w:rsidR="008B4624" w:rsidRPr="008B4624" w:rsidRDefault="008B4624" w:rsidP="008B4624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624">
              <w:rPr>
                <w:rFonts w:ascii="Times New Roman" w:hAnsi="Times New Roman"/>
                <w:b/>
                <w:sz w:val="24"/>
                <w:szCs w:val="24"/>
              </w:rPr>
              <w:t>Костинский сельсовет</w:t>
            </w:r>
          </w:p>
          <w:p w:rsidR="008B4624" w:rsidRPr="008B4624" w:rsidRDefault="008B4624" w:rsidP="008B4624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624">
              <w:rPr>
                <w:rFonts w:ascii="Times New Roman" w:hAnsi="Times New Roman"/>
                <w:b/>
                <w:sz w:val="24"/>
                <w:szCs w:val="24"/>
              </w:rPr>
              <w:t>Курманаевский район</w:t>
            </w:r>
          </w:p>
          <w:p w:rsidR="008B4624" w:rsidRPr="008B4624" w:rsidRDefault="008B4624" w:rsidP="008B4624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624">
              <w:rPr>
                <w:rFonts w:ascii="Times New Roman" w:hAnsi="Times New Roman"/>
                <w:b/>
                <w:bCs/>
                <w:sz w:val="24"/>
                <w:szCs w:val="24"/>
              </w:rPr>
              <w:t>Оренбургской области</w:t>
            </w:r>
          </w:p>
          <w:p w:rsidR="008B4624" w:rsidRPr="008B4624" w:rsidRDefault="008B4624" w:rsidP="008B4624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B4624" w:rsidRPr="008B4624" w:rsidRDefault="008B4624" w:rsidP="008B4624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624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  <w:p w:rsidR="008B4624" w:rsidRPr="008B4624" w:rsidRDefault="008B4624" w:rsidP="008B4624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B4624" w:rsidRPr="008B4624" w:rsidRDefault="00F6466B" w:rsidP="00F6466B">
            <w:pPr>
              <w:tabs>
                <w:tab w:val="left" w:pos="22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  <w:r w:rsidR="008B4624" w:rsidRPr="008B4624">
              <w:rPr>
                <w:rFonts w:ascii="Times New Roman" w:hAnsi="Times New Roman"/>
                <w:bCs/>
                <w:sz w:val="28"/>
                <w:szCs w:val="28"/>
              </w:rPr>
              <w:t>.03.2026 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8B4624" w:rsidRPr="008B4624">
              <w:rPr>
                <w:rFonts w:ascii="Times New Roman" w:hAnsi="Times New Roman"/>
                <w:bCs/>
                <w:sz w:val="28"/>
                <w:szCs w:val="28"/>
              </w:rPr>
              <w:t>-п</w:t>
            </w:r>
          </w:p>
        </w:tc>
        <w:tc>
          <w:tcPr>
            <w:tcW w:w="5637" w:type="dxa"/>
          </w:tcPr>
          <w:p w:rsidR="008B4624" w:rsidRPr="008B4624" w:rsidRDefault="008B4624" w:rsidP="008B4624">
            <w:pPr>
              <w:tabs>
                <w:tab w:val="left" w:pos="2296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8B4624" w:rsidRPr="008B4624" w:rsidRDefault="008B4624" w:rsidP="00601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624" w:rsidRPr="00601F8F" w:rsidRDefault="008B4624" w:rsidP="008B4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F8F">
        <w:rPr>
          <w:rFonts w:ascii="Times New Roman" w:hAnsi="Times New Roman" w:cs="Times New Roman"/>
          <w:sz w:val="26"/>
          <w:szCs w:val="26"/>
        </w:rPr>
        <w:t xml:space="preserve">О выявлении здания, сооружения, помещения, </w:t>
      </w:r>
    </w:p>
    <w:p w:rsidR="008B4624" w:rsidRPr="00601F8F" w:rsidRDefault="008B4624" w:rsidP="008B4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F8F">
        <w:rPr>
          <w:rFonts w:ascii="Times New Roman" w:hAnsi="Times New Roman" w:cs="Times New Roman"/>
          <w:sz w:val="26"/>
          <w:szCs w:val="26"/>
        </w:rPr>
        <w:t xml:space="preserve">машино-места или объекта незавершенного </w:t>
      </w:r>
    </w:p>
    <w:p w:rsidR="008B4624" w:rsidRPr="00601F8F" w:rsidRDefault="008B4624" w:rsidP="008B4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F8F">
        <w:rPr>
          <w:rFonts w:ascii="Times New Roman" w:hAnsi="Times New Roman" w:cs="Times New Roman"/>
          <w:sz w:val="26"/>
          <w:szCs w:val="26"/>
        </w:rPr>
        <w:t>строительства в качестве бесхозяйного</w:t>
      </w:r>
    </w:p>
    <w:p w:rsidR="008B4624" w:rsidRPr="008B4624" w:rsidRDefault="008B4624" w:rsidP="008B4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24" w:rsidRPr="008B4624" w:rsidRDefault="008B4624" w:rsidP="008B46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B4624" w:rsidRPr="00601F8F" w:rsidRDefault="008B4624" w:rsidP="008B4624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F8F">
        <w:rPr>
          <w:rFonts w:ascii="Times New Roman" w:hAnsi="Times New Roman" w:cs="Times New Roman"/>
          <w:sz w:val="26"/>
          <w:szCs w:val="26"/>
        </w:rPr>
        <w:t xml:space="preserve">В соответствии с частью 20  </w:t>
      </w:r>
      <w:hyperlink r:id="rId7" w:history="1">
        <w:r w:rsidRPr="00601F8F">
          <w:rPr>
            <w:rFonts w:ascii="Times New Roman" w:hAnsi="Times New Roman" w:cs="Times New Roman"/>
            <w:sz w:val="26"/>
            <w:szCs w:val="26"/>
          </w:rPr>
          <w:t>статьи 69.1</w:t>
        </w:r>
      </w:hyperlink>
      <w:r w:rsidRPr="00601F8F">
        <w:rPr>
          <w:rFonts w:ascii="Times New Roman" w:hAnsi="Times New Roman" w:cs="Times New Roman"/>
          <w:sz w:val="26"/>
          <w:szCs w:val="26"/>
        </w:rPr>
        <w:t xml:space="preserve"> Федерального закона от 13 июля 2015 года № 218-ФЗ «О государственной регистрации недвижимости» выявлено, что:</w:t>
      </w:r>
    </w:p>
    <w:p w:rsidR="008B4624" w:rsidRPr="00601F8F" w:rsidRDefault="008B4624" w:rsidP="008B4624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"/>
      <w:bookmarkEnd w:id="1"/>
      <w:r w:rsidRPr="00601F8F">
        <w:rPr>
          <w:rFonts w:ascii="Times New Roman" w:hAnsi="Times New Roman" w:cs="Times New Roman"/>
          <w:sz w:val="26"/>
          <w:szCs w:val="26"/>
        </w:rPr>
        <w:t>1. В результате проведенных мероприятий, предусмотренных частью 4 статьи 69.1 Закона № 218-ФЗ, здание с кадастровым номером 56:16:0901001:429 выявлено в качестве бесхозяйного.</w:t>
      </w:r>
    </w:p>
    <w:p w:rsidR="005D79CE" w:rsidRPr="00601F8F" w:rsidRDefault="008B4624" w:rsidP="005D79CE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F8F">
        <w:rPr>
          <w:rFonts w:ascii="Times New Roman" w:hAnsi="Times New Roman" w:cs="Times New Roman"/>
          <w:sz w:val="26"/>
          <w:szCs w:val="26"/>
        </w:rPr>
        <w:t>2. Принадлежность объекта к бесхозяйному подтверждается ответами на следующие запросы:</w:t>
      </w:r>
      <w:r w:rsidR="005D79CE" w:rsidRPr="00601F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4624" w:rsidRPr="00601F8F" w:rsidRDefault="005D79CE" w:rsidP="005D79CE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F8F">
        <w:rPr>
          <w:rFonts w:ascii="Times New Roman" w:hAnsi="Times New Roman" w:cs="Times New Roman"/>
          <w:sz w:val="26"/>
          <w:szCs w:val="26"/>
        </w:rPr>
        <w:t xml:space="preserve">- в Территориальное управление Федерального агентства по управлению государственным имуществом в Оренбургской области (запрос </w:t>
      </w:r>
      <w:r w:rsidR="00D24D52" w:rsidRPr="00601F8F">
        <w:rPr>
          <w:rFonts w:ascii="Times New Roman" w:hAnsi="Times New Roman" w:cs="Times New Roman"/>
          <w:sz w:val="26"/>
          <w:szCs w:val="26"/>
        </w:rPr>
        <w:t xml:space="preserve">№ </w:t>
      </w:r>
      <w:r w:rsidR="006A7A18" w:rsidRPr="00601F8F">
        <w:rPr>
          <w:rFonts w:ascii="Times New Roman" w:hAnsi="Times New Roman" w:cs="Times New Roman"/>
          <w:sz w:val="26"/>
          <w:szCs w:val="26"/>
        </w:rPr>
        <w:t xml:space="preserve">б/н </w:t>
      </w:r>
      <w:r w:rsidR="00D24D52" w:rsidRPr="00601F8F">
        <w:rPr>
          <w:rFonts w:ascii="Times New Roman" w:hAnsi="Times New Roman" w:cs="Times New Roman"/>
          <w:sz w:val="26"/>
          <w:szCs w:val="26"/>
        </w:rPr>
        <w:t>от</w:t>
      </w:r>
      <w:r w:rsidRPr="00601F8F">
        <w:rPr>
          <w:rFonts w:ascii="Times New Roman" w:hAnsi="Times New Roman" w:cs="Times New Roman"/>
          <w:sz w:val="26"/>
          <w:szCs w:val="26"/>
        </w:rPr>
        <w:t xml:space="preserve"> 03.03.2026, ответ №</w:t>
      </w:r>
      <w:r w:rsidR="000645D9" w:rsidRPr="00601F8F">
        <w:rPr>
          <w:rFonts w:ascii="Times New Roman" w:hAnsi="Times New Roman" w:cs="Times New Roman"/>
          <w:sz w:val="26"/>
          <w:szCs w:val="26"/>
        </w:rPr>
        <w:t xml:space="preserve"> 56-СК-02/1846</w:t>
      </w:r>
      <w:r w:rsidRPr="00601F8F">
        <w:rPr>
          <w:rFonts w:ascii="Times New Roman" w:hAnsi="Times New Roman" w:cs="Times New Roman"/>
          <w:sz w:val="26"/>
          <w:szCs w:val="26"/>
        </w:rPr>
        <w:t xml:space="preserve"> </w:t>
      </w:r>
      <w:r w:rsidR="00D24D52" w:rsidRPr="00601F8F">
        <w:rPr>
          <w:rFonts w:ascii="Times New Roman" w:hAnsi="Times New Roman" w:cs="Times New Roman"/>
          <w:sz w:val="26"/>
          <w:szCs w:val="26"/>
        </w:rPr>
        <w:t xml:space="preserve">от </w:t>
      </w:r>
      <w:r w:rsidR="000645D9" w:rsidRPr="00601F8F">
        <w:rPr>
          <w:rFonts w:ascii="Times New Roman" w:hAnsi="Times New Roman" w:cs="Times New Roman"/>
          <w:sz w:val="26"/>
          <w:szCs w:val="26"/>
        </w:rPr>
        <w:t>04.03.2026</w:t>
      </w:r>
      <w:r w:rsidRPr="00601F8F">
        <w:rPr>
          <w:rFonts w:ascii="Times New Roman" w:hAnsi="Times New Roman" w:cs="Times New Roman"/>
          <w:sz w:val="26"/>
          <w:szCs w:val="26"/>
        </w:rPr>
        <w:t xml:space="preserve"> свидетельствует об отсутствии </w:t>
      </w:r>
      <w:r w:rsidR="00D24D52" w:rsidRPr="00601F8F">
        <w:rPr>
          <w:rFonts w:ascii="Times New Roman" w:hAnsi="Times New Roman" w:cs="Times New Roman"/>
          <w:sz w:val="26"/>
          <w:szCs w:val="26"/>
        </w:rPr>
        <w:t>информации и</w:t>
      </w:r>
      <w:r w:rsidRPr="00601F8F">
        <w:rPr>
          <w:rFonts w:ascii="Times New Roman" w:hAnsi="Times New Roman" w:cs="Times New Roman"/>
          <w:sz w:val="26"/>
          <w:szCs w:val="26"/>
        </w:rPr>
        <w:t xml:space="preserve"> правоустанавливающих документов);</w:t>
      </w:r>
    </w:p>
    <w:p w:rsidR="008B4624" w:rsidRPr="00601F8F" w:rsidRDefault="008B4624" w:rsidP="008B4624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F8F">
        <w:rPr>
          <w:rFonts w:ascii="Times New Roman" w:hAnsi="Times New Roman" w:cs="Times New Roman"/>
          <w:sz w:val="26"/>
          <w:szCs w:val="26"/>
        </w:rPr>
        <w:t>- в</w:t>
      </w:r>
      <w:r w:rsidR="005D79CE" w:rsidRPr="00601F8F">
        <w:rPr>
          <w:rFonts w:ascii="Times New Roman" w:hAnsi="Times New Roman" w:cs="Times New Roman"/>
          <w:sz w:val="26"/>
          <w:szCs w:val="26"/>
        </w:rPr>
        <w:t xml:space="preserve"> ГБУ</w:t>
      </w:r>
      <w:r w:rsidRPr="00601F8F">
        <w:rPr>
          <w:rFonts w:ascii="Times New Roman" w:hAnsi="Times New Roman" w:cs="Times New Roman"/>
          <w:sz w:val="26"/>
          <w:szCs w:val="26"/>
        </w:rPr>
        <w:t xml:space="preserve"> </w:t>
      </w:r>
      <w:r w:rsidR="005D79CE" w:rsidRPr="00601F8F">
        <w:rPr>
          <w:rFonts w:ascii="Times New Roman" w:hAnsi="Times New Roman" w:cs="Times New Roman"/>
          <w:sz w:val="26"/>
          <w:szCs w:val="26"/>
        </w:rPr>
        <w:t>«</w:t>
      </w:r>
      <w:r w:rsidR="005D79CE" w:rsidRPr="00601F8F">
        <w:rPr>
          <w:rFonts w:ascii="Times New Roman" w:hAnsi="Times New Roman" w:cs="Times New Roman"/>
          <w:bCs/>
          <w:sz w:val="26"/>
          <w:szCs w:val="26"/>
        </w:rPr>
        <w:t>Центр государственной кадастровой оценки Оренбургской области»</w:t>
      </w:r>
      <w:r w:rsidR="005D79CE" w:rsidRPr="00601F8F">
        <w:rPr>
          <w:rFonts w:ascii="Times New Roman" w:hAnsi="Times New Roman" w:cs="Times New Roman"/>
          <w:sz w:val="26"/>
          <w:szCs w:val="26"/>
        </w:rPr>
        <w:t xml:space="preserve"> </w:t>
      </w:r>
      <w:r w:rsidRPr="00601F8F">
        <w:rPr>
          <w:rFonts w:ascii="Times New Roman" w:hAnsi="Times New Roman" w:cs="Times New Roman"/>
          <w:sz w:val="26"/>
          <w:szCs w:val="26"/>
        </w:rPr>
        <w:t>(запрос №</w:t>
      </w:r>
      <w:r w:rsidR="00E90E00" w:rsidRPr="00601F8F">
        <w:rPr>
          <w:rFonts w:ascii="Times New Roman" w:hAnsi="Times New Roman" w:cs="Times New Roman"/>
          <w:sz w:val="26"/>
          <w:szCs w:val="26"/>
        </w:rPr>
        <w:t xml:space="preserve"> 61 от</w:t>
      </w:r>
      <w:r w:rsidRPr="00601F8F">
        <w:rPr>
          <w:rFonts w:ascii="Times New Roman" w:hAnsi="Times New Roman" w:cs="Times New Roman"/>
          <w:sz w:val="26"/>
          <w:szCs w:val="26"/>
        </w:rPr>
        <w:t xml:space="preserve"> </w:t>
      </w:r>
      <w:r w:rsidR="00E90E00" w:rsidRPr="00601F8F">
        <w:rPr>
          <w:rFonts w:ascii="Times New Roman" w:hAnsi="Times New Roman" w:cs="Times New Roman"/>
          <w:sz w:val="26"/>
          <w:szCs w:val="26"/>
        </w:rPr>
        <w:t>03.03.2026</w:t>
      </w:r>
      <w:r w:rsidRPr="00601F8F">
        <w:rPr>
          <w:rFonts w:ascii="Times New Roman" w:hAnsi="Times New Roman" w:cs="Times New Roman"/>
          <w:sz w:val="26"/>
          <w:szCs w:val="26"/>
        </w:rPr>
        <w:t>, ответ №</w:t>
      </w:r>
      <w:r w:rsidR="00601F8F" w:rsidRPr="00601F8F">
        <w:rPr>
          <w:rFonts w:ascii="Times New Roman" w:hAnsi="Times New Roman" w:cs="Times New Roman"/>
          <w:sz w:val="26"/>
          <w:szCs w:val="26"/>
        </w:rPr>
        <w:t xml:space="preserve"> 05-03-10/385</w:t>
      </w:r>
      <w:r w:rsidRPr="00601F8F">
        <w:rPr>
          <w:rFonts w:ascii="Times New Roman" w:hAnsi="Times New Roman" w:cs="Times New Roman"/>
          <w:sz w:val="26"/>
          <w:szCs w:val="26"/>
        </w:rPr>
        <w:t xml:space="preserve"> </w:t>
      </w:r>
      <w:r w:rsidR="00D24D52" w:rsidRPr="00601F8F">
        <w:rPr>
          <w:rFonts w:ascii="Times New Roman" w:hAnsi="Times New Roman" w:cs="Times New Roman"/>
          <w:sz w:val="26"/>
          <w:szCs w:val="26"/>
        </w:rPr>
        <w:t xml:space="preserve">от </w:t>
      </w:r>
      <w:r w:rsidR="00601F8F" w:rsidRPr="00601F8F">
        <w:rPr>
          <w:rFonts w:ascii="Times New Roman" w:hAnsi="Times New Roman" w:cs="Times New Roman"/>
          <w:sz w:val="26"/>
          <w:szCs w:val="26"/>
        </w:rPr>
        <w:t>05.03.2026</w:t>
      </w:r>
      <w:r w:rsidRPr="00601F8F">
        <w:rPr>
          <w:rFonts w:ascii="Times New Roman" w:hAnsi="Times New Roman" w:cs="Times New Roman"/>
          <w:sz w:val="26"/>
          <w:szCs w:val="26"/>
        </w:rPr>
        <w:t xml:space="preserve"> свидетельствует об отсутствии </w:t>
      </w:r>
      <w:r w:rsidR="00D24D52" w:rsidRPr="00601F8F">
        <w:rPr>
          <w:rFonts w:ascii="Times New Roman" w:hAnsi="Times New Roman" w:cs="Times New Roman"/>
          <w:sz w:val="26"/>
          <w:szCs w:val="26"/>
        </w:rPr>
        <w:t>информации и</w:t>
      </w:r>
      <w:r w:rsidRPr="00601F8F">
        <w:rPr>
          <w:rFonts w:ascii="Times New Roman" w:hAnsi="Times New Roman" w:cs="Times New Roman"/>
          <w:sz w:val="26"/>
          <w:szCs w:val="26"/>
        </w:rPr>
        <w:t xml:space="preserve"> правоустанавливающих документов);</w:t>
      </w:r>
    </w:p>
    <w:p w:rsidR="008B4624" w:rsidRPr="00601F8F" w:rsidRDefault="008B4624" w:rsidP="008B4624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F8F">
        <w:rPr>
          <w:rFonts w:ascii="Times New Roman" w:hAnsi="Times New Roman" w:cs="Times New Roman"/>
          <w:sz w:val="26"/>
          <w:szCs w:val="26"/>
        </w:rPr>
        <w:t>- в Министерство природных ресурсов, экологии и имущественных отношений Оренбургской области (запрос №</w:t>
      </w:r>
      <w:r w:rsidR="00E90E00" w:rsidRPr="00601F8F">
        <w:rPr>
          <w:rFonts w:ascii="Times New Roman" w:hAnsi="Times New Roman" w:cs="Times New Roman"/>
          <w:sz w:val="26"/>
          <w:szCs w:val="26"/>
        </w:rPr>
        <w:t xml:space="preserve"> </w:t>
      </w:r>
      <w:r w:rsidR="009D6298" w:rsidRPr="00601F8F">
        <w:rPr>
          <w:rFonts w:ascii="Times New Roman" w:hAnsi="Times New Roman" w:cs="Times New Roman"/>
          <w:sz w:val="26"/>
          <w:szCs w:val="26"/>
        </w:rPr>
        <w:t>62 от</w:t>
      </w:r>
      <w:r w:rsidRPr="00601F8F">
        <w:rPr>
          <w:rFonts w:ascii="Times New Roman" w:hAnsi="Times New Roman" w:cs="Times New Roman"/>
          <w:sz w:val="26"/>
          <w:szCs w:val="26"/>
        </w:rPr>
        <w:t xml:space="preserve"> </w:t>
      </w:r>
      <w:r w:rsidR="00E90E00" w:rsidRPr="00601F8F">
        <w:rPr>
          <w:rFonts w:ascii="Times New Roman" w:hAnsi="Times New Roman" w:cs="Times New Roman"/>
          <w:sz w:val="26"/>
          <w:szCs w:val="26"/>
        </w:rPr>
        <w:t>03.03.2026</w:t>
      </w:r>
      <w:r w:rsidRPr="00601F8F">
        <w:rPr>
          <w:rFonts w:ascii="Times New Roman" w:hAnsi="Times New Roman" w:cs="Times New Roman"/>
          <w:sz w:val="26"/>
          <w:szCs w:val="26"/>
        </w:rPr>
        <w:t xml:space="preserve">, ответ </w:t>
      </w:r>
      <w:r w:rsidRPr="00EF00D7">
        <w:rPr>
          <w:rFonts w:ascii="Times New Roman" w:hAnsi="Times New Roman" w:cs="Times New Roman"/>
          <w:sz w:val="26"/>
          <w:szCs w:val="26"/>
        </w:rPr>
        <w:t>№</w:t>
      </w:r>
      <w:r w:rsidR="00EF00D7">
        <w:rPr>
          <w:rFonts w:ascii="Times New Roman" w:hAnsi="Times New Roman" w:cs="Times New Roman"/>
          <w:sz w:val="26"/>
          <w:szCs w:val="26"/>
        </w:rPr>
        <w:t xml:space="preserve"> 12-20/5087</w:t>
      </w:r>
      <w:r w:rsidRPr="00601F8F">
        <w:rPr>
          <w:rFonts w:ascii="Times New Roman" w:hAnsi="Times New Roman" w:cs="Times New Roman"/>
          <w:sz w:val="26"/>
          <w:szCs w:val="26"/>
        </w:rPr>
        <w:t xml:space="preserve"> </w:t>
      </w:r>
      <w:r w:rsidR="00D24D52" w:rsidRPr="00601F8F">
        <w:rPr>
          <w:rFonts w:ascii="Times New Roman" w:hAnsi="Times New Roman" w:cs="Times New Roman"/>
          <w:sz w:val="26"/>
          <w:szCs w:val="26"/>
        </w:rPr>
        <w:t xml:space="preserve">от </w:t>
      </w:r>
      <w:r w:rsidR="00EF00D7">
        <w:rPr>
          <w:rFonts w:ascii="Times New Roman" w:hAnsi="Times New Roman" w:cs="Times New Roman"/>
          <w:sz w:val="26"/>
          <w:szCs w:val="26"/>
        </w:rPr>
        <w:t>19.03.2026</w:t>
      </w:r>
      <w:r w:rsidRPr="00601F8F">
        <w:rPr>
          <w:rFonts w:ascii="Times New Roman" w:hAnsi="Times New Roman" w:cs="Times New Roman"/>
          <w:sz w:val="26"/>
          <w:szCs w:val="26"/>
        </w:rPr>
        <w:t xml:space="preserve"> свидетельствует об отсутствии </w:t>
      </w:r>
      <w:r w:rsidR="00D24D52" w:rsidRPr="00601F8F">
        <w:rPr>
          <w:rFonts w:ascii="Times New Roman" w:hAnsi="Times New Roman" w:cs="Times New Roman"/>
          <w:sz w:val="26"/>
          <w:szCs w:val="26"/>
        </w:rPr>
        <w:t>информации и</w:t>
      </w:r>
      <w:r w:rsidRPr="00601F8F">
        <w:rPr>
          <w:rFonts w:ascii="Times New Roman" w:hAnsi="Times New Roman" w:cs="Times New Roman"/>
          <w:sz w:val="26"/>
          <w:szCs w:val="26"/>
        </w:rPr>
        <w:t xml:space="preserve"> правоустанавливающих документов);</w:t>
      </w:r>
    </w:p>
    <w:p w:rsidR="008B4624" w:rsidRPr="00601F8F" w:rsidRDefault="008B4624" w:rsidP="008B4624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F8F">
        <w:rPr>
          <w:rFonts w:ascii="Times New Roman" w:hAnsi="Times New Roman" w:cs="Times New Roman"/>
          <w:sz w:val="26"/>
          <w:szCs w:val="26"/>
        </w:rPr>
        <w:t xml:space="preserve">- в администрацию района (в случае если объект расположен на территории поселения соответствующего района) (запрос </w:t>
      </w:r>
      <w:r w:rsidR="00D24D52" w:rsidRPr="00601F8F">
        <w:rPr>
          <w:rFonts w:ascii="Times New Roman" w:hAnsi="Times New Roman" w:cs="Times New Roman"/>
          <w:sz w:val="26"/>
          <w:szCs w:val="26"/>
        </w:rPr>
        <w:t>№</w:t>
      </w:r>
      <w:r w:rsidR="006A7A18" w:rsidRPr="00601F8F">
        <w:rPr>
          <w:rFonts w:ascii="Times New Roman" w:hAnsi="Times New Roman" w:cs="Times New Roman"/>
          <w:sz w:val="26"/>
          <w:szCs w:val="26"/>
        </w:rPr>
        <w:t xml:space="preserve"> </w:t>
      </w:r>
      <w:r w:rsidR="00000A4F" w:rsidRPr="00601F8F">
        <w:rPr>
          <w:rFonts w:ascii="Times New Roman" w:hAnsi="Times New Roman" w:cs="Times New Roman"/>
          <w:color w:val="0B1F33"/>
          <w:sz w:val="26"/>
          <w:szCs w:val="26"/>
          <w:shd w:val="clear" w:color="auto" w:fill="FFFFFF"/>
        </w:rPr>
        <w:t>6958085095</w:t>
      </w:r>
      <w:r w:rsidR="00000A4F" w:rsidRPr="00601F8F">
        <w:rPr>
          <w:rFonts w:ascii="Times New Roman" w:hAnsi="Times New Roman" w:cs="Times New Roman"/>
          <w:sz w:val="26"/>
          <w:szCs w:val="26"/>
        </w:rPr>
        <w:t xml:space="preserve"> </w:t>
      </w:r>
      <w:r w:rsidR="00D24D52" w:rsidRPr="00601F8F">
        <w:rPr>
          <w:rFonts w:ascii="Times New Roman" w:hAnsi="Times New Roman" w:cs="Times New Roman"/>
          <w:sz w:val="26"/>
          <w:szCs w:val="26"/>
        </w:rPr>
        <w:t>от</w:t>
      </w:r>
      <w:r w:rsidRPr="00601F8F">
        <w:rPr>
          <w:rFonts w:ascii="Times New Roman" w:hAnsi="Times New Roman" w:cs="Times New Roman"/>
          <w:sz w:val="26"/>
          <w:szCs w:val="26"/>
        </w:rPr>
        <w:t xml:space="preserve"> </w:t>
      </w:r>
      <w:r w:rsidR="00D24D52" w:rsidRPr="00601F8F">
        <w:rPr>
          <w:rFonts w:ascii="Times New Roman" w:hAnsi="Times New Roman" w:cs="Times New Roman"/>
          <w:sz w:val="26"/>
          <w:szCs w:val="26"/>
        </w:rPr>
        <w:t>0</w:t>
      </w:r>
      <w:r w:rsidR="000645D9" w:rsidRPr="00601F8F">
        <w:rPr>
          <w:rFonts w:ascii="Times New Roman" w:hAnsi="Times New Roman" w:cs="Times New Roman"/>
          <w:sz w:val="26"/>
          <w:szCs w:val="26"/>
        </w:rPr>
        <w:t>4</w:t>
      </w:r>
      <w:r w:rsidR="00D24D52" w:rsidRPr="00601F8F">
        <w:rPr>
          <w:rFonts w:ascii="Times New Roman" w:hAnsi="Times New Roman" w:cs="Times New Roman"/>
          <w:sz w:val="26"/>
          <w:szCs w:val="26"/>
        </w:rPr>
        <w:t>.03.2026</w:t>
      </w:r>
      <w:r w:rsidRPr="00601F8F">
        <w:rPr>
          <w:rFonts w:ascii="Times New Roman" w:hAnsi="Times New Roman" w:cs="Times New Roman"/>
          <w:sz w:val="26"/>
          <w:szCs w:val="26"/>
        </w:rPr>
        <w:t>, ответ №</w:t>
      </w:r>
      <w:r w:rsidR="00601F8F" w:rsidRPr="00601F8F">
        <w:rPr>
          <w:rFonts w:ascii="Times New Roman" w:hAnsi="Times New Roman" w:cs="Times New Roman"/>
          <w:sz w:val="26"/>
          <w:szCs w:val="26"/>
        </w:rPr>
        <w:t xml:space="preserve"> б/н </w:t>
      </w:r>
      <w:r w:rsidR="00D24D52" w:rsidRPr="00601F8F">
        <w:rPr>
          <w:rFonts w:ascii="Times New Roman" w:hAnsi="Times New Roman" w:cs="Times New Roman"/>
          <w:sz w:val="26"/>
          <w:szCs w:val="26"/>
        </w:rPr>
        <w:t xml:space="preserve">от </w:t>
      </w:r>
      <w:r w:rsidR="00601F8F" w:rsidRPr="00601F8F">
        <w:rPr>
          <w:rFonts w:ascii="Times New Roman" w:hAnsi="Times New Roman" w:cs="Times New Roman"/>
          <w:sz w:val="26"/>
          <w:szCs w:val="26"/>
        </w:rPr>
        <w:t>11.03.2026</w:t>
      </w:r>
      <w:r w:rsidRPr="00601F8F">
        <w:rPr>
          <w:rFonts w:ascii="Times New Roman" w:hAnsi="Times New Roman" w:cs="Times New Roman"/>
          <w:sz w:val="26"/>
          <w:szCs w:val="26"/>
        </w:rPr>
        <w:t xml:space="preserve"> свидетельствует об отсутствии </w:t>
      </w:r>
      <w:r w:rsidR="00D24D52" w:rsidRPr="00601F8F">
        <w:rPr>
          <w:rFonts w:ascii="Times New Roman" w:hAnsi="Times New Roman" w:cs="Times New Roman"/>
          <w:sz w:val="26"/>
          <w:szCs w:val="26"/>
        </w:rPr>
        <w:t>информации и</w:t>
      </w:r>
      <w:r w:rsidRPr="00601F8F">
        <w:rPr>
          <w:rFonts w:ascii="Times New Roman" w:hAnsi="Times New Roman" w:cs="Times New Roman"/>
          <w:sz w:val="26"/>
          <w:szCs w:val="26"/>
        </w:rPr>
        <w:t xml:space="preserve"> правоустанавливающих документов).</w:t>
      </w:r>
    </w:p>
    <w:p w:rsidR="008B4624" w:rsidRPr="00601F8F" w:rsidRDefault="008B4624" w:rsidP="008B4624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F8F">
        <w:rPr>
          <w:rFonts w:ascii="Times New Roman" w:hAnsi="Times New Roman" w:cs="Times New Roman"/>
          <w:sz w:val="26"/>
          <w:szCs w:val="26"/>
        </w:rPr>
        <w:t xml:space="preserve">Право собственности лица, указанного в качестве правообладателя в реестре объектов ЕГРН во вкладке «незарегистрированные права» документально не подтвердились. </w:t>
      </w:r>
    </w:p>
    <w:p w:rsidR="008B4624" w:rsidRPr="00601F8F" w:rsidRDefault="008B4624" w:rsidP="008B4624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F8F">
        <w:rPr>
          <w:rFonts w:ascii="Times New Roman" w:hAnsi="Times New Roman" w:cs="Times New Roman"/>
          <w:sz w:val="26"/>
          <w:szCs w:val="26"/>
        </w:rPr>
        <w:t xml:space="preserve">3. Указанный в </w:t>
      </w:r>
      <w:hyperlink w:anchor="Par4" w:history="1">
        <w:r w:rsidRPr="00601F8F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601F8F">
        <w:rPr>
          <w:rFonts w:ascii="Times New Roman" w:hAnsi="Times New Roman" w:cs="Times New Roman"/>
          <w:sz w:val="26"/>
          <w:szCs w:val="26"/>
        </w:rPr>
        <w:t xml:space="preserve"> настоящего постановления объект недвижимости не прекратил существование, что подтверждается актом осмотра от 27.02.2026 № 1 (прилагается).</w:t>
      </w:r>
    </w:p>
    <w:p w:rsidR="008B4624" w:rsidRDefault="008B4624">
      <w:pPr>
        <w:rPr>
          <w:rFonts w:ascii="Times New Roman" w:hAnsi="Times New Roman" w:cs="Times New Roman"/>
          <w:sz w:val="26"/>
          <w:szCs w:val="26"/>
        </w:rPr>
      </w:pPr>
    </w:p>
    <w:p w:rsidR="00601F8F" w:rsidRPr="00601F8F" w:rsidRDefault="00601F8F">
      <w:pPr>
        <w:rPr>
          <w:rFonts w:ascii="Times New Roman" w:hAnsi="Times New Roman" w:cs="Times New Roman"/>
          <w:sz w:val="26"/>
          <w:szCs w:val="26"/>
        </w:rPr>
      </w:pPr>
    </w:p>
    <w:p w:rsidR="001F7E57" w:rsidRPr="00601F8F" w:rsidRDefault="008B4624" w:rsidP="00601F8F">
      <w:pPr>
        <w:pStyle w:val="FR1"/>
        <w:tabs>
          <w:tab w:val="left" w:pos="9639"/>
        </w:tabs>
        <w:spacing w:before="240"/>
        <w:ind w:right="426"/>
        <w:rPr>
          <w:rFonts w:ascii="Times New Roman" w:hAnsi="Times New Roman"/>
          <w:bCs/>
          <w:sz w:val="26"/>
          <w:szCs w:val="26"/>
        </w:rPr>
      </w:pPr>
      <w:r w:rsidRPr="00601F8F">
        <w:rPr>
          <w:rFonts w:ascii="Times New Roman" w:hAnsi="Times New Roman"/>
          <w:bCs/>
          <w:sz w:val="26"/>
          <w:szCs w:val="26"/>
        </w:rPr>
        <w:t>Глава муниципального образования                                             Ю.А. Солдатов</w:t>
      </w:r>
    </w:p>
    <w:sectPr w:rsidR="001F7E57" w:rsidRPr="00601F8F" w:rsidSect="00E90E0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CD" w:rsidRDefault="004A67CD" w:rsidP="008B4624">
      <w:pPr>
        <w:spacing w:after="0" w:line="240" w:lineRule="auto"/>
      </w:pPr>
      <w:r>
        <w:separator/>
      </w:r>
    </w:p>
  </w:endnote>
  <w:endnote w:type="continuationSeparator" w:id="0">
    <w:p w:rsidR="004A67CD" w:rsidRDefault="004A67CD" w:rsidP="008B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CD" w:rsidRDefault="004A67CD" w:rsidP="008B4624">
      <w:pPr>
        <w:spacing w:after="0" w:line="240" w:lineRule="auto"/>
      </w:pPr>
      <w:r>
        <w:separator/>
      </w:r>
    </w:p>
  </w:footnote>
  <w:footnote w:type="continuationSeparator" w:id="0">
    <w:p w:rsidR="004A67CD" w:rsidRDefault="004A67CD" w:rsidP="008B4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78"/>
    <w:rsid w:val="00000A4F"/>
    <w:rsid w:val="000645D9"/>
    <w:rsid w:val="00115B81"/>
    <w:rsid w:val="001312DF"/>
    <w:rsid w:val="001F7E57"/>
    <w:rsid w:val="003D20BF"/>
    <w:rsid w:val="00494C81"/>
    <w:rsid w:val="004A67CD"/>
    <w:rsid w:val="00535EA8"/>
    <w:rsid w:val="005D79CE"/>
    <w:rsid w:val="00601F8F"/>
    <w:rsid w:val="006A7A18"/>
    <w:rsid w:val="007A1D0D"/>
    <w:rsid w:val="007C63AE"/>
    <w:rsid w:val="007F5CF2"/>
    <w:rsid w:val="00876E7D"/>
    <w:rsid w:val="008B4624"/>
    <w:rsid w:val="0090723E"/>
    <w:rsid w:val="009D6298"/>
    <w:rsid w:val="00BA7A78"/>
    <w:rsid w:val="00D24D52"/>
    <w:rsid w:val="00E90E00"/>
    <w:rsid w:val="00EF00D7"/>
    <w:rsid w:val="00F6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0C9E"/>
  <w15:chartTrackingRefBased/>
  <w15:docId w15:val="{5DAE1AFB-E04A-4DC7-B878-D400F13E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B4624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057852FFFA23204A356B6F965A92746D70CF4D0186703F889FB26EABE1BA7CF1CE0C5321B122DB1FEDEAA4904C02087E8B670465I7h7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2026-03-03T05:07:00Z</dcterms:created>
  <dcterms:modified xsi:type="dcterms:W3CDTF">2026-03-23T05:52:00Z</dcterms:modified>
</cp:coreProperties>
</file>