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94243" w:rsidRPr="00594243" w:rsidTr="00693EB8">
        <w:tc>
          <w:tcPr>
            <w:tcW w:w="4785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4956D4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794BC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6C6548" w:rsidRPr="00594243" w:rsidRDefault="006C6548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</w:tr>
    </w:tbl>
    <w:p w:rsidR="00594243" w:rsidRDefault="00594243" w:rsidP="005942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243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«Устойчивое развитие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59424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59424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B17FEE" w:rsidRDefault="00B17FEE" w:rsidP="006C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594243" w:rsidRDefault="00B17FEE" w:rsidP="006C65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BC22CD" w:rsidRDefault="00594243" w:rsidP="004F1287">
      <w:pPr>
        <w:pStyle w:val="6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На основании решения Совета депутатов муниципального образования </w:t>
      </w:r>
      <w:r w:rsidR="00CD5733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Костинский</w:t>
      </w:r>
      <w:r w:rsidR="00D32BB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 от 26.12.2022 № </w:t>
      </w:r>
      <w:r w:rsidR="00465D30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97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«О бюджете мун</w:t>
      </w:r>
      <w:r w:rsidR="00D32BB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 на 2023 год и на плановый период 2024 и 2025 годов»,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решения Совета депутатов муниципального образования </w:t>
      </w:r>
      <w:r w:rsidR="00CD5733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Костинский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 №1</w:t>
      </w:r>
      <w:r w:rsidR="00465D30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03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от </w:t>
      </w:r>
      <w:r w:rsidR="00465D30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21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.0</w:t>
      </w:r>
      <w:r w:rsidR="00465D30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2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.2023</w:t>
      </w:r>
      <w:r w:rsidR="00465D30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6C654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г</w:t>
      </w:r>
      <w:proofErr w:type="gramStart"/>
      <w:r w:rsidRPr="00BC22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C6548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>О</w:t>
      </w:r>
      <w:proofErr w:type="gramEnd"/>
      <w:r w:rsidR="006C6548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 xml:space="preserve"> внесении изменений и дополнений в решение Совета депутатов №</w:t>
      </w:r>
      <w:r w:rsidR="00465D30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>97</w:t>
      </w:r>
      <w:r w:rsidR="006C6548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 xml:space="preserve"> от 26.12.2022</w:t>
      </w:r>
      <w:r w:rsidR="00465D30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6C6548" w:rsidRPr="00BC22CD">
        <w:rPr>
          <w:rFonts w:ascii="Times New Roman" w:eastAsia="Times New Roman" w:hAnsi="Times New Roman" w:cs="Times New Roman"/>
          <w:bCs/>
          <w:i w:val="0"/>
          <w:iCs w:val="0"/>
          <w:color w:val="auto"/>
          <w:sz w:val="28"/>
          <w:szCs w:val="28"/>
          <w:lang w:eastAsia="ru-RU"/>
        </w:rPr>
        <w:t>г «</w:t>
      </w:r>
      <w:r w:rsidR="006C6548" w:rsidRPr="00BC22CD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О бюджете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Костинский</w:t>
      </w:r>
      <w:r w:rsidR="006C6548" w:rsidRPr="00BC22C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сельсовет на 2023 год и на плановый период 2024 и 2025 годов», 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постановления Администрации </w:t>
      </w:r>
      <w:r w:rsidR="00D32BB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муниципального образования </w:t>
      </w:r>
      <w:r w:rsidR="00CD5733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Костинский</w:t>
      </w:r>
      <w:r w:rsidR="00D32BB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от </w:t>
      </w:r>
      <w:r w:rsidR="002C42FF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0</w:t>
      </w:r>
      <w:r w:rsidR="00A53EE7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6</w:t>
      </w:r>
      <w:r w:rsidR="002C42FF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.04.2023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№ </w:t>
      </w:r>
      <w:r w:rsidR="00A53EE7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</w:t>
      </w:r>
      <w:r w:rsidR="002C42FF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-п «</w:t>
      </w:r>
      <w:r w:rsidR="00D32BB8" w:rsidRPr="00BC22C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Об утверждении </w:t>
      </w:r>
      <w:r w:rsidR="00693EB8" w:rsidRPr="00BC22CD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Порядка</w:t>
      </w:r>
      <w:r w:rsidRPr="00BC22CD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 разработ</w:t>
      </w:r>
      <w:r w:rsidR="00B17FEE" w:rsidRPr="00BC22CD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ки, согласования, утверждения, </w:t>
      </w:r>
      <w:r w:rsidRPr="00BC22CD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реализации и оценки эффективности муниципальных программ»:</w:t>
      </w:r>
    </w:p>
    <w:p w:rsidR="00594243" w:rsidRPr="00BC22CD" w:rsidRDefault="00594243" w:rsidP="004F1287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 «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территории мун</w:t>
      </w:r>
      <w:r w:rsidR="00D32BB8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BC2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Программа), согласно приложению.</w:t>
      </w:r>
    </w:p>
    <w:p w:rsidR="00594243" w:rsidRPr="00BC22CD" w:rsidRDefault="00594243" w:rsidP="004F128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141B95">
        <w:rPr>
          <w:rFonts w:ascii="Times New Roman" w:eastAsia="Calibri" w:hAnsi="Times New Roman" w:cs="Times New Roman"/>
          <w:sz w:val="28"/>
          <w:szCs w:val="28"/>
        </w:rPr>
        <w:t>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</w:t>
      </w:r>
      <w:r w:rsidR="002A1ADC">
        <w:rPr>
          <w:rFonts w:ascii="Times New Roman" w:eastAsia="Calibri" w:hAnsi="Times New Roman" w:cs="Times New Roman"/>
          <w:sz w:val="28"/>
          <w:szCs w:val="28"/>
        </w:rPr>
        <w:t>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A53EE7" w:rsidRPr="00BC22CD">
        <w:rPr>
          <w:rFonts w:ascii="Times New Roman" w:eastAsia="Calibri" w:hAnsi="Times New Roman" w:cs="Times New Roman"/>
          <w:sz w:val="28"/>
          <w:szCs w:val="28"/>
        </w:rPr>
        <w:t>6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.12.2018 № </w:t>
      </w:r>
      <w:r w:rsidR="00A53EE7" w:rsidRPr="00BC22CD">
        <w:rPr>
          <w:rFonts w:ascii="Times New Roman" w:eastAsia="Calibri" w:hAnsi="Times New Roman" w:cs="Times New Roman"/>
          <w:sz w:val="28"/>
          <w:szCs w:val="28"/>
        </w:rPr>
        <w:t>65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>-п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на 2019-2024 годы</w:t>
      </w:r>
      <w:r w:rsidR="002A1ADC" w:rsidRPr="002A1ADC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2A1ADC" w:rsidRPr="002A1ADC">
        <w:rPr>
          <w:rFonts w:ascii="Times New Roman" w:eastAsia="Calibri" w:hAnsi="Times New Roman" w:cs="Times New Roman"/>
          <w:sz w:val="28"/>
          <w:szCs w:val="28"/>
        </w:rPr>
        <w:t xml:space="preserve">05.12.2019 № 47-п </w:t>
      </w:r>
      <w:r w:rsidR="002A1ADC" w:rsidRPr="002A1AD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2A1ADC" w:rsidRPr="002A1AD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№65-п от 26.12.2018», от 25.12.2019 № 55-п «О внесении изменений в постановление №65-п от 26.12.2018», от 26.12.2019 №56-п «О внесении изменений в постановление</w:t>
      </w:r>
      <w:proofErr w:type="gramEnd"/>
      <w:r w:rsidR="002A1ADC" w:rsidRPr="002A1AD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="002A1ADC" w:rsidRPr="002A1ADC">
        <w:rPr>
          <w:rFonts w:ascii="Times New Roman" w:eastAsia="Calibri" w:hAnsi="Times New Roman" w:cs="Times New Roman"/>
          <w:sz w:val="28"/>
          <w:szCs w:val="28"/>
        </w:rPr>
        <w:t xml:space="preserve">65-п от 26.12.2018», от 21.04.2020 №21-п «О внесении изменений в постановление № 65-п от 26.12.2018», от 12.05.2020 № 26-п «О </w:t>
      </w:r>
      <w:r w:rsidR="002A1ADC" w:rsidRPr="002A1ADC">
        <w:rPr>
          <w:rFonts w:ascii="Times New Roman" w:eastAsia="Calibri" w:hAnsi="Times New Roman" w:cs="Times New Roman"/>
          <w:sz w:val="28"/>
          <w:szCs w:val="28"/>
        </w:rPr>
        <w:lastRenderedPageBreak/>
        <w:t>внесении изменений в постановление №65-п от 26.12.2018», от 24.09.2020 № 58-п «О внесении изменений в постановление №65-п от 26.12.2018», от 07.11.2020 №71-п «О внесении изменений в постановление №65-п от 26.12.2018», от 25.12.2020 № 75-п «О внесении изменений в постановление №65-п от 26.12.2018», от 19.01.2021</w:t>
      </w:r>
      <w:proofErr w:type="gramEnd"/>
      <w:r w:rsidR="002A1ADC" w:rsidRPr="002A1AD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Start"/>
      <w:r w:rsidR="002A1ADC" w:rsidRPr="002A1ADC">
        <w:rPr>
          <w:rFonts w:ascii="Times New Roman" w:eastAsia="Calibri" w:hAnsi="Times New Roman" w:cs="Times New Roman"/>
          <w:sz w:val="28"/>
          <w:szCs w:val="28"/>
        </w:rPr>
        <w:t>4-п «О внесении изменений в постановление №65-п от 26.12.2018», от 26.03.2021 №12-п «О внесении изменений в постановление №65-п от 26.12.2018», от 19.07.2021 № 43-п «О внесении изменений в постановление №65-п от 26.12.2018», от 02.08.2021 № 45-п «О внесении изменений в постановление №65-п от 26.12.2018», от 22.12.2021 №87-п «О внесении изменений в постановление №65-п от 26.12.2018», от 18.01.2022 № 3-п «О внесении изменений в</w:t>
      </w:r>
      <w:proofErr w:type="gramEnd"/>
      <w:r w:rsidR="002A1ADC" w:rsidRPr="002A1ADC">
        <w:rPr>
          <w:rFonts w:ascii="Times New Roman" w:eastAsia="Calibri" w:hAnsi="Times New Roman" w:cs="Times New Roman"/>
          <w:sz w:val="28"/>
          <w:szCs w:val="28"/>
        </w:rPr>
        <w:t xml:space="preserve"> постановление №65-п от 26.12.2018», от 16.06.2022 №24-п «О внесении изменений в постановление №65-п от 26.12.2018», от 03.10.2022 №36-п «О внесении изменений в постановление №65-п от 26.12.2018», от 23.12.2022 №54-п «О внесении изменений в пост</w:t>
      </w:r>
      <w:r w:rsidR="002A1ADC">
        <w:rPr>
          <w:rFonts w:ascii="Times New Roman" w:eastAsia="Calibri" w:hAnsi="Times New Roman" w:cs="Times New Roman"/>
          <w:sz w:val="28"/>
          <w:szCs w:val="28"/>
        </w:rPr>
        <w:t xml:space="preserve">ановление №65-п </w:t>
      </w:r>
      <w:proofErr w:type="gramStart"/>
      <w:r w:rsidR="002A1AD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2A1ADC">
        <w:rPr>
          <w:rFonts w:ascii="Times New Roman" w:eastAsia="Calibri" w:hAnsi="Times New Roman" w:cs="Times New Roman"/>
          <w:sz w:val="28"/>
          <w:szCs w:val="28"/>
        </w:rPr>
        <w:t xml:space="preserve"> 26.12.2018».</w:t>
      </w:r>
    </w:p>
    <w:p w:rsidR="00594243" w:rsidRPr="00BC22CD" w:rsidRDefault="00594243" w:rsidP="004F12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>озложить на бухгалтера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D30" w:rsidRPr="00BC22CD">
        <w:rPr>
          <w:rFonts w:ascii="Times New Roman" w:eastAsia="Calibri" w:hAnsi="Times New Roman" w:cs="Times New Roman"/>
          <w:sz w:val="28"/>
          <w:szCs w:val="28"/>
        </w:rPr>
        <w:t>отдела бухгалтерского учета в администрациях сельских поселений Городецкую Е.И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243" w:rsidRPr="00BC22CD" w:rsidRDefault="00594243" w:rsidP="004F12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опублико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вания в газете «Вестник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сельсовета» и </w:t>
      </w:r>
      <w:r w:rsidR="00693EB8" w:rsidRPr="00BC22CD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Pr="00BC22CD" w:rsidRDefault="00E676B4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BC22CD" w:rsidRDefault="00167FC1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proofErr w:type="spellEnd"/>
      <w:r w:rsidR="00594243" w:rsidRPr="00BC22C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                    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Н.Н.Марченко</w:t>
      </w:r>
      <w:bookmarkStart w:id="0" w:name="_GoBack"/>
      <w:bookmarkEnd w:id="0"/>
    </w:p>
    <w:p w:rsidR="00693EB8" w:rsidRPr="00BC22CD" w:rsidRDefault="00693EB8" w:rsidP="00693EB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BC22CD" w:rsidRDefault="00594243" w:rsidP="00693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</w:t>
      </w:r>
      <w:r w:rsidR="00B17FEE" w:rsidRPr="00BC22CD">
        <w:rPr>
          <w:rFonts w:ascii="Times New Roman" w:eastAsia="Calibri" w:hAnsi="Times New Roman" w:cs="Times New Roman"/>
          <w:sz w:val="28"/>
          <w:szCs w:val="28"/>
        </w:rPr>
        <w:t xml:space="preserve">она, прокуратуру, </w:t>
      </w:r>
      <w:r w:rsidR="00465D30" w:rsidRPr="00BC22CD">
        <w:rPr>
          <w:rFonts w:ascii="Times New Roman" w:eastAsia="Calibri" w:hAnsi="Times New Roman" w:cs="Times New Roman"/>
          <w:sz w:val="28"/>
          <w:szCs w:val="28"/>
        </w:rPr>
        <w:t>Городецкой Е.И.</w:t>
      </w:r>
    </w:p>
    <w:p w:rsid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6B4" w:rsidRPr="00BC22CD" w:rsidRDefault="00E676B4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Pr="00594243" w:rsidRDefault="00594243" w:rsidP="00594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>
      <w:pPr>
        <w:sectPr w:rsidR="00594243" w:rsidSect="00E676B4"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956D4">
        <w:rPr>
          <w:rFonts w:ascii="Times New Roman" w:eastAsia="Calibri" w:hAnsi="Times New Roman" w:cs="Times New Roman"/>
          <w:sz w:val="28"/>
          <w:szCs w:val="28"/>
        </w:rPr>
        <w:t>09.10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.2023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956D4">
        <w:rPr>
          <w:rFonts w:ascii="Times New Roman" w:eastAsia="Calibri" w:hAnsi="Times New Roman" w:cs="Times New Roman"/>
          <w:sz w:val="28"/>
          <w:szCs w:val="28"/>
          <w:lang w:eastAsia="ru-RU"/>
        </w:rPr>
        <w:t>105</w:t>
      </w:r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FE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B17FEE">
          <w:footnotePr>
            <w:numRestart w:val="eachPage"/>
          </w:footnotePr>
          <w:pgSz w:w="11906" w:h="16838"/>
          <w:pgMar w:top="539" w:right="851" w:bottom="567" w:left="573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gramStart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</w:t>
      </w:r>
      <w:proofErr w:type="gramEnd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социально-экономического развития,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9E1168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составило – </w:t>
      </w:r>
      <w:r w:rsidR="006734D3">
        <w:rPr>
          <w:rFonts w:ascii="Times New Roman" w:eastAsia="Calibri" w:hAnsi="Times New Roman" w:cs="Times New Roman"/>
          <w:sz w:val="28"/>
          <w:szCs w:val="28"/>
          <w:lang w:eastAsia="ru-RU"/>
        </w:rPr>
        <w:t>547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734D3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96C9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196C9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высокая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населённых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эффективности исполнения полномочий главы муниципального образования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предоставляются на основании решения Совета депутатов от 29.11.2019 г. №</w:t>
      </w:r>
      <w:r w:rsidR="00A53EE7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№68 от 05.06.2018 «Об установлении пенсии за выслугу лет лицам, замещавшим муниципальные должности и должности муниципальной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программы выражена в улучшении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качества жизни отдельных категорий населения сельского поселения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C2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Общий объем финансирования по Программе составляет –</w:t>
            </w:r>
            <w:r w:rsidR="00603109" w:rsidRPr="00BC2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21703,51</w:t>
            </w:r>
            <w:r w:rsidRPr="00BC2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BC2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ублей, в том числе по годам реализации: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5385,36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3295,71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603109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3255,61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603109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уб.; 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3255,61 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282"/>
        <w:gridCol w:w="709"/>
        <w:gridCol w:w="709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2C783F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2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274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2C783F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2C783F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EEB" w:rsidRPr="006935E1" w:rsidTr="002C783F">
        <w:tc>
          <w:tcPr>
            <w:tcW w:w="673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CA6EEB" w:rsidRPr="00BC22CD" w:rsidRDefault="006A2F01" w:rsidP="00480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на капитальный</w:t>
            </w:r>
            <w:r w:rsidR="00EB06D1"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82" w:type="dxa"/>
          </w:tcPr>
          <w:p w:rsidR="00CA6EEB" w:rsidRPr="00BC22CD" w:rsidRDefault="007D5A8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CA6EEB" w:rsidRPr="00BC22CD" w:rsidRDefault="004800B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CA6EEB" w:rsidRPr="00BC22CD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6EEB" w:rsidRPr="00BC22CD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A6EEB" w:rsidRPr="00BC22CD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6EEB" w:rsidRPr="00BC22CD" w:rsidRDefault="00A2396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gridSpan w:val="2"/>
          </w:tcPr>
          <w:p w:rsidR="00CA6EEB" w:rsidRPr="00BC22CD" w:rsidRDefault="00A23960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97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6EEB" w:rsidRPr="006935E1" w:rsidTr="002C783F">
        <w:tc>
          <w:tcPr>
            <w:tcW w:w="673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CA6EEB" w:rsidRPr="00BC22CD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82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09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08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CA6EEB" w:rsidRPr="00BC22CD" w:rsidRDefault="00D54CBC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51" w:type="dxa"/>
            <w:gridSpan w:val="2"/>
          </w:tcPr>
          <w:p w:rsidR="00CA6EEB" w:rsidRPr="00BC22CD" w:rsidRDefault="00D54CBC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97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CA6EEB" w:rsidRPr="00BC22CD" w:rsidRDefault="00CA6EEB" w:rsidP="00052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  <w:hideMark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EEB" w:rsidRPr="006935E1" w:rsidTr="002C783F">
        <w:tc>
          <w:tcPr>
            <w:tcW w:w="673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CA6EEB" w:rsidRPr="00BC22CD" w:rsidRDefault="00CA6EEB" w:rsidP="006B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CA6EEB" w:rsidRPr="00BC22CD" w:rsidRDefault="00CA6EEB" w:rsidP="00F43E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6EEB" w:rsidRPr="00BC22CD" w:rsidRDefault="00270DB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82" w:type="dxa"/>
          </w:tcPr>
          <w:p w:rsidR="00CA6EEB" w:rsidRPr="00BC22CD" w:rsidRDefault="00B26C6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709" w:type="dxa"/>
          </w:tcPr>
          <w:p w:rsidR="00CA6EEB" w:rsidRPr="00BC22CD" w:rsidRDefault="00AA7A4F" w:rsidP="00B256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69,</w:t>
            </w:r>
            <w:r w:rsidR="00B2568F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A6EEB" w:rsidRPr="00BC22CD" w:rsidRDefault="00B2568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</w:tcPr>
          <w:p w:rsidR="00CA6EEB" w:rsidRPr="00BC22CD" w:rsidRDefault="00B2568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8" w:type="dxa"/>
          </w:tcPr>
          <w:p w:rsidR="00CA6EEB" w:rsidRPr="00BC22CD" w:rsidRDefault="00B2568F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</w:tcPr>
          <w:p w:rsidR="00CA6EEB" w:rsidRPr="00BC22CD" w:rsidRDefault="00D54CBC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gridSpan w:val="2"/>
          </w:tcPr>
          <w:p w:rsidR="00CA6EEB" w:rsidRPr="00BC22CD" w:rsidRDefault="00D54CBC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97" w:type="dxa"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" w:type="dxa"/>
          </w:tcPr>
          <w:p w:rsidR="00CA6EEB" w:rsidRPr="00BC22CD" w:rsidRDefault="00CA6EEB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6EEB" w:rsidRPr="00BC22CD" w:rsidRDefault="00EA25B0" w:rsidP="00052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</w:t>
            </w:r>
            <w:r w:rsidR="00500C92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https://kostino-mo.ru/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6EE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A6EEB" w:rsidRPr="00BC22CD" w:rsidRDefault="00CA6EEB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proofErr w:type="gramEnd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бюджета поселения и </w:t>
            </w:r>
            <w:proofErr w:type="gramStart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  <w:r w:rsidR="00D54CB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бухгалтерского учета и </w:t>
            </w:r>
            <w:proofErr w:type="gramStart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DB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5DB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r w:rsidR="002D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4956D4">
        <w:trPr>
          <w:gridAfter w:val="1"/>
          <w:wAfter w:w="689" w:type="dxa"/>
          <w:trHeight w:val="139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«Формирование бюджета поселения и </w:t>
            </w:r>
            <w:proofErr w:type="gramStart"/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</w:t>
            </w:r>
            <w:r w:rsidR="008042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5025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</w:t>
            </w:r>
            <w:r w:rsidR="00465DB0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465DB0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465DB0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776"/>
        <w:gridCol w:w="1418"/>
        <w:gridCol w:w="1157"/>
        <w:gridCol w:w="1111"/>
        <w:gridCol w:w="1103"/>
        <w:gridCol w:w="1068"/>
        <w:gridCol w:w="1095"/>
        <w:gridCol w:w="1167"/>
        <w:gridCol w:w="19"/>
        <w:gridCol w:w="1049"/>
        <w:gridCol w:w="19"/>
      </w:tblGrid>
      <w:tr w:rsidR="004B2430" w:rsidRPr="00C345D8" w:rsidTr="00EB193B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EB193B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«Устойчивое развитие территории Муниципального образования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5 385,36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5 385,36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643,53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419,50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03109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03109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1 695,30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109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109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 xml:space="preserve">«Формирование бюджета поселения и </w:t>
            </w:r>
            <w:proofErr w:type="gramStart"/>
            <w:r w:rsidRPr="00C345D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345D8">
              <w:rPr>
                <w:rFonts w:ascii="Times New Roman" w:hAnsi="Times New Roman"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B5025D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B5025D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B193B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</w:t>
      </w:r>
      <w:proofErr w:type="gramStart"/>
      <w:r w:rsidRPr="00C345D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2013"/>
        <w:gridCol w:w="1176"/>
        <w:gridCol w:w="1234"/>
        <w:gridCol w:w="1063"/>
        <w:gridCol w:w="1063"/>
        <w:gridCol w:w="1063"/>
        <w:gridCol w:w="1067"/>
        <w:gridCol w:w="1064"/>
      </w:tblGrid>
      <w:tr w:rsidR="004B2430" w:rsidRPr="00C345D8" w:rsidTr="004956D4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6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4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4956D4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4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55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5 385,36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3 295,71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3 255,61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5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5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5256,86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3161,21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3116,21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gridAfter w:val="7"/>
          <w:wAfter w:w="7730" w:type="dxa"/>
          <w:trHeight w:val="150"/>
        </w:trPr>
        <w:tc>
          <w:tcPr>
            <w:tcW w:w="7513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4B2430" w:rsidRPr="00C345D8" w:rsidTr="004956D4">
        <w:trPr>
          <w:trHeight w:val="364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643,53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8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643,53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340,21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356,11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419,50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7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419,50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7" w:type="dxa"/>
          </w:tcPr>
          <w:p w:rsidR="004B2430" w:rsidRPr="00C345D8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134,50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1 276,30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1 215,40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025D" w:rsidRPr="00C34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0" w:rsidRPr="00C34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бюджета поселения и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B5025D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430"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1 059,00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3AE" w:rsidRPr="00C345D8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обеспечении реализации Программы за счет налоговых  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906F38" w:rsidRPr="00C345D8" w:rsidTr="001402B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 расхода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1402B6" w:rsidRPr="00C345D8" w:rsidTr="00B5025D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402B6" w:rsidRPr="00C345D8" w:rsidTr="001402B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402B6" w:rsidRPr="00C345D8" w:rsidTr="001402B6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402B6" w:rsidRPr="00C345D8" w:rsidTr="001402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C345D8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деятельности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</w:tbl>
    <w:p w:rsidR="001623AE" w:rsidRPr="00C345D8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851"/>
      </w:tblGrid>
      <w:tr w:rsidR="002F3369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94243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594243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C345D8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бюджетной системы</w:t>
            </w:r>
          </w:p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уплаты земельного налога организаций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учреждений, финансируемых из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бюджетов муниципального образования </w:t>
            </w:r>
            <w:proofErr w:type="spellStart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C7E82" w:rsidRPr="00C345D8" w:rsidTr="002F33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показател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endnoteReference w:id="4"/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endnoteReference w:id="5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endnoteReference w:id="6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исполнения расходных обязательств 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«Формирование бюджета поселения и </w:t>
            </w:r>
            <w:proofErr w:type="gramStart"/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исполнением данного бюджета»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5D" w:rsidRDefault="0042405D" w:rsidP="006A159C">
      <w:pPr>
        <w:spacing w:after="0" w:line="240" w:lineRule="auto"/>
      </w:pPr>
      <w:r>
        <w:separator/>
      </w:r>
    </w:p>
  </w:endnote>
  <w:endnote w:type="continuationSeparator" w:id="0">
    <w:p w:rsidR="0042405D" w:rsidRDefault="0042405D" w:rsidP="006A159C">
      <w:pPr>
        <w:spacing w:after="0" w:line="240" w:lineRule="auto"/>
      </w:pPr>
      <w:r>
        <w:continuationSeparator/>
      </w:r>
    </w:p>
  </w:endnote>
  <w:endnote w:id="1">
    <w:p w:rsidR="004956D4" w:rsidRPr="00E3188D" w:rsidRDefault="004956D4" w:rsidP="0035729A">
      <w:pPr>
        <w:pStyle w:val="aff5"/>
        <w:ind w:right="2553" w:firstLine="0"/>
        <w:rPr>
          <w:b/>
        </w:rPr>
      </w:pPr>
    </w:p>
  </w:endnote>
  <w:endnote w:id="2">
    <w:p w:rsidR="004956D4" w:rsidRPr="00F87B0D" w:rsidRDefault="004956D4" w:rsidP="0035729A">
      <w:pPr>
        <w:pStyle w:val="aff5"/>
        <w:ind w:right="1" w:firstLine="0"/>
        <w:rPr>
          <w:b/>
        </w:rPr>
      </w:pPr>
    </w:p>
  </w:endnote>
  <w:endnote w:id="3">
    <w:p w:rsidR="004956D4" w:rsidRPr="00F87B0D" w:rsidRDefault="004956D4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Default="004956D4" w:rsidP="0035729A">
      <w:pPr>
        <w:pStyle w:val="aff5"/>
        <w:ind w:right="1" w:firstLine="0"/>
        <w:rPr>
          <w:b/>
        </w:rPr>
      </w:pPr>
    </w:p>
    <w:p w:rsidR="004956D4" w:rsidRPr="00A329A8" w:rsidRDefault="004956D4" w:rsidP="0035729A">
      <w:pPr>
        <w:pStyle w:val="aff5"/>
        <w:ind w:right="1" w:firstLine="0"/>
        <w:rPr>
          <w:b/>
        </w:rPr>
      </w:pPr>
    </w:p>
  </w:endnote>
  <w:endnote w:id="5"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6D4" w:rsidRDefault="004956D4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956D4" w:rsidRPr="003A4F2D" w:rsidRDefault="004956D4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4956D4" w:rsidRDefault="004956D4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4956D4" w:rsidRPr="003A4F2D" w:rsidRDefault="004956D4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4956D4" w:rsidRPr="003A4F2D" w:rsidRDefault="004956D4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4956D4" w:rsidRPr="003A4F2D" w:rsidRDefault="004956D4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956D4" w:rsidRPr="0047222B" w:rsidRDefault="004956D4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реализации Программы на </w:t>
      </w:r>
      <w:r w:rsidRPr="0047222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2023</w:t>
      </w:r>
      <w:r w:rsidRPr="004722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4956D4" w:rsidRPr="00E34A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структурного элемента Программы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4956D4" w:rsidRPr="00E34A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6D4" w:rsidRPr="00E34A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4956D4" w:rsidRPr="00E34A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4956D4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4956D4" w:rsidRPr="00E34A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56D4" w:rsidRPr="00C345D8" w:rsidRDefault="004956D4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4956D4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956D4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56D4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4956D4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воинскому учету,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4956D4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воинскому учету,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муниципального образования,</w:t>
            </w:r>
          </w:p>
          <w:p w:rsidR="004956D4" w:rsidRPr="00C345D8" w:rsidRDefault="004956D4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4956D4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 отдела бухгалтерского учета в администрациях сельских поселений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«ЦБУ»</w:t>
            </w:r>
          </w:p>
        </w:tc>
      </w:tr>
      <w:tr w:rsidR="004956D4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60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283C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мероприятий по ГО, транспорту, связи, торговли в границах поселения</w:t>
            </w:r>
          </w:p>
        </w:tc>
      </w:tr>
      <w:tr w:rsidR="004956D4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F2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4956D4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290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«Формирование бюджета поселения и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A54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C542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формированию бюджета поселения, по ведению бухгалтерского учета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бюджета по расходам</w:t>
            </w:r>
          </w:p>
        </w:tc>
      </w:tr>
      <w:tr w:rsidR="004956D4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7D62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бухгалтер отдела бухгалтерского учета в администрациях сельских поселений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«ЦБУ»</w:t>
            </w:r>
          </w:p>
        </w:tc>
      </w:tr>
      <w:tr w:rsidR="004956D4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32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«Организация исполнения бюджета по расходам»</w:t>
            </w:r>
          </w:p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D4" w:rsidRPr="00C345D8" w:rsidRDefault="004956D4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4956D4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Улучшение содержания земельно-имущественного комплекса</w:t>
            </w:r>
          </w:p>
        </w:tc>
      </w:tr>
      <w:tr w:rsidR="004956D4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34A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ия муниципального образования Костинский сельсовет</w:t>
            </w:r>
          </w:p>
        </w:tc>
      </w:tr>
      <w:tr w:rsidR="004956D4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4956D4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C14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4956D4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6F0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глава муниципального образования,</w:t>
            </w:r>
          </w:p>
          <w:p w:rsidR="004956D4" w:rsidRPr="00C345D8" w:rsidRDefault="004956D4" w:rsidP="006F0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Костинский сельсовет</w:t>
            </w:r>
          </w:p>
        </w:tc>
      </w:tr>
      <w:tr w:rsidR="004956D4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4956D4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4956D4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6D4" w:rsidRPr="00C345D8" w:rsidRDefault="004956D4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56D4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6D4" w:rsidRPr="00C345D8" w:rsidRDefault="004956D4" w:rsidP="00DD3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проект - отсутствует</w:t>
            </w:r>
          </w:p>
        </w:tc>
      </w:tr>
    </w:tbl>
    <w:p w:rsidR="004956D4" w:rsidRPr="00E34ABC" w:rsidRDefault="004956D4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6">
    <w:p w:rsidR="004956D4" w:rsidRPr="00E34ABC" w:rsidRDefault="004956D4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5D" w:rsidRDefault="0042405D" w:rsidP="006A159C">
      <w:pPr>
        <w:spacing w:after="0" w:line="240" w:lineRule="auto"/>
      </w:pPr>
      <w:r>
        <w:separator/>
      </w:r>
    </w:p>
  </w:footnote>
  <w:footnote w:type="continuationSeparator" w:id="0">
    <w:p w:rsidR="0042405D" w:rsidRDefault="0042405D" w:rsidP="006A159C">
      <w:pPr>
        <w:spacing w:after="0" w:line="240" w:lineRule="auto"/>
      </w:pPr>
      <w:r>
        <w:continuationSeparator/>
      </w:r>
    </w:p>
  </w:footnote>
  <w:footnote w:id="1">
    <w:p w:rsidR="004956D4" w:rsidRPr="00656B8A" w:rsidRDefault="004956D4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DE"/>
    <w:rsid w:val="00005C42"/>
    <w:rsid w:val="000507B7"/>
    <w:rsid w:val="00052402"/>
    <w:rsid w:val="000559CD"/>
    <w:rsid w:val="00062941"/>
    <w:rsid w:val="00085CB0"/>
    <w:rsid w:val="00090DFF"/>
    <w:rsid w:val="000910AB"/>
    <w:rsid w:val="000936E4"/>
    <w:rsid w:val="00094C66"/>
    <w:rsid w:val="000A60CD"/>
    <w:rsid w:val="000C14D9"/>
    <w:rsid w:val="000C5C80"/>
    <w:rsid w:val="000E3AD4"/>
    <w:rsid w:val="000F5203"/>
    <w:rsid w:val="000F677E"/>
    <w:rsid w:val="00117EA3"/>
    <w:rsid w:val="001277AF"/>
    <w:rsid w:val="00136DDB"/>
    <w:rsid w:val="001402B6"/>
    <w:rsid w:val="00140DC8"/>
    <w:rsid w:val="00141B95"/>
    <w:rsid w:val="0015202D"/>
    <w:rsid w:val="00160B58"/>
    <w:rsid w:val="001623AE"/>
    <w:rsid w:val="00167FC1"/>
    <w:rsid w:val="00170139"/>
    <w:rsid w:val="00170F73"/>
    <w:rsid w:val="001717D2"/>
    <w:rsid w:val="00174067"/>
    <w:rsid w:val="00180B3B"/>
    <w:rsid w:val="001852B4"/>
    <w:rsid w:val="00187323"/>
    <w:rsid w:val="0019545E"/>
    <w:rsid w:val="00196C9C"/>
    <w:rsid w:val="00196D7C"/>
    <w:rsid w:val="001A0447"/>
    <w:rsid w:val="001A6025"/>
    <w:rsid w:val="001B259E"/>
    <w:rsid w:val="001B2F98"/>
    <w:rsid w:val="001B5E2F"/>
    <w:rsid w:val="001C5BFF"/>
    <w:rsid w:val="001D3B80"/>
    <w:rsid w:val="001F21BC"/>
    <w:rsid w:val="001F65F4"/>
    <w:rsid w:val="002140A4"/>
    <w:rsid w:val="00225C94"/>
    <w:rsid w:val="002320EF"/>
    <w:rsid w:val="002519E0"/>
    <w:rsid w:val="0026291D"/>
    <w:rsid w:val="00270DB1"/>
    <w:rsid w:val="002760E8"/>
    <w:rsid w:val="00283C71"/>
    <w:rsid w:val="0028642C"/>
    <w:rsid w:val="002900CD"/>
    <w:rsid w:val="00296A6B"/>
    <w:rsid w:val="002A191E"/>
    <w:rsid w:val="002A1ADC"/>
    <w:rsid w:val="002A359B"/>
    <w:rsid w:val="002B1601"/>
    <w:rsid w:val="002C42FF"/>
    <w:rsid w:val="002C783F"/>
    <w:rsid w:val="002D194C"/>
    <w:rsid w:val="002D687C"/>
    <w:rsid w:val="002E6CF5"/>
    <w:rsid w:val="002F3369"/>
    <w:rsid w:val="00306850"/>
    <w:rsid w:val="00311A98"/>
    <w:rsid w:val="00324EBF"/>
    <w:rsid w:val="00333B2E"/>
    <w:rsid w:val="003340A8"/>
    <w:rsid w:val="00337520"/>
    <w:rsid w:val="0035121C"/>
    <w:rsid w:val="0035729A"/>
    <w:rsid w:val="00367A43"/>
    <w:rsid w:val="00372458"/>
    <w:rsid w:val="00382A77"/>
    <w:rsid w:val="00383298"/>
    <w:rsid w:val="00390A37"/>
    <w:rsid w:val="00391FB5"/>
    <w:rsid w:val="003A27EE"/>
    <w:rsid w:val="003A4F2D"/>
    <w:rsid w:val="003A752B"/>
    <w:rsid w:val="003B2C7E"/>
    <w:rsid w:val="003E1C8D"/>
    <w:rsid w:val="003E6D9E"/>
    <w:rsid w:val="003E6E12"/>
    <w:rsid w:val="00402E89"/>
    <w:rsid w:val="00414120"/>
    <w:rsid w:val="0041764F"/>
    <w:rsid w:val="004213B5"/>
    <w:rsid w:val="00421E11"/>
    <w:rsid w:val="0042405D"/>
    <w:rsid w:val="004362F6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738F"/>
    <w:rsid w:val="00531846"/>
    <w:rsid w:val="00542265"/>
    <w:rsid w:val="0058247E"/>
    <w:rsid w:val="00586138"/>
    <w:rsid w:val="00594243"/>
    <w:rsid w:val="005A1CCF"/>
    <w:rsid w:val="005A394E"/>
    <w:rsid w:val="005B17EC"/>
    <w:rsid w:val="00600787"/>
    <w:rsid w:val="00603109"/>
    <w:rsid w:val="006052DA"/>
    <w:rsid w:val="00607CB9"/>
    <w:rsid w:val="00607DF9"/>
    <w:rsid w:val="00634CBF"/>
    <w:rsid w:val="00646A53"/>
    <w:rsid w:val="00647346"/>
    <w:rsid w:val="006502CA"/>
    <w:rsid w:val="00654007"/>
    <w:rsid w:val="00654BFF"/>
    <w:rsid w:val="0066204F"/>
    <w:rsid w:val="00672BE9"/>
    <w:rsid w:val="006734D3"/>
    <w:rsid w:val="0068103C"/>
    <w:rsid w:val="00690FEB"/>
    <w:rsid w:val="006935E1"/>
    <w:rsid w:val="00693EB8"/>
    <w:rsid w:val="00693FAD"/>
    <w:rsid w:val="006A159C"/>
    <w:rsid w:val="006A2F01"/>
    <w:rsid w:val="006A53B8"/>
    <w:rsid w:val="006B62BB"/>
    <w:rsid w:val="006C21C0"/>
    <w:rsid w:val="006C5E2A"/>
    <w:rsid w:val="006C6548"/>
    <w:rsid w:val="006F0492"/>
    <w:rsid w:val="006F68DD"/>
    <w:rsid w:val="00720B36"/>
    <w:rsid w:val="0072207E"/>
    <w:rsid w:val="0074119D"/>
    <w:rsid w:val="007440FC"/>
    <w:rsid w:val="00744BDA"/>
    <w:rsid w:val="00746EA7"/>
    <w:rsid w:val="00757227"/>
    <w:rsid w:val="007573F4"/>
    <w:rsid w:val="00762188"/>
    <w:rsid w:val="0079392D"/>
    <w:rsid w:val="00794BCB"/>
    <w:rsid w:val="007C3DE8"/>
    <w:rsid w:val="007D38B7"/>
    <w:rsid w:val="007D5A8F"/>
    <w:rsid w:val="007D629C"/>
    <w:rsid w:val="007E3D69"/>
    <w:rsid w:val="007E5A75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459B7"/>
    <w:rsid w:val="00846EF1"/>
    <w:rsid w:val="00862DA2"/>
    <w:rsid w:val="008652CB"/>
    <w:rsid w:val="00874387"/>
    <w:rsid w:val="0089317E"/>
    <w:rsid w:val="008951D2"/>
    <w:rsid w:val="008A6252"/>
    <w:rsid w:val="008A7D15"/>
    <w:rsid w:val="008C04FC"/>
    <w:rsid w:val="008C14E5"/>
    <w:rsid w:val="008D0A52"/>
    <w:rsid w:val="008D3F45"/>
    <w:rsid w:val="008F1C08"/>
    <w:rsid w:val="008F72C0"/>
    <w:rsid w:val="00904D82"/>
    <w:rsid w:val="00906D40"/>
    <w:rsid w:val="00906F38"/>
    <w:rsid w:val="009113AD"/>
    <w:rsid w:val="00920AFB"/>
    <w:rsid w:val="00926B61"/>
    <w:rsid w:val="009324E5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629A"/>
    <w:rsid w:val="00A47CE4"/>
    <w:rsid w:val="00A52084"/>
    <w:rsid w:val="00A53EE7"/>
    <w:rsid w:val="00A54364"/>
    <w:rsid w:val="00A77FE6"/>
    <w:rsid w:val="00A96964"/>
    <w:rsid w:val="00AA7A4F"/>
    <w:rsid w:val="00AB0A78"/>
    <w:rsid w:val="00AB58C5"/>
    <w:rsid w:val="00AC3478"/>
    <w:rsid w:val="00AC61CD"/>
    <w:rsid w:val="00AC61EF"/>
    <w:rsid w:val="00AE6AFB"/>
    <w:rsid w:val="00AF68A9"/>
    <w:rsid w:val="00B107F8"/>
    <w:rsid w:val="00B17FEE"/>
    <w:rsid w:val="00B2568F"/>
    <w:rsid w:val="00B26C6F"/>
    <w:rsid w:val="00B34ADA"/>
    <w:rsid w:val="00B36ED0"/>
    <w:rsid w:val="00B371CB"/>
    <w:rsid w:val="00B5025D"/>
    <w:rsid w:val="00B67CE9"/>
    <w:rsid w:val="00B67DD5"/>
    <w:rsid w:val="00B75097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21F8D"/>
    <w:rsid w:val="00C345D8"/>
    <w:rsid w:val="00C34734"/>
    <w:rsid w:val="00C43F32"/>
    <w:rsid w:val="00C542B1"/>
    <w:rsid w:val="00C73EB0"/>
    <w:rsid w:val="00C74B5F"/>
    <w:rsid w:val="00C75BC5"/>
    <w:rsid w:val="00C8217B"/>
    <w:rsid w:val="00C831EE"/>
    <w:rsid w:val="00C934BC"/>
    <w:rsid w:val="00CA3F79"/>
    <w:rsid w:val="00CA4236"/>
    <w:rsid w:val="00CA6EEB"/>
    <w:rsid w:val="00CC1F9E"/>
    <w:rsid w:val="00CD5733"/>
    <w:rsid w:val="00CE137B"/>
    <w:rsid w:val="00CF2A47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57A9"/>
    <w:rsid w:val="00D83951"/>
    <w:rsid w:val="00D862BC"/>
    <w:rsid w:val="00D86C88"/>
    <w:rsid w:val="00DB17A3"/>
    <w:rsid w:val="00DB2F04"/>
    <w:rsid w:val="00DC143E"/>
    <w:rsid w:val="00DD3F69"/>
    <w:rsid w:val="00DD6DF7"/>
    <w:rsid w:val="00DE7D55"/>
    <w:rsid w:val="00E02FA2"/>
    <w:rsid w:val="00E21449"/>
    <w:rsid w:val="00E2258D"/>
    <w:rsid w:val="00E34ABC"/>
    <w:rsid w:val="00E37D64"/>
    <w:rsid w:val="00E37FEB"/>
    <w:rsid w:val="00E41F6F"/>
    <w:rsid w:val="00E47DCB"/>
    <w:rsid w:val="00E53066"/>
    <w:rsid w:val="00E62DA3"/>
    <w:rsid w:val="00E676B4"/>
    <w:rsid w:val="00EA25B0"/>
    <w:rsid w:val="00EA3EC5"/>
    <w:rsid w:val="00EB06D1"/>
    <w:rsid w:val="00EB193B"/>
    <w:rsid w:val="00EB3DA3"/>
    <w:rsid w:val="00EC035D"/>
    <w:rsid w:val="00EF0CE8"/>
    <w:rsid w:val="00EF467E"/>
    <w:rsid w:val="00F0243F"/>
    <w:rsid w:val="00F13BFD"/>
    <w:rsid w:val="00F151DF"/>
    <w:rsid w:val="00F22F3B"/>
    <w:rsid w:val="00F31C0D"/>
    <w:rsid w:val="00F35131"/>
    <w:rsid w:val="00F43E1E"/>
    <w:rsid w:val="00F45C83"/>
    <w:rsid w:val="00F73011"/>
    <w:rsid w:val="00F82523"/>
    <w:rsid w:val="00F973C3"/>
    <w:rsid w:val="00FA648C"/>
    <w:rsid w:val="00FE51EB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213B5"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  <w:lang w:eastAsia="ru-RU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  <w:lang w:eastAsia="ru-RU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18BE-E498-4313-B680-21A19D3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10858</Words>
  <Characters>61894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Утвердить муниципальную программу «Устойчивое развитие территории муниципального</vt:lpstr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76</cp:revision>
  <cp:lastPrinted>2023-10-09T04:51:00Z</cp:lastPrinted>
  <dcterms:created xsi:type="dcterms:W3CDTF">2023-09-13T11:14:00Z</dcterms:created>
  <dcterms:modified xsi:type="dcterms:W3CDTF">2023-10-09T07:11:00Z</dcterms:modified>
</cp:coreProperties>
</file>