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7"/>
        <w:tblW w:w="9629" w:type="dxa"/>
        <w:tblLook w:val="0000" w:firstRow="0" w:lastRow="0" w:firstColumn="0" w:lastColumn="0" w:noHBand="0" w:noVBand="0"/>
      </w:tblPr>
      <w:tblGrid>
        <w:gridCol w:w="4759"/>
        <w:gridCol w:w="4870"/>
      </w:tblGrid>
      <w:tr w:rsidR="005441AA" w:rsidRPr="005441AA" w14:paraId="3CBBA475" w14:textId="77777777" w:rsidTr="00031B82">
        <w:trPr>
          <w:trHeight w:val="3598"/>
        </w:trPr>
        <w:tc>
          <w:tcPr>
            <w:tcW w:w="4759" w:type="dxa"/>
          </w:tcPr>
          <w:p w14:paraId="267350DD" w14:textId="74877431" w:rsidR="005441AA" w:rsidRPr="005441AA" w:rsidRDefault="005441AA" w:rsidP="005441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5441A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55D93" wp14:editId="7F238E37">
                  <wp:extent cx="561975" cy="685800"/>
                  <wp:effectExtent l="0" t="0" r="9525" b="0"/>
                  <wp:docPr id="2" name="Рисунок 2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1F65E" w14:textId="38ABB306" w:rsidR="005441AA" w:rsidRPr="005441AA" w:rsidRDefault="005441AA" w:rsidP="005441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</w:t>
            </w:r>
            <w:r w:rsidRPr="005441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Администрация</w:t>
            </w:r>
          </w:p>
          <w:p w14:paraId="4D8543F2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441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образования</w:t>
            </w:r>
          </w:p>
          <w:p w14:paraId="0C8C85EA" w14:textId="0B816E98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</w:t>
            </w:r>
            <w:r w:rsidRPr="005441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Костинский сельсовет</w:t>
            </w:r>
          </w:p>
          <w:p w14:paraId="05FA242C" w14:textId="47F0F509" w:rsidR="005441AA" w:rsidRPr="005441AA" w:rsidRDefault="005441AA" w:rsidP="005441A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5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14:paraId="684A6E5E" w14:textId="01F5402D" w:rsidR="005441AA" w:rsidRPr="005441AA" w:rsidRDefault="005441AA" w:rsidP="005441A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5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Оренбургской области</w:t>
            </w:r>
          </w:p>
          <w:p w14:paraId="1213CE91" w14:textId="77777777" w:rsid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96307B7" w14:textId="75E4630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ПОСТАНОВЛЕНИЕ</w:t>
            </w:r>
          </w:p>
        </w:tc>
        <w:tc>
          <w:tcPr>
            <w:tcW w:w="4870" w:type="dxa"/>
          </w:tcPr>
          <w:p w14:paraId="40C9A141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C2278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02FFA1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159982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AED7C8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98FF68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AF3E7" w14:textId="77777777" w:rsidR="005441AA" w:rsidRPr="005441AA" w:rsidRDefault="005441AA" w:rsidP="0054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A0F78C" w14:textId="0E2EE014" w:rsidR="005441AA" w:rsidRPr="005441AA" w:rsidRDefault="005441AA" w:rsidP="005441AA">
      <w:pPr>
        <w:tabs>
          <w:tab w:val="left" w:pos="1260"/>
        </w:tabs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72E60">
        <w:rPr>
          <w:rFonts w:ascii="Times New Roman" w:eastAsia="Calibri" w:hAnsi="Times New Roman" w:cs="Times New Roman"/>
          <w:sz w:val="28"/>
          <w:szCs w:val="28"/>
        </w:rPr>
        <w:t>06.02.2023 №13</w:t>
      </w:r>
      <w:bookmarkStart w:id="0" w:name="_GoBack"/>
      <w:bookmarkEnd w:id="0"/>
      <w:r w:rsidRPr="005441AA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1F57D7BA" w14:textId="77777777" w:rsidR="005441AA" w:rsidRDefault="005441AA" w:rsidP="004E2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93C92" w14:textId="77777777" w:rsidR="005441AA" w:rsidRDefault="005441AA" w:rsidP="004E2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1074" w14:textId="4108E4DB" w:rsidR="00040EA7" w:rsidRDefault="00040EA7" w:rsidP="0004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образования </w:t>
      </w:r>
      <w:r w:rsidR="005441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Костинский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</w:t>
      </w: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также </w:t>
      </w:r>
    </w:p>
    <w:p w14:paraId="01ED5CD8" w14:textId="7AECBACC" w:rsidR="00040EA7" w:rsidRPr="009A2CCA" w:rsidRDefault="00040EA7" w:rsidP="0004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причинах принятия такого решения</w:t>
      </w:r>
    </w:p>
    <w:p w14:paraId="7D6F542A" w14:textId="77777777" w:rsidR="004E274C" w:rsidRDefault="004E274C" w:rsidP="00C9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DB289" w14:textId="77777777" w:rsidR="00C9263C" w:rsidRDefault="00C9263C" w:rsidP="00C92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B873C" w14:textId="37D840F4" w:rsidR="00C9263C" w:rsidRPr="00040EA7" w:rsidRDefault="00C9263C" w:rsidP="00040EA7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040EA7">
        <w:rPr>
          <w:b w:val="0"/>
          <w:sz w:val="28"/>
          <w:szCs w:val="28"/>
        </w:rPr>
        <w:t xml:space="preserve">В соответствии с </w:t>
      </w:r>
      <w:r w:rsidR="00040EA7" w:rsidRPr="00040EA7">
        <w:rPr>
          <w:b w:val="0"/>
          <w:kern w:val="2"/>
          <w:sz w:val="28"/>
          <w:szCs w:val="28"/>
          <w:lang w:eastAsia="zh-CN"/>
        </w:rPr>
        <w:t xml:space="preserve">ч. 3 ст. 21 Федерального закона от 10.12.1995 № 196-ФЗ «О безопасности дорожного движения», </w:t>
      </w:r>
      <w:r w:rsidR="00040EA7" w:rsidRPr="00040EA7">
        <w:rPr>
          <w:b w:val="0"/>
          <w:sz w:val="28"/>
          <w:szCs w:val="28"/>
        </w:rPr>
        <w:t xml:space="preserve">ч. 4 ст. 30 </w:t>
      </w:r>
      <w:r w:rsidR="00040EA7" w:rsidRPr="00040EA7">
        <w:rPr>
          <w:b w:val="0"/>
          <w:kern w:val="2"/>
          <w:sz w:val="28"/>
          <w:szCs w:val="28"/>
          <w:lang w:eastAsia="zh-CN"/>
        </w:rPr>
        <w:t xml:space="preserve">Федерального закона от </w:t>
      </w:r>
      <w:r w:rsidR="00040EA7">
        <w:rPr>
          <w:b w:val="0"/>
          <w:color w:val="000000"/>
          <w:sz w:val="28"/>
          <w:szCs w:val="28"/>
        </w:rPr>
        <w:t xml:space="preserve">08.11.2007 № </w:t>
      </w:r>
      <w:r w:rsidR="00040EA7" w:rsidRPr="00040EA7">
        <w:rPr>
          <w:b w:val="0"/>
          <w:color w:val="000000"/>
          <w:sz w:val="28"/>
          <w:szCs w:val="28"/>
        </w:rPr>
        <w:t>257-ФЗ</w:t>
      </w:r>
      <w:r w:rsidR="00040EA7">
        <w:rPr>
          <w:b w:val="0"/>
          <w:kern w:val="2"/>
          <w:sz w:val="28"/>
          <w:szCs w:val="28"/>
          <w:lang w:eastAsia="zh-CN"/>
        </w:rPr>
        <w:t xml:space="preserve"> «</w:t>
      </w:r>
      <w:r w:rsidR="00040EA7" w:rsidRPr="00040EA7">
        <w:rPr>
          <w:b w:val="0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040EA7">
        <w:rPr>
          <w:b w:val="0"/>
          <w:color w:val="000000"/>
          <w:sz w:val="28"/>
          <w:szCs w:val="28"/>
        </w:rPr>
        <w:t>льные акты Российской Федерации</w:t>
      </w:r>
      <w:r w:rsidR="00040EA7" w:rsidRPr="00040EA7">
        <w:rPr>
          <w:b w:val="0"/>
          <w:kern w:val="2"/>
          <w:sz w:val="28"/>
          <w:szCs w:val="28"/>
          <w:lang w:eastAsia="zh-CN"/>
        </w:rPr>
        <w:t>»</w:t>
      </w:r>
      <w:r w:rsidR="004E274C" w:rsidRPr="00040EA7">
        <w:rPr>
          <w:b w:val="0"/>
          <w:sz w:val="28"/>
          <w:szCs w:val="28"/>
        </w:rPr>
        <w:t>:</w:t>
      </w:r>
    </w:p>
    <w:p w14:paraId="7E40AEE6" w14:textId="7F2FB114" w:rsidR="00040EA7" w:rsidRPr="0069736F" w:rsidRDefault="00040EA7" w:rsidP="00040E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6973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чем за двадцать дней до их установки или нанесении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разметки</w:t>
      </w:r>
      <w:r w:rsidRPr="0069736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 xml:space="preserve"> 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следующими способами:</w:t>
      </w:r>
    </w:p>
    <w:p w14:paraId="12829ABA" w14:textId="31F0940F" w:rsidR="00040EA7" w:rsidRPr="009A2CCA" w:rsidRDefault="00040EA7" w:rsidP="0004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посредством размещения информации на официальном сайте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="005441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Костинский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</w:t>
      </w: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информационно-телекоммуникационной сети Интернет.</w:t>
      </w:r>
    </w:p>
    <w:p w14:paraId="37769E13" w14:textId="46D13154" w:rsidR="00040EA7" w:rsidRDefault="00040EA7" w:rsidP="00040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разме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щения на информационном стенде А</w:t>
      </w: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образования </w:t>
      </w:r>
      <w:r w:rsidR="005441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Костинский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района;</w:t>
      </w:r>
    </w:p>
    <w:p w14:paraId="4FA45AAB" w14:textId="532B4BD3" w:rsidR="00040EA7" w:rsidRPr="009A2CCA" w:rsidRDefault="00040EA7" w:rsidP="00040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3) </w:t>
      </w: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разме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щения информации на официальной странице А</w:t>
      </w: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образования </w:t>
      </w:r>
      <w:r w:rsidR="005441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Костинский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Курманаевского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района.</w:t>
      </w:r>
    </w:p>
    <w:p w14:paraId="0B9FC45E" w14:textId="42F216AD" w:rsidR="00C9263C" w:rsidRPr="00040EA7" w:rsidRDefault="00040EA7" w:rsidP="00040E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Установить, что п</w:t>
      </w: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14:paraId="467D289A" w14:textId="7925FFF8" w:rsidR="004E274C" w:rsidRDefault="00040EA7" w:rsidP="00F44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4858">
        <w:rPr>
          <w:rFonts w:ascii="Times New Roman" w:hAnsi="Times New Roman" w:cs="Times New Roman"/>
          <w:sz w:val="28"/>
          <w:szCs w:val="28"/>
        </w:rPr>
        <w:t>.</w:t>
      </w:r>
      <w:r w:rsidR="004E274C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оставляю за собой.</w:t>
      </w:r>
    </w:p>
    <w:p w14:paraId="402DBA07" w14:textId="5552254C" w:rsidR="00C9263C" w:rsidRPr="00F44858" w:rsidRDefault="00040EA7" w:rsidP="00F448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74C">
        <w:rPr>
          <w:rFonts w:ascii="Times New Roman" w:hAnsi="Times New Roman" w:cs="Times New Roman"/>
          <w:sz w:val="28"/>
          <w:szCs w:val="28"/>
        </w:rPr>
        <w:t xml:space="preserve">. </w:t>
      </w:r>
      <w:r w:rsidR="00C9263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E274C">
        <w:rPr>
          <w:rFonts w:ascii="Times New Roman" w:hAnsi="Times New Roman" w:cs="Times New Roman"/>
          <w:sz w:val="28"/>
          <w:szCs w:val="28"/>
        </w:rPr>
        <w:t>после</w:t>
      </w:r>
      <w:r w:rsidR="00C9263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E274C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5441AA">
        <w:rPr>
          <w:rFonts w:ascii="Times New Roman" w:hAnsi="Times New Roman" w:cs="Times New Roman"/>
          <w:sz w:val="28"/>
          <w:szCs w:val="28"/>
        </w:rPr>
        <w:t>Вестник Костинского сельсовета</w:t>
      </w:r>
      <w:r w:rsidR="004E274C">
        <w:rPr>
          <w:rFonts w:ascii="Times New Roman" w:hAnsi="Times New Roman" w:cs="Times New Roman"/>
          <w:sz w:val="28"/>
          <w:szCs w:val="28"/>
        </w:rPr>
        <w:t>»</w:t>
      </w:r>
      <w:r w:rsidR="00C926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809B2" w14:textId="26D031BB" w:rsidR="00C9263C" w:rsidRDefault="00C9263C" w:rsidP="00F44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8E3B5" w14:textId="77777777" w:rsidR="00C9263C" w:rsidRDefault="00C9263C" w:rsidP="00C92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12CD8" w14:textId="2B2B8E47" w:rsidR="00C9263C" w:rsidRDefault="00C9263C" w:rsidP="005441AA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E27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441A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5441AA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14:paraId="39E22E9D" w14:textId="77777777" w:rsidR="00C9263C" w:rsidRDefault="00C9263C" w:rsidP="00C92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31633" w14:textId="77777777" w:rsidR="00C9263C" w:rsidRDefault="00C9263C" w:rsidP="00C92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57A9" w14:textId="77777777" w:rsidR="00013DAE" w:rsidRDefault="00013DAE"/>
    <w:sectPr w:rsidR="0001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5C451" w14:textId="77777777" w:rsidR="00997D62" w:rsidRDefault="00997D62" w:rsidP="005441AA">
      <w:pPr>
        <w:spacing w:after="0" w:line="240" w:lineRule="auto"/>
      </w:pPr>
      <w:r>
        <w:separator/>
      </w:r>
    </w:p>
  </w:endnote>
  <w:endnote w:type="continuationSeparator" w:id="0">
    <w:p w14:paraId="21E52FB5" w14:textId="77777777" w:rsidR="00997D62" w:rsidRDefault="00997D62" w:rsidP="0054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7956F" w14:textId="77777777" w:rsidR="00997D62" w:rsidRDefault="00997D62" w:rsidP="005441AA">
      <w:pPr>
        <w:spacing w:after="0" w:line="240" w:lineRule="auto"/>
      </w:pPr>
      <w:r>
        <w:separator/>
      </w:r>
    </w:p>
  </w:footnote>
  <w:footnote w:type="continuationSeparator" w:id="0">
    <w:p w14:paraId="49A7E188" w14:textId="77777777" w:rsidR="00997D62" w:rsidRDefault="00997D62" w:rsidP="00544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AE"/>
    <w:rsid w:val="00013DAE"/>
    <w:rsid w:val="00040EA7"/>
    <w:rsid w:val="001043CA"/>
    <w:rsid w:val="0033381E"/>
    <w:rsid w:val="00381D44"/>
    <w:rsid w:val="004E274C"/>
    <w:rsid w:val="005441AA"/>
    <w:rsid w:val="00572E60"/>
    <w:rsid w:val="006F6E56"/>
    <w:rsid w:val="0074568F"/>
    <w:rsid w:val="00997D62"/>
    <w:rsid w:val="00C07261"/>
    <w:rsid w:val="00C9263C"/>
    <w:rsid w:val="00D62EC4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9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40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9263C"/>
    <w:pPr>
      <w:widowControl w:val="0"/>
      <w:suppressLineNumbers/>
      <w:suppressAutoHyphens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1AA"/>
  </w:style>
  <w:style w:type="paragraph" w:styleId="a8">
    <w:name w:val="footer"/>
    <w:basedOn w:val="a"/>
    <w:link w:val="a9"/>
    <w:uiPriority w:val="99"/>
    <w:unhideWhenUsed/>
    <w:rsid w:val="005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40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9263C"/>
    <w:pPr>
      <w:widowControl w:val="0"/>
      <w:suppressLineNumbers/>
      <w:suppressAutoHyphens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1AA"/>
  </w:style>
  <w:style w:type="paragraph" w:styleId="a8">
    <w:name w:val="footer"/>
    <w:basedOn w:val="a"/>
    <w:link w:val="a9"/>
    <w:uiPriority w:val="99"/>
    <w:unhideWhenUsed/>
    <w:rsid w:val="005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 Oren</dc:creator>
  <cp:lastModifiedBy>KOSTINO</cp:lastModifiedBy>
  <cp:revision>2</cp:revision>
  <dcterms:created xsi:type="dcterms:W3CDTF">2023-02-06T06:49:00Z</dcterms:created>
  <dcterms:modified xsi:type="dcterms:W3CDTF">2023-02-06T06:49:00Z</dcterms:modified>
</cp:coreProperties>
</file>