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A61D47" w:rsidP="00A61D47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148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385ECA">
        <w:rPr>
          <w:rFonts w:ascii="Times New Roman" w:hAnsi="Times New Roman"/>
          <w:bCs/>
          <w:szCs w:val="24"/>
        </w:rPr>
        <w:t>Дребневу Валентину Григорьевну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385ECA">
        <w:rPr>
          <w:rFonts w:ascii="Times New Roman" w:hAnsi="Times New Roman"/>
          <w:bCs/>
          <w:szCs w:val="24"/>
        </w:rPr>
        <w:t>10.10.1934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385ECA">
        <w:rPr>
          <w:rFonts w:ascii="Times New Roman" w:hAnsi="Times New Roman"/>
          <w:bCs/>
          <w:szCs w:val="24"/>
        </w:rPr>
        <w:t>Сергеевка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</w:t>
      </w:r>
      <w:r w:rsidR="00385ECA">
        <w:rPr>
          <w:rFonts w:ascii="Times New Roman" w:hAnsi="Times New Roman"/>
          <w:bCs/>
          <w:szCs w:val="24"/>
        </w:rPr>
        <w:t>00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385ECA">
        <w:rPr>
          <w:rFonts w:ascii="Times New Roman" w:hAnsi="Times New Roman"/>
          <w:bCs/>
          <w:szCs w:val="24"/>
        </w:rPr>
        <w:t>310874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385ECA">
        <w:rPr>
          <w:rFonts w:ascii="Times New Roman" w:hAnsi="Times New Roman"/>
          <w:bCs/>
          <w:szCs w:val="24"/>
        </w:rPr>
        <w:t xml:space="preserve">ОВД </w:t>
      </w:r>
      <w:r w:rsidR="00C577C2">
        <w:rPr>
          <w:rFonts w:ascii="Times New Roman" w:hAnsi="Times New Roman"/>
          <w:bCs/>
          <w:szCs w:val="24"/>
        </w:rPr>
        <w:t xml:space="preserve"> </w:t>
      </w:r>
      <w:r w:rsidR="00385ECA">
        <w:rPr>
          <w:rFonts w:ascii="Times New Roman" w:hAnsi="Times New Roman"/>
          <w:bCs/>
          <w:szCs w:val="24"/>
        </w:rPr>
        <w:t>Курманаевского район 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385ECA">
        <w:rPr>
          <w:rFonts w:ascii="Times New Roman" w:hAnsi="Times New Roman"/>
          <w:bCs/>
          <w:szCs w:val="24"/>
        </w:rPr>
        <w:t>25.12.2001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E37FE" w:rsidRPr="00A61D47">
        <w:rPr>
          <w:rFonts w:ascii="Times New Roman" w:hAnsi="Times New Roman"/>
          <w:bCs/>
          <w:szCs w:val="24"/>
        </w:rPr>
        <w:t>093</w:t>
      </w:r>
      <w:r w:rsidR="00753DFA">
        <w:rPr>
          <w:rFonts w:ascii="Times New Roman" w:hAnsi="Times New Roman"/>
          <w:bCs/>
          <w:szCs w:val="24"/>
        </w:rPr>
        <w:t>-</w:t>
      </w:r>
      <w:r w:rsidR="005E37FE">
        <w:rPr>
          <w:rFonts w:ascii="Times New Roman" w:hAnsi="Times New Roman"/>
          <w:bCs/>
          <w:szCs w:val="24"/>
        </w:rPr>
        <w:t>604</w:t>
      </w:r>
      <w:r w:rsidR="00753DFA">
        <w:rPr>
          <w:rFonts w:ascii="Times New Roman" w:hAnsi="Times New Roman"/>
          <w:bCs/>
          <w:szCs w:val="24"/>
        </w:rPr>
        <w:t>-</w:t>
      </w:r>
      <w:r w:rsidR="00A61D47">
        <w:rPr>
          <w:rFonts w:ascii="Times New Roman" w:hAnsi="Times New Roman"/>
          <w:bCs/>
          <w:szCs w:val="24"/>
        </w:rPr>
        <w:t>633</w:t>
      </w:r>
      <w:r w:rsidR="00753DFA">
        <w:rPr>
          <w:rFonts w:ascii="Times New Roman" w:hAnsi="Times New Roman"/>
          <w:bCs/>
          <w:szCs w:val="24"/>
        </w:rPr>
        <w:t>-</w:t>
      </w:r>
      <w:r w:rsidR="00A61D47">
        <w:rPr>
          <w:rFonts w:ascii="Times New Roman" w:hAnsi="Times New Roman"/>
          <w:bCs/>
          <w:szCs w:val="24"/>
        </w:rPr>
        <w:t>71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C577C2">
        <w:rPr>
          <w:rFonts w:ascii="Times New Roman" w:hAnsi="Times New Roman"/>
          <w:bCs/>
          <w:szCs w:val="24"/>
        </w:rPr>
        <w:t>Ивановка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C577C2">
        <w:rPr>
          <w:rFonts w:ascii="Times New Roman" w:hAnsi="Times New Roman"/>
          <w:bCs/>
          <w:szCs w:val="24"/>
        </w:rPr>
        <w:t>К.С. Солдатова</w:t>
      </w:r>
      <w:r w:rsidR="00CC1104">
        <w:rPr>
          <w:rFonts w:ascii="Times New Roman" w:hAnsi="Times New Roman"/>
          <w:bCs/>
          <w:szCs w:val="24"/>
        </w:rPr>
        <w:t>,</w:t>
      </w:r>
      <w:r w:rsidR="00753DFA">
        <w:rPr>
          <w:rFonts w:ascii="Times New Roman" w:hAnsi="Times New Roman"/>
          <w:bCs/>
          <w:szCs w:val="24"/>
        </w:rPr>
        <w:t xml:space="preserve"> д. № </w:t>
      </w:r>
      <w:r w:rsidR="00385ECA">
        <w:rPr>
          <w:rFonts w:ascii="Times New Roman" w:hAnsi="Times New Roman"/>
          <w:bCs/>
          <w:szCs w:val="24"/>
        </w:rPr>
        <w:t>32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C577C2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385ECA">
        <w:rPr>
          <w:rFonts w:ascii="Times New Roman" w:eastAsia="Calibri" w:hAnsi="Times New Roman"/>
          <w:szCs w:val="24"/>
          <w:lang w:eastAsia="en-US"/>
        </w:rPr>
        <w:t>42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C577C2">
        <w:rPr>
          <w:rFonts w:ascii="Times New Roman" w:hAnsi="Times New Roman"/>
          <w:bCs/>
          <w:szCs w:val="24"/>
        </w:rPr>
        <w:t>Ивановка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C577C2">
        <w:rPr>
          <w:rFonts w:ascii="Times New Roman" w:hAnsi="Times New Roman"/>
          <w:bCs/>
          <w:szCs w:val="24"/>
        </w:rPr>
        <w:t>К.С. Солдатова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385ECA">
        <w:rPr>
          <w:rFonts w:ascii="Times New Roman" w:hAnsi="Times New Roman"/>
          <w:bCs/>
          <w:szCs w:val="24"/>
        </w:rPr>
        <w:t>32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385ECA">
        <w:rPr>
          <w:rFonts w:ascii="Times New Roman" w:hAnsi="Times New Roman"/>
          <w:bCs/>
          <w:szCs w:val="24"/>
        </w:rPr>
        <w:t>Дребнева Валентина Григорьевна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</w:t>
      </w:r>
      <w:bookmarkStart w:id="0" w:name="_GoBack"/>
      <w:bookmarkEnd w:id="0"/>
      <w:r w:rsidRPr="00DB152C">
        <w:rPr>
          <w:rFonts w:ascii="Times New Roman" w:hAnsi="Times New Roman"/>
          <w:bCs/>
          <w:szCs w:val="24"/>
        </w:rPr>
        <w:t>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385ECA">
        <w:rPr>
          <w:rFonts w:ascii="Times New Roman" w:hAnsi="Times New Roman"/>
          <w:bCs/>
          <w:szCs w:val="24"/>
        </w:rPr>
        <w:t>9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385ECA">
        <w:rPr>
          <w:rFonts w:ascii="Times New Roman" w:hAnsi="Times New Roman"/>
          <w:bCs/>
          <w:szCs w:val="24"/>
        </w:rPr>
        <w:t>327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7E" w:rsidRDefault="00455D7E" w:rsidP="009C056C">
      <w:pPr>
        <w:spacing w:after="0" w:line="240" w:lineRule="auto"/>
      </w:pPr>
      <w:r>
        <w:separator/>
      </w:r>
    </w:p>
  </w:endnote>
  <w:endnote w:type="continuationSeparator" w:id="0">
    <w:p w:rsidR="00455D7E" w:rsidRDefault="00455D7E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7E" w:rsidRDefault="00455D7E" w:rsidP="009C056C">
      <w:pPr>
        <w:spacing w:after="0" w:line="240" w:lineRule="auto"/>
      </w:pPr>
      <w:r>
        <w:separator/>
      </w:r>
    </w:p>
  </w:footnote>
  <w:footnote w:type="continuationSeparator" w:id="0">
    <w:p w:rsidR="00455D7E" w:rsidRDefault="00455D7E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385ECA"/>
    <w:rsid w:val="00455D7E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17842"/>
    <w:rsid w:val="00923AA7"/>
    <w:rsid w:val="00946866"/>
    <w:rsid w:val="00961A9C"/>
    <w:rsid w:val="0097264D"/>
    <w:rsid w:val="009C056C"/>
    <w:rsid w:val="009C7AE7"/>
    <w:rsid w:val="00A3494D"/>
    <w:rsid w:val="00A61D47"/>
    <w:rsid w:val="00A720DE"/>
    <w:rsid w:val="00AB43CA"/>
    <w:rsid w:val="00AB5322"/>
    <w:rsid w:val="00AE1FA3"/>
    <w:rsid w:val="00AE29E0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577C2"/>
    <w:rsid w:val="00C63D57"/>
    <w:rsid w:val="00C76226"/>
    <w:rsid w:val="00C81E4B"/>
    <w:rsid w:val="00C93AB1"/>
    <w:rsid w:val="00CC1104"/>
    <w:rsid w:val="00CD1DDF"/>
    <w:rsid w:val="00CF2F3C"/>
    <w:rsid w:val="00CF5ECD"/>
    <w:rsid w:val="00D35DE5"/>
    <w:rsid w:val="00D4723A"/>
    <w:rsid w:val="00D67AAF"/>
    <w:rsid w:val="00D72549"/>
    <w:rsid w:val="00D77B8B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26A48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D65A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2023-11-17T10:50:00Z</cp:lastPrinted>
  <dcterms:created xsi:type="dcterms:W3CDTF">2023-11-17T10:40:00Z</dcterms:created>
  <dcterms:modified xsi:type="dcterms:W3CDTF">2023-11-29T05:00:00Z</dcterms:modified>
</cp:coreProperties>
</file>