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24"/>
        <w:tblW w:w="9464" w:type="dxa"/>
        <w:tblLook w:val="04A0" w:firstRow="1" w:lastRow="0" w:firstColumn="1" w:lastColumn="0" w:noHBand="0" w:noVBand="1"/>
      </w:tblPr>
      <w:tblGrid>
        <w:gridCol w:w="3652"/>
        <w:gridCol w:w="5812"/>
      </w:tblGrid>
      <w:tr w:rsidR="00F6774D" w:rsidRPr="00F6774D" w:rsidTr="00F81A9B">
        <w:trPr>
          <w:trHeight w:val="3598"/>
        </w:trPr>
        <w:tc>
          <w:tcPr>
            <w:tcW w:w="3652" w:type="dxa"/>
          </w:tcPr>
          <w:p w:rsidR="00F6774D" w:rsidRPr="00F6774D" w:rsidRDefault="00F6774D" w:rsidP="00F6774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F6774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46100" cy="653415"/>
                  <wp:effectExtent l="19050" t="0" r="635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653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774D" w:rsidRPr="00F6774D" w:rsidRDefault="00F6774D" w:rsidP="00F677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7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F6774D" w:rsidRPr="00F6774D" w:rsidRDefault="00F6774D" w:rsidP="00F6774D">
            <w:pPr>
              <w:keepNext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7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F6774D" w:rsidRPr="00F6774D" w:rsidRDefault="0000248B" w:rsidP="00F6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Костинский</w:t>
            </w:r>
            <w:r w:rsidR="00F6774D" w:rsidRPr="00F677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</w:t>
            </w:r>
          </w:p>
          <w:p w:rsidR="00F6774D" w:rsidRPr="00F6774D" w:rsidRDefault="00F6774D" w:rsidP="00F6774D">
            <w:pPr>
              <w:keepNext/>
              <w:spacing w:after="0" w:line="240" w:lineRule="auto"/>
              <w:ind w:left="-540" w:right="-122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7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Курманаевского района</w:t>
            </w:r>
          </w:p>
          <w:p w:rsidR="00F6774D" w:rsidRPr="00F6774D" w:rsidRDefault="00F6774D" w:rsidP="00F677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7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Оренбургской области</w:t>
            </w:r>
          </w:p>
          <w:p w:rsidR="00F6774D" w:rsidRPr="00F6774D" w:rsidRDefault="00F6774D" w:rsidP="00F677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6774D" w:rsidRPr="00F6774D" w:rsidRDefault="00F6774D" w:rsidP="00F6774D">
            <w:pPr>
              <w:keepNext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7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  <w:p w:rsidR="00F6774D" w:rsidRPr="00F6774D" w:rsidRDefault="00F6774D" w:rsidP="00F677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6774D" w:rsidRPr="00E50D61" w:rsidRDefault="00E50D61" w:rsidP="00F677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00248B" w:rsidRPr="00E50D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.02.2023</w:t>
            </w:r>
            <w:r w:rsidR="00F6774D" w:rsidRPr="00E50D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6774D" w:rsidRPr="00E50D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</w:t>
            </w:r>
          </w:p>
        </w:tc>
        <w:tc>
          <w:tcPr>
            <w:tcW w:w="5812" w:type="dxa"/>
          </w:tcPr>
          <w:p w:rsidR="00F6774D" w:rsidRPr="00F6774D" w:rsidRDefault="00F6774D" w:rsidP="00F6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774D" w:rsidRPr="00F6774D" w:rsidRDefault="00F6774D" w:rsidP="00F6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774D" w:rsidRPr="00F6774D" w:rsidRDefault="00F6774D" w:rsidP="00F6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774D" w:rsidRPr="00F6774D" w:rsidRDefault="00F6774D" w:rsidP="00F6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774D" w:rsidRPr="00F6774D" w:rsidRDefault="00F6774D" w:rsidP="00F67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6774D" w:rsidRDefault="00F6774D" w:rsidP="00F6774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74D" w:rsidRPr="00F6774D" w:rsidRDefault="00F6774D" w:rsidP="00F6774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6AD" w:rsidRPr="00806046" w:rsidRDefault="00806046" w:rsidP="00F67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046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F32DE9" w:rsidRPr="00F32DE9">
        <w:rPr>
          <w:rFonts w:ascii="Times New Roman" w:hAnsi="Times New Roman" w:cs="Times New Roman"/>
          <w:sz w:val="28"/>
          <w:szCs w:val="28"/>
        </w:rPr>
        <w:t xml:space="preserve">Порядка разработки и утверждения бюджетного прогноза муниципального </w:t>
      </w:r>
      <w:r w:rsidRPr="00806046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00248B">
        <w:rPr>
          <w:rFonts w:ascii="Times New Roman" w:hAnsi="Times New Roman" w:cs="Times New Roman"/>
          <w:sz w:val="28"/>
          <w:szCs w:val="28"/>
        </w:rPr>
        <w:t>Костинский</w:t>
      </w:r>
      <w:r w:rsidRPr="00806046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F32DE9"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 w:rsidRPr="00806046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F32DE9" w:rsidRPr="00F32DE9">
        <w:rPr>
          <w:rFonts w:ascii="Times New Roman" w:hAnsi="Times New Roman" w:cs="Times New Roman"/>
          <w:sz w:val="28"/>
          <w:szCs w:val="28"/>
        </w:rPr>
        <w:t xml:space="preserve"> на долгосрочный период </w:t>
      </w:r>
    </w:p>
    <w:p w:rsidR="00806046" w:rsidRPr="00806046" w:rsidRDefault="00806046" w:rsidP="00806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046" w:rsidRPr="00806046" w:rsidRDefault="00806046" w:rsidP="00806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6AD" w:rsidRPr="00806046" w:rsidRDefault="00C246AD" w:rsidP="00806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0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="006C3CDD" w:rsidRPr="00806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644F" w:rsidRPr="00F46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статьей 15 </w:t>
      </w:r>
      <w:r w:rsidR="00F4644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4644F" w:rsidRPr="00F46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онституции </w:t>
      </w:r>
      <w:r w:rsidR="00F4644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Федерации,</w:t>
      </w:r>
      <w:r w:rsidRPr="00806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278F" w:rsidRPr="000137F2">
        <w:rPr>
          <w:rFonts w:ascii="Times New Roman" w:hAnsi="Times New Roman"/>
          <w:color w:val="000000"/>
          <w:sz w:val="28"/>
          <w:szCs w:val="28"/>
        </w:rPr>
        <w:t>статьей 170.1 Бюджетного кодекса Российской</w:t>
      </w:r>
      <w:r w:rsidR="006D278F">
        <w:rPr>
          <w:rFonts w:ascii="Times New Roman" w:hAnsi="Times New Roman"/>
          <w:color w:val="000000"/>
          <w:sz w:val="28"/>
          <w:szCs w:val="28"/>
        </w:rPr>
        <w:t xml:space="preserve"> Федерации, </w:t>
      </w:r>
      <w:r w:rsidR="00F4644F" w:rsidRPr="00F46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6 Федерального закона от 28 июня 2014 года № 172-ФЗ «О стратегическом планировании в Российской Федерации», </w:t>
      </w:r>
      <w:r w:rsidR="00F4644F" w:rsidRPr="00806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</w:t>
      </w:r>
      <w:r w:rsidR="00F4644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F4644F" w:rsidRPr="00806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24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Костинский сельсовет</w:t>
      </w:r>
      <w:r w:rsidR="00F4644F" w:rsidRPr="00806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46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</w:t>
      </w:r>
      <w:r w:rsidR="000024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Костинский сельсовет</w:t>
      </w:r>
      <w:r w:rsidR="00F46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4644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Курманаевского</w:t>
      </w:r>
      <w:proofErr w:type="spellEnd"/>
      <w:r w:rsidR="00F46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</w:t>
      </w:r>
      <w:r w:rsidRPr="00806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64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постановил</w:t>
      </w:r>
      <w:r w:rsidRPr="0080604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32DE9" w:rsidRDefault="00F4644F" w:rsidP="0005495E">
      <w:pPr>
        <w:tabs>
          <w:tab w:val="left" w:pos="-567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порядок разработки и утверждения бюджетного прогноза </w:t>
      </w:r>
      <w:r w:rsidR="00E35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0024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Костинский сельсовет</w:t>
      </w:r>
      <w:r w:rsidR="00E35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3538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Курманаевского</w:t>
      </w:r>
      <w:proofErr w:type="spellEnd"/>
      <w:r w:rsidR="00E35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</w:t>
      </w:r>
      <w:r w:rsidR="00E35386" w:rsidRPr="00F46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64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долгосрочный период согласно приложению.</w:t>
      </w:r>
    </w:p>
    <w:p w:rsidR="00E35386" w:rsidRPr="00E35386" w:rsidRDefault="00E35386" w:rsidP="00E35386">
      <w:pPr>
        <w:tabs>
          <w:tab w:val="left" w:pos="-567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E353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F32DE9" w:rsidRDefault="00E35386" w:rsidP="00E35386">
      <w:pPr>
        <w:tabs>
          <w:tab w:val="left" w:pos="-567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386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вступает в силу после подписания, подлежит</w:t>
      </w:r>
      <w:r w:rsidRPr="00E35386">
        <w:t xml:space="preserve"> </w:t>
      </w:r>
      <w:r>
        <w:rPr>
          <w:rFonts w:ascii="Times New Roman" w:hAnsi="Times New Roman"/>
          <w:sz w:val="28"/>
          <w:szCs w:val="28"/>
        </w:rPr>
        <w:t>опубликованию в газете «</w:t>
      </w:r>
      <w:r w:rsidR="0000248B">
        <w:rPr>
          <w:rFonts w:ascii="Times New Roman" w:hAnsi="Times New Roman"/>
          <w:sz w:val="28"/>
          <w:szCs w:val="28"/>
        </w:rPr>
        <w:t>Вестник Костинского сельсовета</w:t>
      </w:r>
      <w:r>
        <w:rPr>
          <w:rFonts w:ascii="Times New Roman" w:hAnsi="Times New Roman"/>
          <w:sz w:val="28"/>
          <w:szCs w:val="28"/>
        </w:rPr>
        <w:t>»</w:t>
      </w:r>
      <w:r w:rsidRPr="00E35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размещению в сети «Интернет» на официальном сайте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24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Костинский 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6046" w:rsidRPr="00806046" w:rsidRDefault="00806046" w:rsidP="00806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6046" w:rsidRPr="00806046" w:rsidRDefault="00806046" w:rsidP="00806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6046" w:rsidRPr="00806046" w:rsidRDefault="0000248B" w:rsidP="00806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806046" w:rsidRPr="0080604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F6774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06046" w:rsidRPr="0080604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Ю.А.Солдатов</w:t>
      </w:r>
      <w:proofErr w:type="spellEnd"/>
    </w:p>
    <w:p w:rsidR="00806046" w:rsidRPr="00806046" w:rsidRDefault="00806046" w:rsidP="00806046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806046" w:rsidRPr="00806046" w:rsidRDefault="00806046" w:rsidP="00806046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806046" w:rsidRDefault="00806046" w:rsidP="00806046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06046">
        <w:rPr>
          <w:rFonts w:ascii="Times New Roman" w:hAnsi="Times New Roman" w:cs="Times New Roman"/>
          <w:b w:val="0"/>
          <w:sz w:val="28"/>
          <w:szCs w:val="28"/>
        </w:rPr>
        <w:t>Разослано: в дело, прокурору</w:t>
      </w:r>
      <w:bookmarkStart w:id="0" w:name="_GoBack"/>
      <w:bookmarkEnd w:id="0"/>
    </w:p>
    <w:p w:rsidR="00E35386" w:rsidRDefault="00E35386" w:rsidP="00E35386">
      <w:pPr>
        <w:rPr>
          <w:lang w:eastAsia="ru-RU"/>
        </w:rPr>
      </w:pPr>
    </w:p>
    <w:p w:rsidR="00E35386" w:rsidRDefault="00E35386" w:rsidP="00E35386">
      <w:pPr>
        <w:rPr>
          <w:lang w:eastAsia="ru-RU"/>
        </w:rPr>
      </w:pPr>
    </w:p>
    <w:p w:rsidR="00E35386" w:rsidRDefault="00E35386" w:rsidP="00E35386">
      <w:pPr>
        <w:rPr>
          <w:lang w:eastAsia="ru-RU"/>
        </w:rPr>
      </w:pPr>
    </w:p>
    <w:p w:rsidR="00F6774D" w:rsidRDefault="00F6774D" w:rsidP="00E35386">
      <w:pPr>
        <w:rPr>
          <w:lang w:eastAsia="ru-RU"/>
        </w:rPr>
      </w:pPr>
    </w:p>
    <w:p w:rsidR="00E35386" w:rsidRDefault="00E35386" w:rsidP="00E353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3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00248B" w:rsidRDefault="00E35386" w:rsidP="00E353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38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  <w:r w:rsidR="00002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00248B" w:rsidRDefault="0000248B" w:rsidP="00E353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E35386" w:rsidRPr="00E35386" w:rsidRDefault="0000248B" w:rsidP="00E353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Костинский сельсовет</w:t>
      </w:r>
      <w:r w:rsidR="00E35386" w:rsidRPr="00E35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35386" w:rsidRPr="0000248B" w:rsidRDefault="0000248B" w:rsidP="00E353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E35386" w:rsidRPr="00002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E50D61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.02.2023 </w:t>
      </w:r>
      <w:r w:rsidR="00E35386" w:rsidRPr="00002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E50D61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E35386" w:rsidRPr="00002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-п</w:t>
      </w:r>
    </w:p>
    <w:p w:rsidR="0062780E" w:rsidRDefault="0062780E" w:rsidP="00E353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386" w:rsidRPr="00E35386" w:rsidRDefault="0062780E" w:rsidP="00E353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3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F6774D" w:rsidRDefault="00E35386" w:rsidP="00E353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разработки и утверждения бюджетного прогноза </w:t>
      </w:r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38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5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 w:rsidR="000024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Костинский 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Курманаевского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</w:t>
      </w:r>
      <w:r w:rsidRPr="00806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53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долгосрочный период</w:t>
      </w:r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80E" w:rsidRPr="0062780E" w:rsidRDefault="0062780E" w:rsidP="00627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Настоящий Порядок определяет требования к структуре и содержанию бюджетного прогноза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0024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Костинский 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Курманаевского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</w:t>
      </w: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долгосрочный период (далее - бюджетный прогноз), последовательности действий по разработке и утверждению бюджетного прогноза, внесению изменений в бюджетный прогноз.</w:t>
      </w:r>
    </w:p>
    <w:p w:rsidR="0062780E" w:rsidRPr="0062780E" w:rsidRDefault="0062780E" w:rsidP="00627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Бюджетной прогноз разрабатывается каждые три года на шесть и более лет на основе прогноза социально-экономического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0024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Костинский 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Курманаевского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</w:t>
      </w: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соответствующий период.</w:t>
      </w:r>
    </w:p>
    <w:p w:rsidR="0062780E" w:rsidRPr="0062780E" w:rsidRDefault="0062780E" w:rsidP="00627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Бюджетный прогноз может быть изменен с учетом изменения прогноза социально-экономического развития на соответствующий период и принятого решения о бюджете без продления периода его действия.</w:t>
      </w:r>
    </w:p>
    <w:p w:rsidR="0062780E" w:rsidRPr="0062780E" w:rsidRDefault="0062780E" w:rsidP="00627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Разработка проекта бюджетного прогноза (изменений в бюджетный прогноз) осуществляется муниципальным образованием </w:t>
      </w:r>
      <w:r w:rsidR="000024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Костинский 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Курманаевского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</w:t>
      </w: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проекта долгосрочного прогноза (изменений долгосрочного прогноза) социально-экономического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0024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Костинский 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Курманаевского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</w:t>
      </w: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долгосрочный прогноз).</w:t>
      </w:r>
    </w:p>
    <w:p w:rsidR="0062780E" w:rsidRPr="0062780E" w:rsidRDefault="0062780E" w:rsidP="00627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Проект бюджетного прогноза (изменения бюджетного прогноза)</w:t>
      </w:r>
    </w:p>
    <w:p w:rsidR="0062780E" w:rsidRPr="0062780E" w:rsidRDefault="0062780E" w:rsidP="00627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направляются в Совет депутатов муниципального образования </w:t>
      </w:r>
      <w:r w:rsidR="000024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Костинский 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Курманаевского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</w:t>
      </w: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одновременно с проектом решения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0024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Костинский 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Курманаевского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</w:t>
      </w: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бюджете на очередной финансовый год и плановый период.</w:t>
      </w:r>
    </w:p>
    <w:p w:rsidR="0062780E" w:rsidRPr="0062780E" w:rsidRDefault="0062780E" w:rsidP="00627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Бюджетный прогноз (изменения в бюджетный прогноз) утверждаются администрацией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0024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Костинский 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Курманаевского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</w:t>
      </w: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двух месяцев со дня официального </w:t>
      </w:r>
      <w:proofErr w:type="gramStart"/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опубликования решения Совета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24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Костинский 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Курманаевского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</w:t>
      </w: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бюджете на очередной финансовый год и плановый период.</w:t>
      </w:r>
    </w:p>
    <w:p w:rsidR="0062780E" w:rsidRPr="0062780E" w:rsidRDefault="0062780E" w:rsidP="00627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</w:t>
      </w: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Бюджетный прогноз включает в себя следующие основные разделы:</w:t>
      </w:r>
    </w:p>
    <w:p w:rsidR="0062780E" w:rsidRPr="0062780E" w:rsidRDefault="0062780E" w:rsidP="00627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>I.</w:t>
      </w: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Цели, задачи и принципы долгосрочной бюджетной политики.</w:t>
      </w:r>
    </w:p>
    <w:p w:rsidR="0062780E" w:rsidRPr="0062780E" w:rsidRDefault="0062780E" w:rsidP="00627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>II.</w:t>
      </w: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Характеристика экономики бюджета</w:t>
      </w:r>
    </w:p>
    <w:p w:rsidR="0062780E" w:rsidRPr="0062780E" w:rsidRDefault="0062780E" w:rsidP="00627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>III.</w:t>
      </w: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Итоги бюджетной политики предшествующего периода.</w:t>
      </w:r>
    </w:p>
    <w:p w:rsidR="0062780E" w:rsidRPr="0062780E" w:rsidRDefault="0062780E" w:rsidP="00627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Доходы.</w:t>
      </w:r>
    </w:p>
    <w:p w:rsidR="0062780E" w:rsidRPr="0062780E" w:rsidRDefault="0062780E" w:rsidP="00627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Расходы.</w:t>
      </w:r>
    </w:p>
    <w:p w:rsidR="0062780E" w:rsidRPr="0062780E" w:rsidRDefault="0062780E" w:rsidP="00627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Межбюджетные отношения.</w:t>
      </w:r>
    </w:p>
    <w:p w:rsidR="0062780E" w:rsidRPr="0062780E" w:rsidRDefault="0062780E" w:rsidP="00627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>3.4.</w:t>
      </w: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Сбалансированность и долговая политика.</w:t>
      </w:r>
    </w:p>
    <w:p w:rsidR="0062780E" w:rsidRPr="0062780E" w:rsidRDefault="0062780E" w:rsidP="00627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>IV.</w:t>
      </w: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Условия развития экономики на долгосрочный период.</w:t>
      </w:r>
    </w:p>
    <w:p w:rsidR="0062780E" w:rsidRPr="0062780E" w:rsidRDefault="0062780E" w:rsidP="00627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>V.</w:t>
      </w: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Направления бюджетной политики на долгосрочный период.</w:t>
      </w:r>
    </w:p>
    <w:p w:rsidR="0062780E" w:rsidRPr="0062780E" w:rsidRDefault="0062780E" w:rsidP="00627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>5.1.</w:t>
      </w: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Доходы.</w:t>
      </w:r>
    </w:p>
    <w:p w:rsidR="0062780E" w:rsidRPr="0062780E" w:rsidRDefault="0062780E" w:rsidP="00627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>5.2.</w:t>
      </w: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Расходы.</w:t>
      </w:r>
    </w:p>
    <w:p w:rsidR="0062780E" w:rsidRPr="0062780E" w:rsidRDefault="0062780E" w:rsidP="00627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>5.3.</w:t>
      </w: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Межбюджетные отношения.</w:t>
      </w:r>
    </w:p>
    <w:p w:rsidR="0062780E" w:rsidRPr="0062780E" w:rsidRDefault="0062780E" w:rsidP="00627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>5.4.</w:t>
      </w: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Сбалансированность и долговая политика.</w:t>
      </w:r>
    </w:p>
    <w:p w:rsidR="0062780E" w:rsidRPr="0062780E" w:rsidRDefault="0062780E" w:rsidP="00627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>5.5.</w:t>
      </w: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Мероприятия по повышению эффективности бюджетных расходов.</w:t>
      </w:r>
    </w:p>
    <w:p w:rsidR="0062780E" w:rsidRPr="0062780E" w:rsidRDefault="0062780E" w:rsidP="00627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>VI.</w:t>
      </w: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Параметры муниципального бюджета на долгосрочный период в форме приложений.</w:t>
      </w:r>
    </w:p>
    <w:p w:rsidR="0062780E" w:rsidRPr="0062780E" w:rsidRDefault="0062780E" w:rsidP="00627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Бюджетный прогноз может включать в себя другие разделы, необходимые для определения основных подходов к формированию бюджетной политики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0024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Костинский 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Курманаевского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</w:t>
      </w: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долгосрочном периоде.</w:t>
      </w:r>
    </w:p>
    <w:p w:rsidR="0062780E" w:rsidRPr="0062780E" w:rsidRDefault="0062780E" w:rsidP="00627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Разделы бюджетного прогноза содержат следующие основные положения:</w:t>
      </w:r>
    </w:p>
    <w:p w:rsidR="0062780E" w:rsidRPr="0062780E" w:rsidRDefault="0062780E" w:rsidP="00627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I - цели, задачи, принципы и основные подходы к формированию бюджетной политики;</w:t>
      </w:r>
    </w:p>
    <w:p w:rsidR="0062780E" w:rsidRPr="0062780E" w:rsidRDefault="0062780E" w:rsidP="00627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II - текущее экономическое состояние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0024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Костинский 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Курманаевского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</w:t>
      </w: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влияние на показатели муниципального и консолидированного бюджетов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0024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Костинский 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Курманаевского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</w:t>
      </w: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2780E" w:rsidRPr="0062780E" w:rsidRDefault="0062780E" w:rsidP="00627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III - итоги бюджетной политики, проводимой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образовании </w:t>
      </w:r>
      <w:r w:rsidR="000024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Костинский 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Курманаевского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</w:t>
      </w: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предшествующие три года;</w:t>
      </w:r>
    </w:p>
    <w:p w:rsidR="0062780E" w:rsidRPr="0062780E" w:rsidRDefault="0062780E" w:rsidP="00627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IV - анализ условий возможного развития экономики сельсовета на долгосрочный период;</w:t>
      </w:r>
    </w:p>
    <w:p w:rsidR="0062780E" w:rsidRPr="0062780E" w:rsidRDefault="0062780E" w:rsidP="00627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V - анализ основных характеристик, а также иных параметров и консолидированного бюджетов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0024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Костинский 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Курманаевского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</w:t>
      </w: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(источники финансирования дефицита бюджета, объемы Резервного фонда) на долгосрочный период;</w:t>
      </w:r>
    </w:p>
    <w:p w:rsidR="0062780E" w:rsidRPr="0062780E" w:rsidRDefault="0062780E" w:rsidP="00627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VI - приложения к бюджетному прогнозу, в том числе предельные расходы бюджета на финансовое обеспечение реализации муниципальных программ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002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Костинский </w:t>
      </w:r>
      <w:r w:rsidR="000024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Курманаевского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</w:t>
      </w: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осуществление не программных направлений деятельности.</w:t>
      </w:r>
    </w:p>
    <w:p w:rsidR="0062780E" w:rsidRPr="0062780E" w:rsidRDefault="0062780E" w:rsidP="00627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Приложениями к бюджетному прогнозу являются:</w:t>
      </w:r>
    </w:p>
    <w:p w:rsidR="0062780E" w:rsidRPr="0062780E" w:rsidRDefault="0062780E" w:rsidP="00627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динамика основных показателей бюджета по форме согласно приложению № 1 к настоящему Порядку;</w:t>
      </w:r>
    </w:p>
    <w:p w:rsidR="0062780E" w:rsidRPr="0062780E" w:rsidRDefault="0062780E" w:rsidP="00627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налоговые доходы  бюджета сельсовета по форме согласно приложению № 2 к настоящему Порядку;</w:t>
      </w:r>
    </w:p>
    <w:p w:rsidR="0062780E" w:rsidRPr="0062780E" w:rsidRDefault="0062780E" w:rsidP="00627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  бюджета сельсовета  по форме согласно приложению № 3 к настоящему Порядку;</w:t>
      </w:r>
    </w:p>
    <w:p w:rsidR="0062780E" w:rsidRPr="0062780E" w:rsidRDefault="0062780E" w:rsidP="00627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предельные расходы бюджета сельсовета  на финансовое обеспечение реализации муниципальных программ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0024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Костинский 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Курманаевского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</w:t>
      </w: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осуществление непрограммных направлений деятельности по форме согласно приложению № 4 к настоящему Порядку.</w:t>
      </w:r>
    </w:p>
    <w:p w:rsidR="0062780E" w:rsidRPr="0062780E" w:rsidRDefault="0062780E" w:rsidP="00627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целях формирования бюджетного прогноза (изменений в бюджетный прогноз):</w:t>
      </w:r>
    </w:p>
    <w:p w:rsidR="0062780E" w:rsidRPr="0062780E" w:rsidRDefault="0062780E" w:rsidP="00627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0024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Костинский 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Курманаевского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</w:t>
      </w: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2780E" w:rsidRPr="0062780E" w:rsidRDefault="0062780E" w:rsidP="00627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 15 сентября текущего финансового года направляет в финансовый отдел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Курманаевского</w:t>
      </w: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проект долгосрочного прогноза (изменений в долгосрочный прогноз);</w:t>
      </w:r>
    </w:p>
    <w:p w:rsidR="0062780E" w:rsidRPr="0062780E" w:rsidRDefault="0062780E" w:rsidP="00627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до 5 октября текущего финансового года направляет в финансовый отдел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Курманаевского</w:t>
      </w: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уточненный проект долгосрочного прогноза (изменений в долгосрочный прогноз).</w:t>
      </w:r>
    </w:p>
    <w:p w:rsidR="0062780E" w:rsidRPr="0062780E" w:rsidRDefault="0062780E" w:rsidP="00627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>9.2.</w:t>
      </w: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0024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Костинский 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Курманаевского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</w:t>
      </w: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2780E" w:rsidRPr="0062780E" w:rsidRDefault="0062780E" w:rsidP="00627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15 ноября текущего финансового года направляет в финансовый отдел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Курманаевского</w:t>
      </w: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проект бюджетного прогноза (изменений в бюджетный прогноз);</w:t>
      </w:r>
    </w:p>
    <w:p w:rsidR="0062780E" w:rsidRPr="0062780E" w:rsidRDefault="0062780E" w:rsidP="00627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срок, не превышающий двух месяцев со дня официального опубликования решения о бюджете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0024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Костинский 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Курманаевского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</w:t>
      </w: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очередной финансовый год и плановый период, вносит в администрацию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0024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Костинский 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Курманаевского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</w:t>
      </w: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постановления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0024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Костинский 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Курманаевского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</w:t>
      </w: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утверждении бюджетного прогноза (изменений в бюджетный прогноз).</w:t>
      </w:r>
      <w:proofErr w:type="gramEnd"/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386" w:rsidRDefault="00E35386" w:rsidP="00E353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1 </w:t>
      </w:r>
    </w:p>
    <w:p w:rsidR="00E35386" w:rsidRDefault="00E35386" w:rsidP="00E353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38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5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разработки </w:t>
      </w:r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386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утверждения бюджетного прогноза</w:t>
      </w:r>
    </w:p>
    <w:p w:rsidR="00E35386" w:rsidRDefault="00E35386" w:rsidP="00E353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5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24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Костинский 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Курманаевского района</w:t>
      </w:r>
      <w:r w:rsidRPr="00E35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 области</w:t>
      </w:r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долгосрочный период</w:t>
      </w:r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5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Динамика основных показателей</w:t>
      </w:r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lang w:eastAsia="ru-RU"/>
        </w:rPr>
      </w:pPr>
      <w:r w:rsidRPr="00E35386">
        <w:rPr>
          <w:rFonts w:ascii="Times New Roman" w:eastAsia="Times New Roman" w:hAnsi="Times New Roman" w:cs="Times New Roman"/>
          <w:lang w:eastAsia="ru-RU"/>
        </w:rPr>
        <w:t>Тыс.руб.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4"/>
        <w:gridCol w:w="594"/>
        <w:gridCol w:w="593"/>
        <w:gridCol w:w="525"/>
        <w:gridCol w:w="525"/>
        <w:gridCol w:w="525"/>
        <w:gridCol w:w="525"/>
        <w:gridCol w:w="525"/>
        <w:gridCol w:w="525"/>
        <w:gridCol w:w="525"/>
        <w:gridCol w:w="562"/>
      </w:tblGrid>
      <w:tr w:rsidR="00E35386" w:rsidRPr="00E35386" w:rsidTr="00CE250D">
        <w:tc>
          <w:tcPr>
            <w:tcW w:w="4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0D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53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Наименование </w:t>
            </w:r>
          </w:p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53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показателя</w:t>
            </w:r>
          </w:p>
        </w:tc>
        <w:tc>
          <w:tcPr>
            <w:tcW w:w="54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53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Годы</w:t>
            </w:r>
          </w:p>
        </w:tc>
      </w:tr>
      <w:tr w:rsidR="00E35386" w:rsidRPr="00E35386" w:rsidTr="00CE25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386" w:rsidRPr="00E35386" w:rsidRDefault="00E35386" w:rsidP="00E3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250D" w:rsidRPr="00E35386" w:rsidTr="00CE25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50D" w:rsidRPr="00CE250D" w:rsidRDefault="00CE250D" w:rsidP="00CE250D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76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0D" w:rsidRPr="00CE250D" w:rsidRDefault="00CE250D" w:rsidP="00CE250D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76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0D" w:rsidRPr="00CE250D" w:rsidRDefault="00CE250D" w:rsidP="00CE250D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76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0D" w:rsidRPr="00CE250D" w:rsidRDefault="00CE250D" w:rsidP="00CE250D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76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0D" w:rsidRPr="00CE250D" w:rsidRDefault="00CE250D" w:rsidP="00CE250D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76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0D" w:rsidRPr="00CE250D" w:rsidRDefault="00CE250D" w:rsidP="00CE250D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76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0D" w:rsidRPr="00CE250D" w:rsidRDefault="00CE250D" w:rsidP="00CE250D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76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0D" w:rsidRPr="00CE250D" w:rsidRDefault="00CE250D" w:rsidP="00CE250D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76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0D" w:rsidRPr="00CE250D" w:rsidRDefault="00CE250D" w:rsidP="00CE250D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76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0D" w:rsidRPr="00CE250D" w:rsidRDefault="00CE250D" w:rsidP="00CE250D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76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0D" w:rsidRPr="00CE250D" w:rsidRDefault="00CE250D" w:rsidP="00CE250D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76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5386" w:rsidRPr="00E35386" w:rsidTr="00CE250D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бюджета, всего</w:t>
            </w:r>
          </w:p>
          <w:p w:rsidR="00F6774D" w:rsidRPr="00E35386" w:rsidRDefault="00F6774D" w:rsidP="00E35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5386" w:rsidRPr="00E35386" w:rsidTr="00CE250D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5386" w:rsidRPr="00E35386" w:rsidTr="00CE250D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86" w:rsidRPr="00E35386" w:rsidRDefault="00F6774D" w:rsidP="00E35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E35386" w:rsidRPr="00E35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езвозмездные поступления, всего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5386" w:rsidRPr="00E35386" w:rsidTr="00CE250D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 дотации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5386" w:rsidRPr="00E35386" w:rsidTr="00CE250D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субсидии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5386" w:rsidRPr="00E35386" w:rsidTr="00CE250D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субвенции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5386" w:rsidRPr="00E35386" w:rsidTr="00CE250D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5386" w:rsidRPr="00E35386" w:rsidTr="00CE250D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бюджета, всего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5386" w:rsidRPr="00E35386" w:rsidTr="00CE250D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Дефицит/профицит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5386" w:rsidRPr="00E35386" w:rsidTr="00CE250D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Дефицит (проценты)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5386" w:rsidRPr="00E35386" w:rsidTr="00CE250D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долг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35386" w:rsidRDefault="00E35386" w:rsidP="00E3538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50D" w:rsidRDefault="00CE250D" w:rsidP="00E3538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50D" w:rsidRDefault="00CE250D" w:rsidP="00E3538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50D" w:rsidRDefault="00CE250D" w:rsidP="00E3538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50D" w:rsidRDefault="00CE250D" w:rsidP="00E3538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50D" w:rsidRDefault="00CE250D" w:rsidP="00E3538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50D" w:rsidRDefault="00CE250D" w:rsidP="00E3538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50D" w:rsidRDefault="00CE250D" w:rsidP="00E3538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50D" w:rsidRDefault="00CE250D" w:rsidP="00E3538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50D" w:rsidRDefault="00CE250D" w:rsidP="00E3538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50D" w:rsidRDefault="00CE250D" w:rsidP="00E3538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50D" w:rsidRDefault="00CE250D" w:rsidP="00E3538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50D" w:rsidRDefault="00CE250D" w:rsidP="00E3538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50D" w:rsidRDefault="00CE250D" w:rsidP="00E3538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50D" w:rsidRDefault="00CE250D" w:rsidP="00E3538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50D" w:rsidRDefault="00CE250D" w:rsidP="00E3538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50D" w:rsidRDefault="00CE250D" w:rsidP="00E3538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50D" w:rsidRPr="00E35386" w:rsidRDefault="00CE250D" w:rsidP="00E3538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386" w:rsidRDefault="00E35386" w:rsidP="00E353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2 </w:t>
      </w:r>
    </w:p>
    <w:p w:rsidR="00E35386" w:rsidRDefault="00E35386" w:rsidP="00E353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38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5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разработки </w:t>
      </w:r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386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утверждения бюджетного прогноза</w:t>
      </w:r>
    </w:p>
    <w:p w:rsidR="00E35386" w:rsidRDefault="00E35386" w:rsidP="00E353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5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24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Костинский 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Курманаевского района</w:t>
      </w:r>
      <w:r w:rsidRPr="00E35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 области</w:t>
      </w:r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долгосрочный период</w:t>
      </w:r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386" w:rsidRDefault="00E35386" w:rsidP="00E3538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5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Основные налоговые доходы </w:t>
      </w:r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5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r w:rsidR="000024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Костинский сельсовет</w:t>
      </w:r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5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Курманаевского</w:t>
      </w:r>
      <w:r w:rsidRPr="00E35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Оренбургской области на _______ годы</w:t>
      </w:r>
    </w:p>
    <w:p w:rsidR="00E35386" w:rsidRDefault="00E35386" w:rsidP="00E35386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lang w:eastAsia="ru-RU"/>
        </w:rPr>
      </w:pPr>
    </w:p>
    <w:p w:rsidR="00E35386" w:rsidRDefault="00E35386" w:rsidP="00E35386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lang w:eastAsia="ru-RU"/>
        </w:rPr>
      </w:pPr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lang w:eastAsia="ru-RU"/>
        </w:rPr>
      </w:pPr>
      <w:r w:rsidRPr="00E35386">
        <w:rPr>
          <w:rFonts w:ascii="Times New Roman" w:eastAsia="Times New Roman" w:hAnsi="Times New Roman" w:cs="Times New Roman"/>
          <w:lang w:eastAsia="ru-RU"/>
        </w:rPr>
        <w:t>Тыс.руб.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7"/>
        <w:gridCol w:w="594"/>
        <w:gridCol w:w="594"/>
        <w:gridCol w:w="526"/>
        <w:gridCol w:w="526"/>
        <w:gridCol w:w="526"/>
        <w:gridCol w:w="526"/>
        <w:gridCol w:w="526"/>
        <w:gridCol w:w="526"/>
        <w:gridCol w:w="526"/>
        <w:gridCol w:w="563"/>
      </w:tblGrid>
      <w:tr w:rsidR="00E35386" w:rsidRPr="00E35386" w:rsidTr="00F81A9B">
        <w:tc>
          <w:tcPr>
            <w:tcW w:w="6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0D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53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Наименование </w:t>
            </w:r>
          </w:p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53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показателя</w:t>
            </w:r>
          </w:p>
        </w:tc>
        <w:tc>
          <w:tcPr>
            <w:tcW w:w="88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53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Годы</w:t>
            </w:r>
          </w:p>
        </w:tc>
      </w:tr>
      <w:tr w:rsidR="00E35386" w:rsidRPr="00E35386" w:rsidTr="00F81A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386" w:rsidRPr="00E35386" w:rsidRDefault="00E35386" w:rsidP="00E3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250D" w:rsidRPr="00E35386" w:rsidTr="00F81A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50D" w:rsidRPr="00CE250D" w:rsidRDefault="00CE250D" w:rsidP="00CE250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8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0D" w:rsidRPr="00CE250D" w:rsidRDefault="00CE250D" w:rsidP="00CE250D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0D" w:rsidRPr="00CE250D" w:rsidRDefault="00CE250D" w:rsidP="00CE250D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0D" w:rsidRPr="00CE250D" w:rsidRDefault="00CE250D" w:rsidP="00CE250D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0D" w:rsidRPr="00CE250D" w:rsidRDefault="00CE250D" w:rsidP="00CE250D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0D" w:rsidRPr="00CE250D" w:rsidRDefault="00CE250D" w:rsidP="00CE250D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0D" w:rsidRPr="00CE250D" w:rsidRDefault="00CE250D" w:rsidP="00CE250D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0D" w:rsidRPr="00CE250D" w:rsidRDefault="00CE250D" w:rsidP="00CE250D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0D" w:rsidRPr="00CE250D" w:rsidRDefault="00CE250D" w:rsidP="00CE250D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0D" w:rsidRPr="00CE250D" w:rsidRDefault="00CE250D" w:rsidP="00CE250D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0D" w:rsidRPr="00CE250D" w:rsidRDefault="00CE250D" w:rsidP="00CE250D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5386" w:rsidRPr="00E35386" w:rsidTr="00F81A9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86" w:rsidRPr="00E35386" w:rsidRDefault="00CE250D" w:rsidP="00E35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Налоговые доходы</w:t>
            </w:r>
            <w:r w:rsidR="00E35386" w:rsidRPr="00E35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всего</w:t>
            </w:r>
          </w:p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5386" w:rsidRPr="00E35386" w:rsidTr="00F81A9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86" w:rsidRPr="00E35386" w:rsidRDefault="00F6774D" w:rsidP="00E35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E35386" w:rsidRPr="00E35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алог на доходы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5386" w:rsidRPr="00E35386" w:rsidTr="00F81A9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86" w:rsidRPr="00E35386" w:rsidRDefault="00F6774D" w:rsidP="00E35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E35386" w:rsidRPr="00E35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алоги на совокупный доход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5386" w:rsidRPr="00E35386" w:rsidTr="00F81A9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86" w:rsidRPr="00E35386" w:rsidRDefault="00F6774D" w:rsidP="00E35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E35386" w:rsidRPr="00E35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алог на имущество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5386" w:rsidRPr="00E35386" w:rsidTr="00F81A9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86" w:rsidRPr="00E35386" w:rsidRDefault="00F6774D" w:rsidP="00E35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E35386" w:rsidRPr="00E35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алоги, сборы и регулярные платежи за пользование природными ресурсами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5386" w:rsidRPr="00E35386" w:rsidTr="00F81A9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86" w:rsidRPr="00E35386" w:rsidRDefault="00F6774D" w:rsidP="00E35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E35386" w:rsidRPr="00E35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осударственная пошлина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386" w:rsidRDefault="00E35386" w:rsidP="00E353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3 </w:t>
      </w:r>
    </w:p>
    <w:p w:rsidR="00E35386" w:rsidRDefault="00E35386" w:rsidP="00E353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38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5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разработки </w:t>
      </w:r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386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утверждения бюджетного прогноза</w:t>
      </w:r>
    </w:p>
    <w:p w:rsidR="00E35386" w:rsidRDefault="00E35386" w:rsidP="00E353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5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24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Костинский 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Курманаевского района</w:t>
      </w:r>
      <w:r w:rsidRPr="00E35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 области</w:t>
      </w:r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долгосрочный период</w:t>
      </w:r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5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Расходы муниципального образования </w:t>
      </w:r>
      <w:r w:rsidR="000024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Костинский сельсовет</w:t>
      </w:r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5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Курманаевского</w:t>
      </w:r>
      <w:r w:rsidRPr="00E35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Оренбургской области на _______ годы    </w:t>
      </w:r>
    </w:p>
    <w:p w:rsidR="00E35386" w:rsidRDefault="00E35386" w:rsidP="00E35386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lang w:eastAsia="ru-RU"/>
        </w:rPr>
      </w:pPr>
    </w:p>
    <w:p w:rsidR="00E35386" w:rsidRDefault="00E35386" w:rsidP="00E35386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lang w:eastAsia="ru-RU"/>
        </w:rPr>
      </w:pPr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lang w:eastAsia="ru-RU"/>
        </w:rPr>
      </w:pPr>
      <w:r w:rsidRPr="00E35386">
        <w:rPr>
          <w:rFonts w:ascii="Times New Roman" w:eastAsia="Times New Roman" w:hAnsi="Times New Roman" w:cs="Times New Roman"/>
          <w:lang w:eastAsia="ru-RU"/>
        </w:rPr>
        <w:t>Тыс.руб.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3"/>
        <w:gridCol w:w="565"/>
        <w:gridCol w:w="565"/>
        <w:gridCol w:w="502"/>
        <w:gridCol w:w="501"/>
        <w:gridCol w:w="502"/>
        <w:gridCol w:w="501"/>
        <w:gridCol w:w="502"/>
        <w:gridCol w:w="501"/>
        <w:gridCol w:w="502"/>
        <w:gridCol w:w="536"/>
      </w:tblGrid>
      <w:tr w:rsidR="00E35386" w:rsidRPr="00E35386" w:rsidTr="00F81A9B">
        <w:tc>
          <w:tcPr>
            <w:tcW w:w="6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0D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53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Наименование </w:t>
            </w:r>
          </w:p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53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показателя</w:t>
            </w:r>
          </w:p>
        </w:tc>
        <w:tc>
          <w:tcPr>
            <w:tcW w:w="88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53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Годы</w:t>
            </w:r>
          </w:p>
        </w:tc>
      </w:tr>
      <w:tr w:rsidR="00E35386" w:rsidRPr="00E35386" w:rsidTr="00F81A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386" w:rsidRPr="00E35386" w:rsidRDefault="00E35386" w:rsidP="00E3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250D" w:rsidRPr="00E35386" w:rsidTr="00F81A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50D" w:rsidRPr="00CE250D" w:rsidRDefault="00CE250D" w:rsidP="00CE250D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28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0D" w:rsidRPr="00CE250D" w:rsidRDefault="00CE250D" w:rsidP="00CE250D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0D" w:rsidRPr="00CE250D" w:rsidRDefault="00CE250D" w:rsidP="00CE250D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0D" w:rsidRPr="00CE250D" w:rsidRDefault="00CE250D" w:rsidP="00CE250D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0D" w:rsidRPr="00CE250D" w:rsidRDefault="00CE250D" w:rsidP="00CE250D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0D" w:rsidRPr="00CE250D" w:rsidRDefault="00CE250D" w:rsidP="00CE250D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0D" w:rsidRPr="00CE250D" w:rsidRDefault="00CE250D" w:rsidP="00CE250D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0D" w:rsidRPr="00CE250D" w:rsidRDefault="00CE250D" w:rsidP="00CE250D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0D" w:rsidRPr="00CE250D" w:rsidRDefault="00CE250D" w:rsidP="00CE250D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0D" w:rsidRPr="00CE250D" w:rsidRDefault="00CE250D" w:rsidP="00CE250D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0D" w:rsidRPr="00CE250D" w:rsidRDefault="00CE250D" w:rsidP="00CE250D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5386" w:rsidRPr="00E35386" w:rsidTr="00F81A9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86" w:rsidRPr="00E35386" w:rsidRDefault="00CE250D" w:rsidP="00E35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</w:t>
            </w:r>
            <w:r w:rsidR="00E35386" w:rsidRPr="00E35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всего</w:t>
            </w:r>
          </w:p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5386" w:rsidRPr="00E35386" w:rsidTr="00F81A9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5386" w:rsidRPr="00E35386" w:rsidTr="00F81A9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5386" w:rsidRPr="00E35386" w:rsidTr="00F81A9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5386" w:rsidRPr="00E35386" w:rsidTr="00F81A9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5386" w:rsidRPr="00E35386" w:rsidTr="00F81A9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5386" w:rsidRPr="00E35386" w:rsidTr="00F81A9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5386" w:rsidRPr="00E35386" w:rsidTr="00F81A9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5386" w:rsidRPr="00E35386" w:rsidTr="00F81A9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5386" w:rsidRPr="00E35386" w:rsidTr="00F81A9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Здравоохранение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5386" w:rsidRPr="00E35386" w:rsidTr="00F81A9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5386" w:rsidRPr="00E35386" w:rsidTr="00F81A9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5386" w:rsidRPr="00E35386" w:rsidTr="00F81A9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5386" w:rsidRPr="00E35386" w:rsidTr="00F81A9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5386" w:rsidRPr="00E35386" w:rsidTr="00F81A9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5386" w:rsidRPr="00E35386" w:rsidTr="00F81A9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386" w:rsidRDefault="00E35386" w:rsidP="00E353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74D" w:rsidRDefault="00F6774D" w:rsidP="00E353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74D" w:rsidRPr="00E35386" w:rsidRDefault="00F6774D" w:rsidP="00E353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386" w:rsidRDefault="00E35386" w:rsidP="00E353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4 </w:t>
      </w:r>
    </w:p>
    <w:p w:rsidR="00E35386" w:rsidRDefault="00E35386" w:rsidP="00E353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38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5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разработки </w:t>
      </w:r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386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утверждения бюджетного прогноза</w:t>
      </w:r>
    </w:p>
    <w:p w:rsidR="00E35386" w:rsidRDefault="00E35386" w:rsidP="00E353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5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24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Костинский 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Курманаевского района</w:t>
      </w:r>
      <w:r w:rsidRPr="00E35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 области</w:t>
      </w:r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долгосрочный период</w:t>
      </w:r>
    </w:p>
    <w:p w:rsidR="00E35386" w:rsidRDefault="00E35386" w:rsidP="00E3538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5386" w:rsidRDefault="00E35386" w:rsidP="00E3538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5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Предельные расходы на финансовое обеспечение реализации муниципальных программ муниципального образования </w:t>
      </w:r>
    </w:p>
    <w:p w:rsidR="00E35386" w:rsidRPr="00E35386" w:rsidRDefault="0000248B" w:rsidP="00E3538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Костинский сельсовет</w:t>
      </w:r>
      <w:r w:rsidR="00E35386" w:rsidRPr="00E35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E35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Курманаевского</w:t>
      </w:r>
      <w:proofErr w:type="spellEnd"/>
      <w:r w:rsidR="00E35386" w:rsidRPr="00E35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Оренбургской области и на осуществление непрограммных направлений деятельности</w:t>
      </w:r>
    </w:p>
    <w:p w:rsidR="00E35386" w:rsidRDefault="00E35386" w:rsidP="00E35386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lang w:eastAsia="ru-RU"/>
        </w:rPr>
      </w:pPr>
    </w:p>
    <w:p w:rsidR="00E35386" w:rsidRDefault="00E35386" w:rsidP="00E35386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lang w:eastAsia="ru-RU"/>
        </w:rPr>
      </w:pPr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lang w:eastAsia="ru-RU"/>
        </w:rPr>
      </w:pPr>
      <w:r w:rsidRPr="00E35386">
        <w:rPr>
          <w:rFonts w:ascii="Times New Roman" w:eastAsia="Times New Roman" w:hAnsi="Times New Roman" w:cs="Times New Roman"/>
          <w:lang w:eastAsia="ru-RU"/>
        </w:rPr>
        <w:t>Тыс.руб.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0"/>
        <w:gridCol w:w="597"/>
        <w:gridCol w:w="597"/>
        <w:gridCol w:w="529"/>
        <w:gridCol w:w="528"/>
        <w:gridCol w:w="529"/>
        <w:gridCol w:w="528"/>
        <w:gridCol w:w="529"/>
        <w:gridCol w:w="528"/>
        <w:gridCol w:w="529"/>
        <w:gridCol w:w="566"/>
      </w:tblGrid>
      <w:tr w:rsidR="00E35386" w:rsidRPr="00E35386" w:rsidTr="00F81A9B">
        <w:tc>
          <w:tcPr>
            <w:tcW w:w="6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0D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53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Наименование </w:t>
            </w:r>
          </w:p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53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показателя</w:t>
            </w:r>
          </w:p>
        </w:tc>
        <w:tc>
          <w:tcPr>
            <w:tcW w:w="88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53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Годы</w:t>
            </w:r>
          </w:p>
        </w:tc>
      </w:tr>
      <w:tr w:rsidR="00E35386" w:rsidRPr="00E35386" w:rsidTr="00F81A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386" w:rsidRPr="00E35386" w:rsidRDefault="00E35386" w:rsidP="00E3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250D" w:rsidRPr="00E35386" w:rsidTr="00F81A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50D" w:rsidRPr="00CE250D" w:rsidRDefault="00CE250D" w:rsidP="00CE250D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28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0D" w:rsidRPr="00CE250D" w:rsidRDefault="00CE250D" w:rsidP="00CE250D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0D" w:rsidRPr="00CE250D" w:rsidRDefault="00CE250D" w:rsidP="00CE250D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0D" w:rsidRPr="00CE250D" w:rsidRDefault="00CE250D" w:rsidP="00CE250D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0D" w:rsidRPr="00CE250D" w:rsidRDefault="00CE250D" w:rsidP="00CE250D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0D" w:rsidRPr="00CE250D" w:rsidRDefault="00CE250D" w:rsidP="00CE250D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0D" w:rsidRPr="00CE250D" w:rsidRDefault="00CE250D" w:rsidP="00CE250D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0D" w:rsidRPr="00CE250D" w:rsidRDefault="00CE250D" w:rsidP="00CE250D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0D" w:rsidRPr="00CE250D" w:rsidRDefault="00CE250D" w:rsidP="00CE250D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0D" w:rsidRPr="00CE250D" w:rsidRDefault="00CE250D" w:rsidP="00CE250D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0D" w:rsidRPr="00CE250D" w:rsidRDefault="00CE250D" w:rsidP="00CE250D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5386" w:rsidRPr="00E35386" w:rsidTr="00F81A9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86" w:rsidRPr="00E35386" w:rsidRDefault="00F6774D" w:rsidP="00E35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</w:t>
            </w:r>
            <w:r w:rsidR="00E35386" w:rsidRPr="00E35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всего</w:t>
            </w:r>
          </w:p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5386" w:rsidRPr="00E35386" w:rsidTr="00F81A9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86" w:rsidRPr="00E35386" w:rsidRDefault="00F6774D" w:rsidP="00E35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E35386" w:rsidRPr="00E35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униципальная программа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5386" w:rsidRPr="00E35386" w:rsidTr="00F81A9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86" w:rsidRPr="00E35386" w:rsidRDefault="00F6774D" w:rsidP="00E35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E35386" w:rsidRPr="00E35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униципальная программа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5386" w:rsidRPr="00E35386" w:rsidTr="00F81A9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86" w:rsidRPr="00E35386" w:rsidRDefault="00F6774D" w:rsidP="00E35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E35386" w:rsidRPr="00E35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униципальная программа 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5386" w:rsidRPr="00E35386" w:rsidTr="00F81A9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86" w:rsidRPr="00E35386" w:rsidRDefault="00F6774D" w:rsidP="00E35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E35386" w:rsidRPr="00E35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епрограммные направления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35386" w:rsidRPr="00E35386" w:rsidRDefault="00E35386" w:rsidP="00E353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386" w:rsidRPr="00E35386" w:rsidRDefault="00E35386" w:rsidP="00E35386">
      <w:pPr>
        <w:rPr>
          <w:lang w:eastAsia="ru-RU"/>
        </w:rPr>
      </w:pPr>
    </w:p>
    <w:p w:rsidR="00C246AD" w:rsidRPr="00806046" w:rsidRDefault="00C246AD" w:rsidP="00806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246AD" w:rsidRPr="00806046" w:rsidSect="002F3ED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774A0"/>
    <w:multiLevelType w:val="hybridMultilevel"/>
    <w:tmpl w:val="E66E9286"/>
    <w:lvl w:ilvl="0" w:tplc="0910F18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196014"/>
    <w:multiLevelType w:val="hybridMultilevel"/>
    <w:tmpl w:val="5A028954"/>
    <w:lvl w:ilvl="0" w:tplc="2BA22E5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9D3EA1"/>
    <w:multiLevelType w:val="hybridMultilevel"/>
    <w:tmpl w:val="8376EB06"/>
    <w:lvl w:ilvl="0" w:tplc="0910F18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5F1957"/>
    <w:multiLevelType w:val="hybridMultilevel"/>
    <w:tmpl w:val="8B420C0C"/>
    <w:lvl w:ilvl="0" w:tplc="0910F18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EB49D3"/>
    <w:multiLevelType w:val="hybridMultilevel"/>
    <w:tmpl w:val="E66E9286"/>
    <w:lvl w:ilvl="0" w:tplc="0910F18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0E0"/>
    <w:rsid w:val="0000248B"/>
    <w:rsid w:val="00016E28"/>
    <w:rsid w:val="00021A07"/>
    <w:rsid w:val="0005495E"/>
    <w:rsid w:val="000A7516"/>
    <w:rsid w:val="00185361"/>
    <w:rsid w:val="00206588"/>
    <w:rsid w:val="0023267A"/>
    <w:rsid w:val="002410BE"/>
    <w:rsid w:val="002F3EDF"/>
    <w:rsid w:val="002F546C"/>
    <w:rsid w:val="00357701"/>
    <w:rsid w:val="003D063D"/>
    <w:rsid w:val="004121C5"/>
    <w:rsid w:val="004209AD"/>
    <w:rsid w:val="0062780E"/>
    <w:rsid w:val="006C3CDD"/>
    <w:rsid w:val="006D278F"/>
    <w:rsid w:val="00731773"/>
    <w:rsid w:val="00806046"/>
    <w:rsid w:val="00814FB3"/>
    <w:rsid w:val="008A427F"/>
    <w:rsid w:val="008F519C"/>
    <w:rsid w:val="008F7E0E"/>
    <w:rsid w:val="00911505"/>
    <w:rsid w:val="009E12A2"/>
    <w:rsid w:val="00A048D4"/>
    <w:rsid w:val="00A40E3E"/>
    <w:rsid w:val="00AA0E26"/>
    <w:rsid w:val="00AB40E0"/>
    <w:rsid w:val="00AD6EEA"/>
    <w:rsid w:val="00B14160"/>
    <w:rsid w:val="00B71CEF"/>
    <w:rsid w:val="00B76878"/>
    <w:rsid w:val="00BA08CD"/>
    <w:rsid w:val="00BC722D"/>
    <w:rsid w:val="00C1661C"/>
    <w:rsid w:val="00C246AD"/>
    <w:rsid w:val="00CE250D"/>
    <w:rsid w:val="00D30375"/>
    <w:rsid w:val="00D657E8"/>
    <w:rsid w:val="00E35386"/>
    <w:rsid w:val="00E50D61"/>
    <w:rsid w:val="00F32DE9"/>
    <w:rsid w:val="00F4644F"/>
    <w:rsid w:val="00F6774D"/>
    <w:rsid w:val="00FB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8D4"/>
  </w:style>
  <w:style w:type="paragraph" w:styleId="1">
    <w:name w:val="heading 1"/>
    <w:basedOn w:val="a"/>
    <w:next w:val="a"/>
    <w:link w:val="10"/>
    <w:qFormat/>
    <w:rsid w:val="006C3CD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3CD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C3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CD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C72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E25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8D4"/>
  </w:style>
  <w:style w:type="paragraph" w:styleId="1">
    <w:name w:val="heading 1"/>
    <w:basedOn w:val="a"/>
    <w:next w:val="a"/>
    <w:link w:val="10"/>
    <w:qFormat/>
    <w:rsid w:val="006C3CD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3CD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C3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CD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C72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E25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3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9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9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0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5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0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2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1640</Words>
  <Characters>9350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10969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Андрей Сергеевич</dc:creator>
  <cp:lastModifiedBy>KOSTINO</cp:lastModifiedBy>
  <cp:revision>2</cp:revision>
  <dcterms:created xsi:type="dcterms:W3CDTF">2023-02-13T04:17:00Z</dcterms:created>
  <dcterms:modified xsi:type="dcterms:W3CDTF">2023-02-13T04:17:00Z</dcterms:modified>
</cp:coreProperties>
</file>