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4D" w:rsidRPr="003C234D" w:rsidRDefault="003C234D" w:rsidP="003C234D">
      <w:pPr>
        <w:spacing w:after="0" w:line="240" w:lineRule="auto"/>
        <w:ind w:right="5952"/>
        <w:jc w:val="center"/>
        <w:rPr>
          <w:rFonts w:ascii="Times New Roman" w:hAnsi="Times New Roman" w:cs="Times New Roman"/>
          <w:b/>
          <w:bCs/>
        </w:rPr>
      </w:pPr>
    </w:p>
    <w:p w:rsidR="00270C1B" w:rsidRPr="00906330" w:rsidRDefault="00270C1B" w:rsidP="00270C1B">
      <w:pPr>
        <w:pStyle w:val="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906330">
        <w:rPr>
          <w:rFonts w:ascii="Times New Roman" w:hAnsi="Times New Roman"/>
          <w:noProof/>
        </w:rPr>
        <w:drawing>
          <wp:inline distT="0" distB="0" distL="0" distR="0" wp14:anchorId="2A227923" wp14:editId="078DF67B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1B" w:rsidRPr="00020A01" w:rsidRDefault="00270C1B" w:rsidP="00270C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020A01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270C1B" w:rsidRPr="00020A01" w:rsidRDefault="00270C1B" w:rsidP="00270C1B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0A0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70C1B" w:rsidRPr="00020A01" w:rsidRDefault="00270C1B" w:rsidP="00270C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20A01">
        <w:rPr>
          <w:rFonts w:ascii="Times New Roman" w:hAnsi="Times New Roman" w:cs="Times New Roman"/>
          <w:b/>
          <w:bCs/>
          <w:sz w:val="24"/>
          <w:szCs w:val="24"/>
        </w:rPr>
        <w:t>Костинский сельсовет</w:t>
      </w:r>
    </w:p>
    <w:p w:rsidR="00270C1B" w:rsidRPr="00020A01" w:rsidRDefault="00270C1B" w:rsidP="00270C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020A01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020A01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270C1B" w:rsidRPr="00020A01" w:rsidRDefault="00270C1B" w:rsidP="00270C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20A01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270C1B" w:rsidRPr="00906330" w:rsidRDefault="00270C1B" w:rsidP="00270C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0C1B" w:rsidRPr="00020A01" w:rsidRDefault="00270C1B" w:rsidP="00270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20A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0C1B" w:rsidRPr="00906330" w:rsidRDefault="00270C1B" w:rsidP="00270C1B">
      <w:pPr>
        <w:spacing w:after="0" w:line="240" w:lineRule="auto"/>
        <w:rPr>
          <w:rFonts w:ascii="Times New Roman" w:hAnsi="Times New Roman" w:cs="Times New Roman"/>
        </w:rPr>
      </w:pPr>
    </w:p>
    <w:p w:rsidR="00270C1B" w:rsidRPr="00020A01" w:rsidRDefault="00300E99" w:rsidP="0027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</w:t>
      </w:r>
      <w:r w:rsidR="00270C1B">
        <w:rPr>
          <w:rFonts w:ascii="Times New Roman" w:hAnsi="Times New Roman" w:cs="Times New Roman"/>
          <w:sz w:val="24"/>
          <w:szCs w:val="24"/>
        </w:rPr>
        <w:t>.07</w:t>
      </w:r>
      <w:r w:rsidR="00270C1B" w:rsidRPr="00020A01">
        <w:rPr>
          <w:rFonts w:ascii="Times New Roman" w:hAnsi="Times New Roman" w:cs="Times New Roman"/>
          <w:sz w:val="24"/>
          <w:szCs w:val="24"/>
        </w:rPr>
        <w:t>.</w:t>
      </w:r>
      <w:r w:rsidR="00270C1B">
        <w:rPr>
          <w:rFonts w:ascii="Times New Roman" w:hAnsi="Times New Roman" w:cs="Times New Roman"/>
          <w:sz w:val="24"/>
          <w:szCs w:val="24"/>
        </w:rPr>
        <w:t>2022</w:t>
      </w:r>
      <w:r w:rsidR="00024D88">
        <w:rPr>
          <w:rFonts w:ascii="Times New Roman" w:hAnsi="Times New Roman" w:cs="Times New Roman"/>
          <w:sz w:val="24"/>
          <w:szCs w:val="24"/>
        </w:rPr>
        <w:t xml:space="preserve"> №28</w:t>
      </w:r>
      <w:bookmarkStart w:id="0" w:name="_GoBack"/>
      <w:bookmarkEnd w:id="0"/>
      <w:r w:rsidR="00270C1B" w:rsidRPr="00020A01">
        <w:rPr>
          <w:rFonts w:ascii="Times New Roman" w:hAnsi="Times New Roman" w:cs="Times New Roman"/>
          <w:sz w:val="24"/>
          <w:szCs w:val="24"/>
        </w:rPr>
        <w:t>-п</w:t>
      </w:r>
    </w:p>
    <w:p w:rsidR="00906330" w:rsidRDefault="00906330" w:rsidP="003C23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0C1B" w:rsidRPr="00906330" w:rsidRDefault="00270C1B" w:rsidP="003C234D">
      <w:pPr>
        <w:spacing w:after="0" w:line="240" w:lineRule="auto"/>
        <w:rPr>
          <w:rFonts w:ascii="Times New Roman" w:hAnsi="Times New Roman" w:cs="Times New Roman"/>
        </w:rPr>
      </w:pPr>
    </w:p>
    <w:p w:rsidR="00906330" w:rsidRDefault="00906330" w:rsidP="003C234D">
      <w:pPr>
        <w:pStyle w:val="ConsPlusNormal"/>
      </w:pPr>
    </w:p>
    <w:p w:rsidR="008327DD" w:rsidRPr="00906330" w:rsidRDefault="006876BC" w:rsidP="003C234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от </w:t>
      </w:r>
      <w:r w:rsidR="00270C1B">
        <w:rPr>
          <w:sz w:val="28"/>
          <w:szCs w:val="28"/>
        </w:rPr>
        <w:t xml:space="preserve">09.11.2021 </w:t>
      </w:r>
      <w:r>
        <w:rPr>
          <w:sz w:val="28"/>
          <w:szCs w:val="28"/>
        </w:rPr>
        <w:t>№</w:t>
      </w:r>
      <w:r w:rsidR="00270C1B">
        <w:rPr>
          <w:sz w:val="28"/>
          <w:szCs w:val="28"/>
        </w:rPr>
        <w:t>76-п</w:t>
      </w:r>
      <w:r>
        <w:rPr>
          <w:sz w:val="28"/>
          <w:szCs w:val="28"/>
        </w:rPr>
        <w:t xml:space="preserve"> «</w:t>
      </w:r>
      <w:r w:rsidR="008327DD" w:rsidRPr="00906330">
        <w:rPr>
          <w:sz w:val="28"/>
          <w:szCs w:val="28"/>
        </w:rPr>
        <w:t>Об утверждении Административного регламента</w:t>
      </w:r>
      <w:r w:rsidR="00381686">
        <w:rPr>
          <w:sz w:val="28"/>
          <w:szCs w:val="28"/>
        </w:rPr>
        <w:t xml:space="preserve"> </w:t>
      </w:r>
      <w:r w:rsidR="003C234D">
        <w:rPr>
          <w:sz w:val="28"/>
          <w:szCs w:val="28"/>
        </w:rPr>
        <w:t xml:space="preserve">предоставления </w:t>
      </w:r>
      <w:r w:rsidR="008327DD" w:rsidRPr="00906330">
        <w:rPr>
          <w:sz w:val="28"/>
          <w:szCs w:val="28"/>
        </w:rPr>
        <w:t>муниципальной услуги</w:t>
      </w:r>
      <w:r w:rsidR="0052103E" w:rsidRPr="00906330">
        <w:rPr>
          <w:sz w:val="28"/>
          <w:szCs w:val="28"/>
        </w:rPr>
        <w:t xml:space="preserve"> «</w:t>
      </w:r>
      <w:r w:rsidR="008327DD" w:rsidRPr="00906330">
        <w:rPr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="0052103E" w:rsidRPr="00906330">
        <w:rPr>
          <w:sz w:val="28"/>
          <w:szCs w:val="28"/>
        </w:rPr>
        <w:t>»</w:t>
      </w:r>
    </w:p>
    <w:p w:rsidR="008327DD" w:rsidRDefault="008327DD" w:rsidP="008327DD">
      <w:pPr>
        <w:pStyle w:val="ConsPlusNormal"/>
        <w:ind w:firstLine="540"/>
        <w:jc w:val="both"/>
        <w:rPr>
          <w:sz w:val="28"/>
          <w:szCs w:val="28"/>
        </w:rPr>
      </w:pPr>
    </w:p>
    <w:p w:rsidR="003C234D" w:rsidRPr="00906330" w:rsidRDefault="003C234D" w:rsidP="008327DD">
      <w:pPr>
        <w:pStyle w:val="ConsPlusNormal"/>
        <w:ind w:firstLine="540"/>
        <w:jc w:val="both"/>
        <w:rPr>
          <w:sz w:val="28"/>
          <w:szCs w:val="28"/>
        </w:rPr>
      </w:pPr>
    </w:p>
    <w:p w:rsidR="00066A00" w:rsidRPr="00906330" w:rsidRDefault="008327DD" w:rsidP="00066A00">
      <w:pPr>
        <w:pStyle w:val="ConsPlusNormal"/>
        <w:ind w:firstLine="567"/>
        <w:jc w:val="both"/>
        <w:rPr>
          <w:sz w:val="28"/>
          <w:szCs w:val="28"/>
        </w:rPr>
      </w:pPr>
      <w:r w:rsidRPr="00906330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06.10.2003 </w:t>
      </w:r>
      <w:r w:rsidR="0052103E" w:rsidRPr="00906330">
        <w:rPr>
          <w:sz w:val="28"/>
          <w:szCs w:val="28"/>
        </w:rPr>
        <w:t>№</w:t>
      </w:r>
      <w:r w:rsidRPr="00906330">
        <w:rPr>
          <w:sz w:val="28"/>
          <w:szCs w:val="28"/>
        </w:rPr>
        <w:t xml:space="preserve"> 131-ФЗ </w:t>
      </w:r>
      <w:r w:rsidR="0052103E" w:rsidRPr="00906330">
        <w:rPr>
          <w:sz w:val="28"/>
          <w:szCs w:val="28"/>
        </w:rPr>
        <w:t>«</w:t>
      </w:r>
      <w:r w:rsidRPr="0090633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2103E" w:rsidRPr="00906330">
        <w:rPr>
          <w:sz w:val="28"/>
          <w:szCs w:val="28"/>
        </w:rPr>
        <w:t>»</w:t>
      </w:r>
      <w:r w:rsidRPr="00906330">
        <w:rPr>
          <w:sz w:val="28"/>
          <w:szCs w:val="28"/>
        </w:rPr>
        <w:t xml:space="preserve">, Федеральным законом от 27.07.2010 </w:t>
      </w:r>
      <w:r w:rsidR="0052103E" w:rsidRPr="00906330">
        <w:rPr>
          <w:sz w:val="28"/>
          <w:szCs w:val="28"/>
        </w:rPr>
        <w:t>№</w:t>
      </w:r>
      <w:r w:rsidRPr="00906330">
        <w:rPr>
          <w:sz w:val="28"/>
          <w:szCs w:val="28"/>
        </w:rPr>
        <w:t xml:space="preserve"> 210-ФЗ </w:t>
      </w:r>
      <w:r w:rsidR="0052103E" w:rsidRPr="00906330">
        <w:rPr>
          <w:sz w:val="28"/>
          <w:szCs w:val="28"/>
        </w:rPr>
        <w:t>«</w:t>
      </w:r>
      <w:r w:rsidRPr="0090633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2103E" w:rsidRPr="00906330">
        <w:rPr>
          <w:sz w:val="28"/>
          <w:szCs w:val="28"/>
        </w:rPr>
        <w:t>»</w:t>
      </w:r>
      <w:r w:rsidRPr="00906330">
        <w:rPr>
          <w:sz w:val="28"/>
          <w:szCs w:val="28"/>
        </w:rPr>
        <w:t>,</w:t>
      </w:r>
      <w:r w:rsidR="00CE5C86">
        <w:rPr>
          <w:sz w:val="28"/>
          <w:szCs w:val="28"/>
        </w:rPr>
        <w:t xml:space="preserve"> Уставом муниципального образования </w:t>
      </w:r>
      <w:r w:rsidR="003C234D">
        <w:rPr>
          <w:sz w:val="28"/>
          <w:szCs w:val="28"/>
        </w:rPr>
        <w:t xml:space="preserve"> </w:t>
      </w:r>
      <w:r w:rsidR="00270C1B">
        <w:rPr>
          <w:sz w:val="28"/>
          <w:szCs w:val="28"/>
        </w:rPr>
        <w:t>Костинский</w:t>
      </w:r>
      <w:r w:rsidR="003C234D">
        <w:rPr>
          <w:sz w:val="28"/>
          <w:szCs w:val="28"/>
        </w:rPr>
        <w:t xml:space="preserve"> сельсовет</w:t>
      </w:r>
      <w:r w:rsidR="00CE5C86">
        <w:rPr>
          <w:sz w:val="28"/>
          <w:szCs w:val="28"/>
        </w:rPr>
        <w:t>,</w:t>
      </w:r>
      <w:r w:rsidRPr="00906330">
        <w:rPr>
          <w:sz w:val="28"/>
          <w:szCs w:val="28"/>
        </w:rPr>
        <w:t xml:space="preserve"> рассмотрев </w:t>
      </w:r>
      <w:r w:rsidR="006876BC">
        <w:rPr>
          <w:sz w:val="28"/>
          <w:szCs w:val="28"/>
        </w:rPr>
        <w:t xml:space="preserve">протест </w:t>
      </w:r>
      <w:r w:rsidRPr="00906330">
        <w:rPr>
          <w:sz w:val="28"/>
          <w:szCs w:val="28"/>
        </w:rPr>
        <w:t xml:space="preserve"> прокуратуры </w:t>
      </w:r>
      <w:proofErr w:type="spellStart"/>
      <w:r w:rsidR="0052103E" w:rsidRPr="00906330">
        <w:rPr>
          <w:sz w:val="28"/>
          <w:szCs w:val="28"/>
        </w:rPr>
        <w:t>Курманаевского</w:t>
      </w:r>
      <w:proofErr w:type="spellEnd"/>
      <w:r w:rsidRPr="00906330">
        <w:rPr>
          <w:sz w:val="28"/>
          <w:szCs w:val="28"/>
        </w:rPr>
        <w:t xml:space="preserve"> района от</w:t>
      </w:r>
      <w:r w:rsidR="00066A00">
        <w:rPr>
          <w:sz w:val="28"/>
          <w:szCs w:val="28"/>
        </w:rPr>
        <w:t xml:space="preserve"> </w:t>
      </w:r>
      <w:r w:rsidR="00270C1B">
        <w:rPr>
          <w:sz w:val="28"/>
          <w:szCs w:val="28"/>
        </w:rPr>
        <w:t>27.06.2022</w:t>
      </w:r>
      <w:r w:rsidRPr="00906330">
        <w:rPr>
          <w:sz w:val="28"/>
          <w:szCs w:val="28"/>
        </w:rPr>
        <w:t xml:space="preserve"> </w:t>
      </w:r>
      <w:r w:rsidR="00066A00">
        <w:rPr>
          <w:sz w:val="28"/>
          <w:szCs w:val="28"/>
        </w:rPr>
        <w:t>№</w:t>
      </w:r>
      <w:r w:rsidR="00270C1B">
        <w:rPr>
          <w:sz w:val="28"/>
          <w:szCs w:val="28"/>
        </w:rPr>
        <w:t>07-01-2022</w:t>
      </w:r>
      <w:r w:rsidRPr="00906330">
        <w:rPr>
          <w:sz w:val="28"/>
          <w:szCs w:val="28"/>
        </w:rPr>
        <w:t xml:space="preserve"> </w:t>
      </w:r>
      <w:r w:rsidR="00381686">
        <w:rPr>
          <w:sz w:val="28"/>
          <w:szCs w:val="28"/>
        </w:rPr>
        <w:t>на постановление</w:t>
      </w:r>
      <w:r w:rsidR="00066A00">
        <w:rPr>
          <w:sz w:val="28"/>
          <w:szCs w:val="28"/>
        </w:rPr>
        <w:t xml:space="preserve">  </w:t>
      </w:r>
      <w:r w:rsidR="00381686">
        <w:rPr>
          <w:sz w:val="28"/>
          <w:szCs w:val="28"/>
        </w:rPr>
        <w:t xml:space="preserve"> от </w:t>
      </w:r>
      <w:r w:rsidR="00066A00">
        <w:rPr>
          <w:sz w:val="28"/>
          <w:szCs w:val="28"/>
        </w:rPr>
        <w:t>09.11.2021 №76-п</w:t>
      </w:r>
      <w:proofErr w:type="gramStart"/>
      <w:r w:rsidR="00066A00">
        <w:rPr>
          <w:sz w:val="28"/>
          <w:szCs w:val="28"/>
        </w:rPr>
        <w:t xml:space="preserve"> </w:t>
      </w:r>
      <w:r w:rsidR="00066A00" w:rsidRPr="00906330">
        <w:rPr>
          <w:sz w:val="28"/>
          <w:szCs w:val="28"/>
        </w:rPr>
        <w:t>О</w:t>
      </w:r>
      <w:proofErr w:type="gramEnd"/>
      <w:r w:rsidR="00066A00" w:rsidRPr="00906330">
        <w:rPr>
          <w:sz w:val="28"/>
          <w:szCs w:val="28"/>
        </w:rPr>
        <w:t>б утверждении Административного регламента</w:t>
      </w:r>
      <w:r w:rsidR="00066A00">
        <w:rPr>
          <w:sz w:val="28"/>
          <w:szCs w:val="28"/>
        </w:rPr>
        <w:t xml:space="preserve"> </w:t>
      </w:r>
      <w:r w:rsidR="00066A00" w:rsidRPr="00906330">
        <w:rPr>
          <w:sz w:val="28"/>
          <w:szCs w:val="28"/>
        </w:rPr>
        <w:t>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="00066A00">
        <w:rPr>
          <w:sz w:val="28"/>
          <w:szCs w:val="28"/>
        </w:rPr>
        <w:t>:</w:t>
      </w:r>
    </w:p>
    <w:p w:rsidR="006876BC" w:rsidRPr="00906330" w:rsidRDefault="003C234D" w:rsidP="003816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76BC">
        <w:rPr>
          <w:sz w:val="28"/>
          <w:szCs w:val="28"/>
        </w:rPr>
        <w:t xml:space="preserve">Внести в постановление администрации от </w:t>
      </w:r>
      <w:r w:rsidR="00066A00">
        <w:rPr>
          <w:sz w:val="28"/>
          <w:szCs w:val="28"/>
        </w:rPr>
        <w:t>09.11.2021 №76-п «</w:t>
      </w:r>
      <w:r w:rsidR="006876BC" w:rsidRPr="00906330">
        <w:rPr>
          <w:sz w:val="28"/>
          <w:szCs w:val="28"/>
        </w:rPr>
        <w:t>Об утверждении Административного регламента</w:t>
      </w:r>
      <w:r w:rsidR="006876BC">
        <w:rPr>
          <w:sz w:val="28"/>
          <w:szCs w:val="28"/>
        </w:rPr>
        <w:t xml:space="preserve"> предоставления </w:t>
      </w:r>
      <w:r w:rsidR="006876BC" w:rsidRPr="00906330">
        <w:rPr>
          <w:sz w:val="28"/>
          <w:szCs w:val="28"/>
        </w:rPr>
        <w:t>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="00381686">
        <w:rPr>
          <w:sz w:val="28"/>
          <w:szCs w:val="28"/>
        </w:rPr>
        <w:t xml:space="preserve"> (далее – Административный регламент)</w:t>
      </w:r>
      <w:r w:rsidR="006876BC">
        <w:rPr>
          <w:sz w:val="28"/>
          <w:szCs w:val="28"/>
        </w:rPr>
        <w:t xml:space="preserve"> следующие изменения и дополнения:</w:t>
      </w:r>
    </w:p>
    <w:p w:rsidR="006876BC" w:rsidRDefault="006876BC" w:rsidP="00066A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</w:t>
      </w:r>
      <w:r w:rsidRPr="00063197">
        <w:t>V</w:t>
      </w:r>
      <w:r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6876BC" w:rsidRPr="006876BC" w:rsidRDefault="006876BC" w:rsidP="00066A00">
      <w:pPr>
        <w:pStyle w:val="ConsPlusNormal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«V.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>
        <w:rPr>
          <w:sz w:val="28"/>
          <w:szCs w:val="28"/>
        </w:rPr>
        <w:t>, либо муниципального служащего</w:t>
      </w:r>
      <w:r w:rsidRPr="006876BC">
        <w:rPr>
          <w:sz w:val="28"/>
          <w:szCs w:val="28"/>
        </w:rPr>
        <w:t>.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lastRenderedPageBreak/>
        <w:tab/>
        <w:t xml:space="preserve">5.1. </w:t>
      </w:r>
      <w:proofErr w:type="gramStart"/>
      <w:r w:rsidRPr="006876BC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876BC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 xml:space="preserve">5.2. </w:t>
      </w:r>
      <w:proofErr w:type="gramStart"/>
      <w:r w:rsidRPr="006876BC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6876BC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2) нарушение срока предоставления муниципальной услуги;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876B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876BC">
        <w:rPr>
          <w:sz w:val="28"/>
          <w:szCs w:val="28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lastRenderedPageBreak/>
        <w:t xml:space="preserve">5.4. В досудебном порядке могут быть обжалованы действия (бездействие) и решения должностных лиц </w:t>
      </w:r>
      <w:r>
        <w:rPr>
          <w:sz w:val="28"/>
          <w:szCs w:val="28"/>
        </w:rPr>
        <w:t>Администрации</w:t>
      </w:r>
      <w:r w:rsidRPr="006876BC">
        <w:rPr>
          <w:sz w:val="28"/>
          <w:szCs w:val="28"/>
        </w:rPr>
        <w:t>, муниципальных служащих - главе Администрации.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5.5. Жалоба должна содержать: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</w:t>
      </w:r>
      <w:r w:rsidRPr="006876B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6876BC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876B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381686">
        <w:rPr>
          <w:sz w:val="28"/>
          <w:szCs w:val="28"/>
        </w:rPr>
        <w:t>Администрации</w:t>
      </w:r>
      <w:r w:rsidRPr="006876BC">
        <w:rPr>
          <w:sz w:val="28"/>
          <w:szCs w:val="28"/>
        </w:rPr>
        <w:t xml:space="preserve">, должностного лица </w:t>
      </w:r>
      <w:r w:rsidR="00381686">
        <w:rPr>
          <w:sz w:val="28"/>
          <w:szCs w:val="28"/>
        </w:rPr>
        <w:t>Администрации</w:t>
      </w:r>
      <w:r w:rsidRPr="006876BC">
        <w:rPr>
          <w:sz w:val="28"/>
          <w:szCs w:val="28"/>
        </w:rPr>
        <w:t xml:space="preserve"> либо муниципального служащего;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381686">
        <w:rPr>
          <w:sz w:val="28"/>
          <w:szCs w:val="28"/>
        </w:rPr>
        <w:t>Администрации</w:t>
      </w:r>
      <w:r w:rsidRPr="006876BC">
        <w:rPr>
          <w:sz w:val="28"/>
          <w:szCs w:val="28"/>
        </w:rPr>
        <w:t xml:space="preserve">, должностного лица </w:t>
      </w:r>
      <w:r w:rsidR="00381686">
        <w:rPr>
          <w:sz w:val="28"/>
          <w:szCs w:val="28"/>
        </w:rPr>
        <w:t>Администрации</w:t>
      </w:r>
      <w:r w:rsidRPr="006876BC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 xml:space="preserve">5.6. </w:t>
      </w:r>
      <w:proofErr w:type="gramStart"/>
      <w:r w:rsidRPr="006876BC">
        <w:rPr>
          <w:sz w:val="28"/>
          <w:szCs w:val="28"/>
        </w:rPr>
        <w:t xml:space="preserve">На стадии досудебного обжалования действий (бездействия) </w:t>
      </w:r>
      <w:r w:rsidR="00381686">
        <w:rPr>
          <w:sz w:val="28"/>
          <w:szCs w:val="28"/>
        </w:rPr>
        <w:t>Администрации</w:t>
      </w:r>
      <w:r w:rsidRPr="006876BC">
        <w:rPr>
          <w:sz w:val="28"/>
          <w:szCs w:val="28"/>
        </w:rPr>
        <w:t xml:space="preserve">, должностного лица </w:t>
      </w:r>
      <w:r w:rsidR="00381686">
        <w:rPr>
          <w:sz w:val="28"/>
          <w:szCs w:val="28"/>
        </w:rPr>
        <w:t>Администрации</w:t>
      </w:r>
      <w:r w:rsidRPr="006876BC">
        <w:rPr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 xml:space="preserve">5.7. </w:t>
      </w:r>
      <w:proofErr w:type="gramStart"/>
      <w:r w:rsidRPr="006876BC">
        <w:rPr>
          <w:sz w:val="28"/>
          <w:szCs w:val="28"/>
        </w:rPr>
        <w:t xml:space="preserve">Жалоба, поступившая в </w:t>
      </w:r>
      <w:r w:rsidR="00381686">
        <w:rPr>
          <w:sz w:val="28"/>
          <w:szCs w:val="28"/>
        </w:rPr>
        <w:t>Администрацию</w:t>
      </w:r>
      <w:r w:rsidRPr="006876BC">
        <w:rPr>
          <w:sz w:val="28"/>
          <w:szCs w:val="28"/>
        </w:rPr>
        <w:t xml:space="preserve">, рассматривается в течение пятнадцати рабочих дней со дня ее регистрации, а в случае обжалования отказа </w:t>
      </w:r>
      <w:r w:rsidR="00381686">
        <w:rPr>
          <w:sz w:val="28"/>
          <w:szCs w:val="28"/>
        </w:rPr>
        <w:t>Администрации</w:t>
      </w:r>
      <w:r w:rsidRPr="006876BC">
        <w:rPr>
          <w:sz w:val="28"/>
          <w:szCs w:val="28"/>
        </w:rPr>
        <w:t xml:space="preserve">, должностного лица </w:t>
      </w:r>
      <w:r w:rsidR="00381686">
        <w:rPr>
          <w:sz w:val="28"/>
          <w:szCs w:val="28"/>
        </w:rPr>
        <w:t>Администрации</w:t>
      </w:r>
      <w:r w:rsidRPr="006876BC">
        <w:rPr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5.8. Случаи оставления жалобы без ответа: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</w:t>
      </w:r>
      <w:r w:rsidRPr="006876BC">
        <w:rPr>
          <w:sz w:val="28"/>
          <w:szCs w:val="28"/>
        </w:rPr>
        <w:lastRenderedPageBreak/>
        <w:t>почтовый адрес, по которому должен быть направлен ответ.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5.9. Случаи отказа в удовлетворении жалобы: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876BC"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</w:t>
      </w:r>
      <w:r w:rsidR="00381686">
        <w:rPr>
          <w:sz w:val="28"/>
          <w:szCs w:val="28"/>
        </w:rPr>
        <w:t>Администрацией</w:t>
      </w:r>
      <w:r w:rsidRPr="006876BC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2) об отказе в удовлетворении жалобы.</w:t>
      </w:r>
    </w:p>
    <w:p w:rsidR="006876BC" w:rsidRPr="006876BC" w:rsidRDefault="006876BC" w:rsidP="006876BC">
      <w:pPr>
        <w:pStyle w:val="ConsPlusNormal"/>
        <w:ind w:firstLine="540"/>
        <w:jc w:val="both"/>
        <w:rPr>
          <w:sz w:val="28"/>
          <w:szCs w:val="28"/>
        </w:rPr>
      </w:pPr>
      <w:r w:rsidRPr="006876BC">
        <w:rPr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76BC" w:rsidRPr="006876BC" w:rsidRDefault="006876BC" w:rsidP="00687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6BC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6876B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6" w:history="1">
        <w:r w:rsidRPr="006876B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6876BC">
        <w:rPr>
          <w:rFonts w:ascii="Times New Roman" w:hAnsi="Times New Roman" w:cs="Times New Roman"/>
          <w:sz w:val="28"/>
          <w:szCs w:val="28"/>
        </w:rPr>
        <w:t xml:space="preserve"> статьи 11.2 Федерального закона от 27.07.2010 года № 210-ФЗ «Об организации предоставления государственных и муниципальных услуг», незамедлительно направляют имеющиеся материалы в органы прокуратуры.».</w:t>
      </w:r>
      <w:proofErr w:type="gramEnd"/>
    </w:p>
    <w:p w:rsidR="008327DD" w:rsidRPr="00906330" w:rsidRDefault="008327DD" w:rsidP="008327DD">
      <w:pPr>
        <w:pStyle w:val="ConsPlusNormal"/>
        <w:ind w:firstLine="540"/>
        <w:jc w:val="both"/>
        <w:rPr>
          <w:sz w:val="28"/>
          <w:szCs w:val="28"/>
        </w:rPr>
      </w:pPr>
      <w:r w:rsidRPr="00906330">
        <w:rPr>
          <w:sz w:val="28"/>
          <w:szCs w:val="28"/>
        </w:rPr>
        <w:t>2.</w:t>
      </w:r>
      <w:r w:rsidR="006876BC">
        <w:rPr>
          <w:sz w:val="28"/>
          <w:szCs w:val="28"/>
        </w:rPr>
        <w:t xml:space="preserve"> </w:t>
      </w:r>
      <w:proofErr w:type="gramStart"/>
      <w:r w:rsidRPr="00906330">
        <w:rPr>
          <w:sz w:val="28"/>
          <w:szCs w:val="28"/>
        </w:rPr>
        <w:t>Контроль за</w:t>
      </w:r>
      <w:proofErr w:type="gramEnd"/>
      <w:r w:rsidRPr="009063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27DD" w:rsidRPr="00906330" w:rsidRDefault="008327DD" w:rsidP="008327DD">
      <w:pPr>
        <w:pStyle w:val="ConsPlusNormal"/>
        <w:ind w:firstLine="540"/>
        <w:jc w:val="both"/>
        <w:rPr>
          <w:sz w:val="28"/>
          <w:szCs w:val="28"/>
        </w:rPr>
      </w:pPr>
      <w:r w:rsidRPr="00906330">
        <w:rPr>
          <w:sz w:val="28"/>
          <w:szCs w:val="28"/>
        </w:rPr>
        <w:t xml:space="preserve">3. Настоящее постановление вступает в силу </w:t>
      </w:r>
      <w:r w:rsidR="0052103E" w:rsidRPr="00906330">
        <w:rPr>
          <w:sz w:val="28"/>
          <w:szCs w:val="28"/>
        </w:rPr>
        <w:t>после</w:t>
      </w:r>
      <w:r w:rsidRPr="00906330">
        <w:rPr>
          <w:sz w:val="28"/>
          <w:szCs w:val="28"/>
        </w:rPr>
        <w:t xml:space="preserve"> его официального </w:t>
      </w:r>
      <w:r w:rsidR="00066A00">
        <w:rPr>
          <w:sz w:val="28"/>
          <w:szCs w:val="28"/>
        </w:rPr>
        <w:t>опубликования</w:t>
      </w:r>
      <w:proofErr w:type="gramStart"/>
      <w:r w:rsidR="00066A00">
        <w:rPr>
          <w:sz w:val="28"/>
          <w:szCs w:val="28"/>
        </w:rPr>
        <w:t>.</w:t>
      </w:r>
      <w:r w:rsidRPr="00906330">
        <w:rPr>
          <w:sz w:val="28"/>
          <w:szCs w:val="28"/>
        </w:rPr>
        <w:t>.</w:t>
      </w:r>
      <w:proofErr w:type="gramEnd"/>
    </w:p>
    <w:p w:rsidR="008327DD" w:rsidRPr="00906330" w:rsidRDefault="008327DD" w:rsidP="008327DD">
      <w:pPr>
        <w:pStyle w:val="ConsPlusNormal"/>
        <w:ind w:firstLine="540"/>
        <w:jc w:val="both"/>
        <w:rPr>
          <w:sz w:val="28"/>
          <w:szCs w:val="28"/>
        </w:rPr>
      </w:pPr>
    </w:p>
    <w:p w:rsidR="0052103E" w:rsidRPr="00906330" w:rsidRDefault="0052103E" w:rsidP="00906330">
      <w:pPr>
        <w:pStyle w:val="ConsPlusNormal"/>
        <w:jc w:val="both"/>
        <w:rPr>
          <w:sz w:val="28"/>
          <w:szCs w:val="28"/>
        </w:rPr>
      </w:pPr>
    </w:p>
    <w:p w:rsidR="00906330" w:rsidRDefault="006876BC" w:rsidP="0052103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27DD" w:rsidRPr="0090633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06330">
        <w:rPr>
          <w:sz w:val="28"/>
          <w:szCs w:val="28"/>
        </w:rPr>
        <w:t xml:space="preserve">муниципального образования            </w:t>
      </w:r>
      <w:r w:rsidR="00066A00">
        <w:rPr>
          <w:sz w:val="28"/>
          <w:szCs w:val="28"/>
        </w:rPr>
        <w:t xml:space="preserve">                                  </w:t>
      </w:r>
      <w:proofErr w:type="spellStart"/>
      <w:r w:rsidR="00066A00">
        <w:rPr>
          <w:sz w:val="28"/>
          <w:szCs w:val="28"/>
        </w:rPr>
        <w:t>Ю.А.Солдатов</w:t>
      </w:r>
      <w:proofErr w:type="spellEnd"/>
      <w:r w:rsidR="00906330">
        <w:rPr>
          <w:sz w:val="28"/>
          <w:szCs w:val="28"/>
        </w:rPr>
        <w:t xml:space="preserve">    </w:t>
      </w:r>
    </w:p>
    <w:p w:rsidR="006876BC" w:rsidRDefault="006876BC" w:rsidP="0052103E">
      <w:pPr>
        <w:pStyle w:val="ConsPlusNormal"/>
        <w:jc w:val="both"/>
        <w:rPr>
          <w:sz w:val="28"/>
          <w:szCs w:val="28"/>
        </w:rPr>
      </w:pPr>
    </w:p>
    <w:p w:rsidR="006876BC" w:rsidRDefault="006876BC" w:rsidP="0052103E">
      <w:pPr>
        <w:pStyle w:val="ConsPlusNormal"/>
        <w:jc w:val="both"/>
        <w:rPr>
          <w:sz w:val="28"/>
          <w:szCs w:val="28"/>
        </w:rPr>
      </w:pPr>
    </w:p>
    <w:p w:rsidR="008327DD" w:rsidRDefault="00906330" w:rsidP="000D5FA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прокуратуре, районной администраци</w:t>
      </w:r>
      <w:r w:rsidR="000D5FA9">
        <w:rPr>
          <w:sz w:val="28"/>
          <w:szCs w:val="28"/>
        </w:rPr>
        <w:t>и</w:t>
      </w:r>
    </w:p>
    <w:p w:rsidR="00CE5C86" w:rsidRDefault="00CE5C86" w:rsidP="000D5FA9">
      <w:pPr>
        <w:pStyle w:val="ConsPlusNormal"/>
        <w:jc w:val="both"/>
        <w:rPr>
          <w:sz w:val="28"/>
          <w:szCs w:val="28"/>
        </w:rPr>
      </w:pPr>
    </w:p>
    <w:p w:rsidR="00CE5C86" w:rsidRDefault="00CE5C86" w:rsidP="000D5FA9">
      <w:pPr>
        <w:pStyle w:val="ConsPlusNormal"/>
        <w:jc w:val="both"/>
        <w:rPr>
          <w:sz w:val="28"/>
          <w:szCs w:val="28"/>
        </w:rPr>
      </w:pPr>
    </w:p>
    <w:p w:rsidR="00063197" w:rsidRDefault="00063197" w:rsidP="000D5FA9">
      <w:pPr>
        <w:pStyle w:val="ConsPlusNormal"/>
        <w:jc w:val="both"/>
        <w:rPr>
          <w:sz w:val="28"/>
          <w:szCs w:val="28"/>
        </w:rPr>
      </w:pPr>
    </w:p>
    <w:p w:rsidR="00063197" w:rsidRDefault="00063197" w:rsidP="000D5FA9">
      <w:pPr>
        <w:pStyle w:val="ConsPlusNormal"/>
        <w:jc w:val="both"/>
        <w:rPr>
          <w:sz w:val="28"/>
          <w:szCs w:val="28"/>
        </w:rPr>
      </w:pPr>
    </w:p>
    <w:p w:rsidR="00063197" w:rsidRPr="00906330" w:rsidRDefault="00063197" w:rsidP="000D5FA9">
      <w:pPr>
        <w:pStyle w:val="ConsPlusNormal"/>
        <w:jc w:val="both"/>
        <w:rPr>
          <w:sz w:val="28"/>
          <w:szCs w:val="28"/>
        </w:rPr>
      </w:pPr>
    </w:p>
    <w:p w:rsidR="008327DD" w:rsidRPr="00063197" w:rsidRDefault="008327DD" w:rsidP="008327DD">
      <w:pPr>
        <w:pStyle w:val="ConsPlusNormal"/>
        <w:ind w:firstLine="540"/>
        <w:jc w:val="both"/>
      </w:pPr>
    </w:p>
    <w:sectPr w:rsidR="008327DD" w:rsidRPr="00063197" w:rsidSect="009063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27DD"/>
    <w:rsid w:val="00024D88"/>
    <w:rsid w:val="000305EF"/>
    <w:rsid w:val="00054ECA"/>
    <w:rsid w:val="00063197"/>
    <w:rsid w:val="0006660F"/>
    <w:rsid w:val="00066A00"/>
    <w:rsid w:val="000D5FA9"/>
    <w:rsid w:val="00142657"/>
    <w:rsid w:val="0015125D"/>
    <w:rsid w:val="00205C65"/>
    <w:rsid w:val="00216776"/>
    <w:rsid w:val="002524A8"/>
    <w:rsid w:val="00270C1B"/>
    <w:rsid w:val="002C2E62"/>
    <w:rsid w:val="00300E99"/>
    <w:rsid w:val="00301D4F"/>
    <w:rsid w:val="00340077"/>
    <w:rsid w:val="00371810"/>
    <w:rsid w:val="00381686"/>
    <w:rsid w:val="0038596D"/>
    <w:rsid w:val="003C234D"/>
    <w:rsid w:val="004568D8"/>
    <w:rsid w:val="0052103E"/>
    <w:rsid w:val="00543176"/>
    <w:rsid w:val="00554352"/>
    <w:rsid w:val="006876BC"/>
    <w:rsid w:val="006C55A0"/>
    <w:rsid w:val="00746DD7"/>
    <w:rsid w:val="0075554C"/>
    <w:rsid w:val="007A39CD"/>
    <w:rsid w:val="007F1922"/>
    <w:rsid w:val="0080211C"/>
    <w:rsid w:val="008327DD"/>
    <w:rsid w:val="00890FEF"/>
    <w:rsid w:val="008C7339"/>
    <w:rsid w:val="009013AB"/>
    <w:rsid w:val="00906330"/>
    <w:rsid w:val="009A52A5"/>
    <w:rsid w:val="009B73F3"/>
    <w:rsid w:val="00A845C7"/>
    <w:rsid w:val="00AF4EAD"/>
    <w:rsid w:val="00AF7BB1"/>
    <w:rsid w:val="00C421EE"/>
    <w:rsid w:val="00C64970"/>
    <w:rsid w:val="00CC6ADB"/>
    <w:rsid w:val="00CE5C86"/>
    <w:rsid w:val="00D410EB"/>
    <w:rsid w:val="00D62B47"/>
    <w:rsid w:val="00EA08FF"/>
    <w:rsid w:val="00EE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70"/>
  </w:style>
  <w:style w:type="paragraph" w:styleId="2">
    <w:name w:val="heading 2"/>
    <w:basedOn w:val="a"/>
    <w:next w:val="a"/>
    <w:link w:val="20"/>
    <w:semiHidden/>
    <w:unhideWhenUsed/>
    <w:qFormat/>
    <w:rsid w:val="0090633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063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0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0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C189FE7834FB3D343AEBD6B4827D1D6E6136B673F4029E5F016EC7E1A5F37D2782F155ECB7746DF6FE69BDC8059C20749DEBB108C9Y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ADMIN</cp:lastModifiedBy>
  <cp:revision>9</cp:revision>
  <cp:lastPrinted>2021-10-12T07:59:00Z</cp:lastPrinted>
  <dcterms:created xsi:type="dcterms:W3CDTF">2021-11-29T11:37:00Z</dcterms:created>
  <dcterms:modified xsi:type="dcterms:W3CDTF">2022-07-06T10:41:00Z</dcterms:modified>
</cp:coreProperties>
</file>