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76" w:rsidRDefault="00FC2476">
      <w:pPr>
        <w:spacing w:after="0" w:line="240" w:lineRule="auto"/>
        <w:ind w:right="-17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58"/>
        <w:tblW w:w="9606" w:type="dxa"/>
        <w:tblInd w:w="108" w:type="dxa"/>
        <w:tblLook w:val="04A0" w:firstRow="1" w:lastRow="0" w:firstColumn="1" w:lastColumn="0" w:noHBand="0" w:noVBand="1"/>
      </w:tblPr>
      <w:tblGrid>
        <w:gridCol w:w="3969"/>
        <w:gridCol w:w="5637"/>
      </w:tblGrid>
      <w:tr w:rsidR="00FC2476">
        <w:trPr>
          <w:trHeight w:val="2473"/>
        </w:trPr>
        <w:tc>
          <w:tcPr>
            <w:tcW w:w="3969" w:type="dxa"/>
            <w:shd w:val="clear" w:color="auto" w:fill="auto"/>
          </w:tcPr>
          <w:p w:rsidR="00FC2476" w:rsidRPr="00A94500" w:rsidRDefault="00341993" w:rsidP="00A94500">
            <w:pPr>
              <w:pStyle w:val="21"/>
              <w:spacing w:before="0" w:after="160" w:line="276" w:lineRule="auto"/>
              <w:ind w:firstLine="0"/>
              <w:jc w:val="center"/>
              <w:rPr>
                <w:rFonts w:eastAsiaTheme="minorEastAsia" w:cstheme="minorBid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19050" distR="0" wp14:anchorId="46E4A069" wp14:editId="4BEAC6C4">
                  <wp:extent cx="552450" cy="619125"/>
                  <wp:effectExtent l="0" t="0" r="0" b="0"/>
                  <wp:docPr id="4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476" w:rsidRPr="0008387F" w:rsidRDefault="00341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87F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FC2476" w:rsidRPr="0008387F" w:rsidRDefault="00341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87F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EF2563" w:rsidRPr="0008387F" w:rsidRDefault="00083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87F">
              <w:rPr>
                <w:rFonts w:ascii="Times New Roman" w:hAnsi="Times New Roman"/>
                <w:b/>
                <w:sz w:val="24"/>
                <w:szCs w:val="24"/>
              </w:rPr>
              <w:t>Костинский</w:t>
            </w:r>
            <w:r w:rsidR="00EF2563" w:rsidRPr="0008387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  <w:p w:rsidR="00FC2476" w:rsidRPr="0008387F" w:rsidRDefault="00341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87F"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FC2476" w:rsidRPr="0008387F" w:rsidRDefault="00341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87F"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FC2476" w:rsidRPr="0008387F" w:rsidRDefault="00FC24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C2476" w:rsidRPr="0008387F" w:rsidRDefault="003419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387F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FC2476" w:rsidRPr="00D81776" w:rsidRDefault="00863EF0" w:rsidP="00863EF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10.08</w:t>
            </w:r>
            <w:r w:rsidR="00D81776" w:rsidRPr="00D81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.2022 № 3</w:t>
            </w:r>
            <w:r w:rsidR="000838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D81776" w:rsidRPr="00D817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</w:t>
            </w:r>
          </w:p>
        </w:tc>
        <w:tc>
          <w:tcPr>
            <w:tcW w:w="5636" w:type="dxa"/>
            <w:shd w:val="clear" w:color="auto" w:fill="auto"/>
          </w:tcPr>
          <w:p w:rsidR="00FC2476" w:rsidRDefault="00FC2476">
            <w:pPr>
              <w:spacing w:after="20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863EF0" w:rsidRPr="00863EF0" w:rsidRDefault="00863EF0" w:rsidP="0086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 без владельцев на прежние места обитания на территории муниципального образования </w:t>
      </w:r>
      <w:r w:rsidR="0008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</w:t>
      </w: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863EF0" w:rsidRPr="00863EF0" w:rsidRDefault="00863EF0" w:rsidP="00863EF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EF0" w:rsidRPr="00863EF0" w:rsidRDefault="00863EF0" w:rsidP="00863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Федерации»:</w:t>
      </w:r>
    </w:p>
    <w:p w:rsidR="00863EF0" w:rsidRPr="00863EF0" w:rsidRDefault="00863EF0" w:rsidP="00863EF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места, на которые запрещено возвращать животных без владельцев на территории муниципального образования </w:t>
      </w:r>
      <w:r w:rsidR="0008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Костинский </w:t>
      </w: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согласно приложению.</w:t>
      </w:r>
    </w:p>
    <w:p w:rsidR="00863EF0" w:rsidRPr="00863EF0" w:rsidRDefault="00863EF0" w:rsidP="00863EF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 себя уполномоченным </w:t>
      </w:r>
      <w:proofErr w:type="gramStart"/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принятие решений о возврате животных без владельцев на прежние места обитания животных без владельцев</w:t>
      </w:r>
      <w:proofErr w:type="gramEnd"/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08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Костинский </w:t>
      </w: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области.</w:t>
      </w:r>
    </w:p>
    <w:p w:rsidR="00863EF0" w:rsidRPr="00863EF0" w:rsidRDefault="00863EF0" w:rsidP="00863EF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63EF0" w:rsidRPr="00863EF0" w:rsidRDefault="00863EF0" w:rsidP="00863EF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подписания и подлежит опубликованию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3EF0" w:rsidRDefault="00863EF0" w:rsidP="0086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EF0" w:rsidRPr="00863EF0" w:rsidRDefault="00863EF0" w:rsidP="00083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9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8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Ю.А.Солдатов</w:t>
      </w:r>
      <w:proofErr w:type="spellEnd"/>
    </w:p>
    <w:p w:rsidR="00863EF0" w:rsidRPr="00863EF0" w:rsidRDefault="00863EF0" w:rsidP="0086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00" w:rsidRDefault="00A94500" w:rsidP="00863EF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87F" w:rsidRDefault="00863EF0" w:rsidP="00A945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прокуратуре, ООО «</w:t>
      </w:r>
      <w:proofErr w:type="spellStart"/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ВетБиоСервис</w:t>
      </w:r>
      <w:proofErr w:type="spellEnd"/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387F" w:rsidRDefault="0008387F" w:rsidP="00863EF0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EF0" w:rsidRPr="00863EF0" w:rsidRDefault="00863EF0" w:rsidP="00A94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63EF0" w:rsidRDefault="00863EF0" w:rsidP="00A94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94500" w:rsidRDefault="00A94500" w:rsidP="00A94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94500" w:rsidRPr="00863EF0" w:rsidRDefault="00A94500" w:rsidP="00A94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 сельсовет</w:t>
      </w:r>
    </w:p>
    <w:p w:rsidR="00863EF0" w:rsidRPr="00863EF0" w:rsidRDefault="00863EF0" w:rsidP="00A94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10.08.2022 </w:t>
      </w: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8387F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EF0" w:rsidRPr="00863EF0" w:rsidRDefault="00863EF0" w:rsidP="00EB68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EF0" w:rsidRPr="00863EF0" w:rsidRDefault="00863EF0" w:rsidP="00EB6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Места, </w:t>
      </w:r>
    </w:p>
    <w:p w:rsidR="00863EF0" w:rsidRPr="00863EF0" w:rsidRDefault="00863EF0" w:rsidP="00EB6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запрещено возвращать животных без владельцев на территории муниципального образования </w:t>
      </w:r>
      <w:r w:rsidR="0008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Костинский</w:t>
      </w: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</w:t>
      </w:r>
      <w:proofErr w:type="spellEnd"/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</w:p>
    <w:p w:rsidR="00863EF0" w:rsidRDefault="00863EF0" w:rsidP="00863EF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EF0" w:rsidRPr="00863EF0" w:rsidRDefault="00863EF0" w:rsidP="00EB68CE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EF0" w:rsidRPr="00EB68CE" w:rsidRDefault="0008387F" w:rsidP="0008387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3EF0"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</w:t>
      </w:r>
      <w:r w:rsidR="00863EF0"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863EF0"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3EF0" w:rsidRPr="00E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3EF0"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3EF0"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63EF0"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творчества</w:t>
      </w:r>
      <w:r w:rsidR="00863EF0"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B68CE" w:rsidRPr="00863EF0" w:rsidRDefault="0008387F" w:rsidP="0008387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68CE" w:rsidRPr="00E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Костино</w:t>
      </w: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863E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E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68CE" w:rsidRPr="00EB68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Костинская СОШ);</w:t>
      </w:r>
    </w:p>
    <w:p w:rsidR="00863EF0" w:rsidRDefault="0008387F" w:rsidP="0008387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838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остино</w:t>
      </w:r>
      <w:proofErr w:type="spellEnd"/>
      <w:r w:rsidRPr="0008387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</w:t>
      </w:r>
      <w:r w:rsidRPr="0008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5а</w:t>
      </w:r>
      <w:r w:rsidRPr="0008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EF0" w:rsidRPr="000838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87F">
        <w:rPr>
          <w:rFonts w:ascii="Times New Roman" w:eastAsia="Calibri" w:hAnsi="Times New Roman" w:cs="Times New Roman"/>
          <w:sz w:val="28"/>
          <w:szCs w:val="28"/>
        </w:rPr>
        <w:t xml:space="preserve">Памятник воинам, погибшим в годы </w:t>
      </w:r>
      <w:r w:rsidR="00A94500">
        <w:rPr>
          <w:rFonts w:ascii="Times New Roman" w:eastAsia="Calibri" w:hAnsi="Times New Roman" w:cs="Times New Roman"/>
          <w:sz w:val="28"/>
          <w:szCs w:val="28"/>
        </w:rPr>
        <w:t>Гражданской и Велик</w:t>
      </w:r>
      <w:bookmarkStart w:id="0" w:name="_GoBack"/>
      <w:bookmarkEnd w:id="0"/>
      <w:r w:rsidRPr="0008387F">
        <w:rPr>
          <w:rFonts w:ascii="Times New Roman" w:eastAsia="Calibri" w:hAnsi="Times New Roman" w:cs="Times New Roman"/>
          <w:sz w:val="28"/>
          <w:szCs w:val="28"/>
        </w:rPr>
        <w:t>ой Отечественной воин</w:t>
      </w:r>
      <w:r w:rsidRPr="0008387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387F" w:rsidRDefault="0008387F" w:rsidP="000838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8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87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Костино, ул. Центральная,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Костинская врачебная амбулатория);</w:t>
      </w:r>
    </w:p>
    <w:p w:rsidR="0008387F" w:rsidRDefault="0008387F" w:rsidP="0008387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83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87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Костино, ул. Центральная,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Сбербанка  России</w:t>
      </w:r>
      <w:r w:rsidR="00A9450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94500" w:rsidRDefault="00A94500" w:rsidP="00A94500">
      <w:pPr>
        <w:tabs>
          <w:tab w:val="left" w:pos="502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ул.К.С.Солдатова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35 (Ивановский ФАП).</w:t>
      </w:r>
    </w:p>
    <w:p w:rsidR="0008387F" w:rsidRPr="0008387F" w:rsidRDefault="0008387F" w:rsidP="0008387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C2476" w:rsidRDefault="00FC2476" w:rsidP="00863EF0">
      <w:pPr>
        <w:spacing w:after="0" w:line="240" w:lineRule="auto"/>
        <w:ind w:firstLine="567"/>
        <w:jc w:val="both"/>
      </w:pPr>
    </w:p>
    <w:sectPr w:rsidR="00FC2476" w:rsidSect="00A94500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15D"/>
    <w:multiLevelType w:val="hybridMultilevel"/>
    <w:tmpl w:val="D2664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715F6"/>
    <w:multiLevelType w:val="hybridMultilevel"/>
    <w:tmpl w:val="42B22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F3461"/>
    <w:multiLevelType w:val="hybridMultilevel"/>
    <w:tmpl w:val="551E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7024"/>
    <w:multiLevelType w:val="hybridMultilevel"/>
    <w:tmpl w:val="42B22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476"/>
    <w:rsid w:val="0008387F"/>
    <w:rsid w:val="00120616"/>
    <w:rsid w:val="002D6565"/>
    <w:rsid w:val="00341993"/>
    <w:rsid w:val="004B6FD9"/>
    <w:rsid w:val="005017C3"/>
    <w:rsid w:val="00697044"/>
    <w:rsid w:val="007651AB"/>
    <w:rsid w:val="00863EF0"/>
    <w:rsid w:val="00A94500"/>
    <w:rsid w:val="00A97A37"/>
    <w:rsid w:val="00B2423C"/>
    <w:rsid w:val="00C21412"/>
    <w:rsid w:val="00D53D35"/>
    <w:rsid w:val="00D81776"/>
    <w:rsid w:val="00DC3D43"/>
    <w:rsid w:val="00DD7C95"/>
    <w:rsid w:val="00EB68CE"/>
    <w:rsid w:val="00EF2563"/>
    <w:rsid w:val="00FC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6F4FD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9"/>
    <w:unhideWhenUsed/>
    <w:qFormat/>
    <w:rsid w:val="006F4FDA"/>
    <w:pPr>
      <w:keepNext/>
      <w:keepLines/>
      <w:widowControl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AA0E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1 Знак"/>
    <w:basedOn w:val="a0"/>
    <w:link w:val="1"/>
    <w:qFormat/>
    <w:rsid w:val="006F4FDA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">
    <w:name w:val="Заголовок 2 Знак"/>
    <w:basedOn w:val="a0"/>
    <w:link w:val="2"/>
    <w:uiPriority w:val="9"/>
    <w:semiHidden/>
    <w:qFormat/>
    <w:rsid w:val="006F4F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F4FDA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unhideWhenUsed/>
    <w:rsid w:val="00A77C8B"/>
    <w:rPr>
      <w:color w:val="0563C1" w:themeColor="hyperlink"/>
      <w:u w:val="single"/>
    </w:rPr>
  </w:style>
  <w:style w:type="paragraph" w:customStyle="1" w:styleId="Heading">
    <w:name w:val="Heading"/>
    <w:basedOn w:val="a"/>
    <w:next w:val="a4"/>
    <w:qFormat/>
    <w:rsid w:val="00FC2476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rsid w:val="00FC2476"/>
    <w:pPr>
      <w:spacing w:after="140" w:line="288" w:lineRule="auto"/>
    </w:pPr>
  </w:style>
  <w:style w:type="paragraph" w:styleId="a5">
    <w:name w:val="List"/>
    <w:basedOn w:val="a4"/>
    <w:rsid w:val="00FC2476"/>
    <w:rPr>
      <w:rFonts w:cs="Nirmala UI"/>
    </w:rPr>
  </w:style>
  <w:style w:type="paragraph" w:customStyle="1" w:styleId="10">
    <w:name w:val="Название объекта1"/>
    <w:basedOn w:val="a"/>
    <w:qFormat/>
    <w:rsid w:val="00FC2476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FC2476"/>
    <w:pPr>
      <w:suppressLineNumbers/>
    </w:pPr>
    <w:rPr>
      <w:rFonts w:cs="Nirmala UI"/>
    </w:rPr>
  </w:style>
  <w:style w:type="paragraph" w:styleId="a6">
    <w:name w:val="List Paragraph"/>
    <w:basedOn w:val="a"/>
    <w:uiPriority w:val="34"/>
    <w:qFormat/>
    <w:rsid w:val="00A9225D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AA0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F4FD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6F4FDA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7">
    <w:name w:val="Balloon Text"/>
    <w:basedOn w:val="a"/>
    <w:uiPriority w:val="99"/>
    <w:semiHidden/>
    <w:unhideWhenUsed/>
    <w:qFormat/>
    <w:rsid w:val="006F4F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77C8B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A77C8B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77C8B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ADMIN</cp:lastModifiedBy>
  <cp:revision>20</cp:revision>
  <cp:lastPrinted>2022-08-17T09:55:00Z</cp:lastPrinted>
  <dcterms:created xsi:type="dcterms:W3CDTF">2022-06-28T05:40:00Z</dcterms:created>
  <dcterms:modified xsi:type="dcterms:W3CDTF">2022-08-17T09:55:00Z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