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88" w:rsidRDefault="0012340A" w:rsidP="00112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340A" w:rsidRDefault="0012340A" w:rsidP="00112B88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178"/>
        <w:tblW w:w="9464" w:type="dxa"/>
        <w:tblLook w:val="04A0" w:firstRow="1" w:lastRow="0" w:firstColumn="1" w:lastColumn="0" w:noHBand="0" w:noVBand="1"/>
      </w:tblPr>
      <w:tblGrid>
        <w:gridCol w:w="4209"/>
        <w:gridCol w:w="5255"/>
      </w:tblGrid>
      <w:tr w:rsidR="0012340A" w:rsidRPr="00F969B1" w:rsidTr="007B0215">
        <w:trPr>
          <w:trHeight w:val="3125"/>
        </w:trPr>
        <w:tc>
          <w:tcPr>
            <w:tcW w:w="4209" w:type="dxa"/>
          </w:tcPr>
          <w:p w:rsidR="0012340A" w:rsidRPr="00F969B1" w:rsidRDefault="0012340A" w:rsidP="007B0215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3F822DC" wp14:editId="015E136A">
                  <wp:extent cx="561975" cy="685800"/>
                  <wp:effectExtent l="0" t="0" r="9525" b="0"/>
                  <wp:docPr id="3" name="Рисунок 3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40A" w:rsidRPr="00F969B1" w:rsidRDefault="0012340A" w:rsidP="007B0215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F969B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12340A" w:rsidRPr="00F969B1" w:rsidRDefault="0012340A" w:rsidP="007B02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969B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12340A" w:rsidRPr="00F969B1" w:rsidRDefault="0012340A" w:rsidP="007B02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969B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Костинский сельсовет</w:t>
            </w:r>
          </w:p>
          <w:p w:rsidR="0012340A" w:rsidRPr="00F969B1" w:rsidRDefault="0012340A" w:rsidP="007B02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969B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Курманаевского</w:t>
            </w:r>
            <w:proofErr w:type="spellEnd"/>
            <w:r w:rsidRPr="00F969B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района</w:t>
            </w:r>
          </w:p>
          <w:p w:rsidR="0012340A" w:rsidRPr="00F969B1" w:rsidRDefault="0012340A" w:rsidP="007B02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969B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Оренбургской области</w:t>
            </w:r>
          </w:p>
          <w:p w:rsidR="0012340A" w:rsidRPr="00F969B1" w:rsidRDefault="0012340A" w:rsidP="007B02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2340A" w:rsidRPr="00F969B1" w:rsidRDefault="0012340A" w:rsidP="007B02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969B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  <w:p w:rsidR="0012340A" w:rsidRPr="00F969B1" w:rsidRDefault="0012340A" w:rsidP="007B02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2340A" w:rsidRDefault="005E58EB" w:rsidP="007B0215">
            <w:pPr>
              <w:widowControl/>
              <w:autoSpaceDE/>
              <w:autoSpaceDN/>
              <w:adjustRightInd/>
              <w:ind w:left="1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10.07.2023 № 65</w:t>
            </w:r>
            <w:r w:rsidR="0012340A" w:rsidRPr="00F969B1">
              <w:rPr>
                <w:rFonts w:eastAsia="Calibri"/>
                <w:sz w:val="24"/>
                <w:szCs w:val="24"/>
                <w:lang w:eastAsia="en-US"/>
              </w:rPr>
              <w:t>-п</w:t>
            </w:r>
          </w:p>
          <w:p w:rsidR="0012340A" w:rsidRPr="00F969B1" w:rsidRDefault="0012340A" w:rsidP="007B0215">
            <w:pPr>
              <w:widowControl/>
              <w:autoSpaceDE/>
              <w:autoSpaceDN/>
              <w:adjustRightInd/>
              <w:ind w:left="1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5" w:type="dxa"/>
          </w:tcPr>
          <w:p w:rsidR="0012340A" w:rsidRPr="00F969B1" w:rsidRDefault="0012340A" w:rsidP="007B02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834369" w:rsidRDefault="00D96C5C" w:rsidP="00834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96C5C">
        <w:rPr>
          <w:rFonts w:ascii="Times New Roman" w:hAnsi="Times New Roman" w:cs="Times New Roman"/>
          <w:sz w:val="28"/>
          <w:szCs w:val="28"/>
        </w:rPr>
        <w:t>Порядка общественного обсуждения проектов муниципальных нормативных правовых актов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40A">
        <w:rPr>
          <w:rFonts w:ascii="Times New Roman" w:hAnsi="Times New Roman" w:cs="Times New Roman"/>
          <w:sz w:val="28"/>
          <w:szCs w:val="28"/>
        </w:rPr>
        <w:t xml:space="preserve">Костинский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83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6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D96C5C">
        <w:rPr>
          <w:rFonts w:ascii="Times New Roman" w:hAnsi="Times New Roman" w:cs="Times New Roman"/>
          <w:sz w:val="28"/>
          <w:szCs w:val="28"/>
        </w:rPr>
        <w:t>, затрагивающих права и свободы, обязанности человека и гражданина, права и обязанности юридических лиц</w:t>
      </w:r>
      <w:r w:rsidR="00834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369" w:rsidRDefault="00834369" w:rsidP="00834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Pr="00834369" w:rsidRDefault="00834369" w:rsidP="00834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 </w:t>
      </w:r>
      <w:r w:rsidR="00D96C5C" w:rsidRPr="00D96C5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D96C5C" w:rsidRPr="00D96C5C">
          <w:rPr>
            <w:rFonts w:ascii="Times New Roman" w:hAnsi="Times New Roman" w:cs="Times New Roman"/>
            <w:sz w:val="28"/>
            <w:szCs w:val="28"/>
          </w:rPr>
          <w:t>статьями 6</w:t>
        </w:r>
      </w:hyperlink>
      <w:r w:rsidR="00D96C5C" w:rsidRPr="00D96C5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96C5C" w:rsidRPr="00D96C5C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D96C5C" w:rsidRPr="00D96C5C">
        <w:rPr>
          <w:rFonts w:ascii="Times New Roman" w:hAnsi="Times New Roman" w:cs="Times New Roman"/>
          <w:sz w:val="28"/>
          <w:szCs w:val="28"/>
        </w:rPr>
        <w:t xml:space="preserve"> Федерального закона от 09 февраля 2009 года </w:t>
      </w:r>
      <w:r w:rsidR="00D96C5C">
        <w:rPr>
          <w:rFonts w:ascii="Times New Roman" w:hAnsi="Times New Roman" w:cs="Times New Roman"/>
          <w:sz w:val="28"/>
          <w:szCs w:val="28"/>
        </w:rPr>
        <w:t>№ 8-ФЗ «</w:t>
      </w:r>
      <w:r w:rsidR="00D96C5C" w:rsidRPr="00D96C5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96C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96C5C" w:rsidRPr="00D96C5C">
        <w:rPr>
          <w:rFonts w:ascii="Times New Roman" w:hAnsi="Times New Roman" w:cs="Times New Roman"/>
          <w:sz w:val="28"/>
          <w:szCs w:val="28"/>
        </w:rPr>
        <w:t>Пор</w:t>
      </w:r>
      <w:r w:rsidR="00D96C5C">
        <w:rPr>
          <w:rFonts w:ascii="Times New Roman" w:hAnsi="Times New Roman" w:cs="Times New Roman"/>
          <w:sz w:val="28"/>
          <w:szCs w:val="28"/>
        </w:rPr>
        <w:t>ядок</w:t>
      </w:r>
      <w:r w:rsidR="00D96C5C" w:rsidRPr="00D96C5C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муниципальных нормативных правовых актов сельского поселения</w:t>
      </w:r>
      <w:r w:rsidR="00D96C5C">
        <w:rPr>
          <w:rFonts w:ascii="Times New Roman" w:hAnsi="Times New Roman" w:cs="Times New Roman"/>
          <w:sz w:val="28"/>
          <w:szCs w:val="28"/>
        </w:rPr>
        <w:t xml:space="preserve"> </w:t>
      </w:r>
      <w:r w:rsidR="0012340A">
        <w:rPr>
          <w:rFonts w:ascii="Times New Roman" w:hAnsi="Times New Roman" w:cs="Times New Roman"/>
          <w:sz w:val="28"/>
          <w:szCs w:val="28"/>
        </w:rPr>
        <w:t>Костинский</w:t>
      </w:r>
      <w:r w:rsidR="00D96C5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96C5C" w:rsidRPr="00834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C5C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D96C5C">
        <w:rPr>
          <w:rFonts w:ascii="Times New Roman" w:hAnsi="Times New Roman" w:cs="Times New Roman"/>
          <w:sz w:val="28"/>
          <w:szCs w:val="28"/>
        </w:rPr>
        <w:t xml:space="preserve"> </w:t>
      </w:r>
      <w:r w:rsidR="00D96C5C" w:rsidRPr="0083436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96C5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D96C5C" w:rsidRPr="00D96C5C">
        <w:rPr>
          <w:rFonts w:ascii="Times New Roman" w:hAnsi="Times New Roman" w:cs="Times New Roman"/>
          <w:sz w:val="28"/>
          <w:szCs w:val="28"/>
        </w:rPr>
        <w:t>, затрагивающих права и свободы, обязанности человека и гражданина, права и обязанности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766900">
        <w:rPr>
          <w:rFonts w:ascii="Times New Roman" w:hAnsi="Times New Roman" w:cs="Times New Roman"/>
          <w:sz w:val="28"/>
          <w:szCs w:val="28"/>
        </w:rPr>
        <w:t>.</w:t>
      </w:r>
    </w:p>
    <w:p w:rsidR="00834369" w:rsidRPr="00D96C5C" w:rsidRDefault="00D96C5C" w:rsidP="00D96C5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4369" w:rsidRPr="00D96C5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34369" w:rsidRPr="009D3219" w:rsidRDefault="00D96C5C" w:rsidP="008343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369" w:rsidRPr="009D3219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официального опубликования в газете «</w:t>
      </w:r>
      <w:r w:rsidR="0012340A">
        <w:rPr>
          <w:sz w:val="28"/>
          <w:szCs w:val="28"/>
        </w:rPr>
        <w:t>Вестник Костинского сельсовета</w:t>
      </w:r>
      <w:r>
        <w:rPr>
          <w:sz w:val="28"/>
          <w:szCs w:val="28"/>
        </w:rPr>
        <w:t xml:space="preserve">» </w:t>
      </w:r>
      <w:r w:rsidR="00576084">
        <w:rPr>
          <w:sz w:val="28"/>
          <w:szCs w:val="28"/>
        </w:rPr>
        <w:t>и подлежит размещению на официальном сайте в сети Интернет</w:t>
      </w:r>
      <w:r w:rsidR="00834369" w:rsidRPr="009D3219">
        <w:rPr>
          <w:sz w:val="28"/>
          <w:szCs w:val="28"/>
        </w:rPr>
        <w:t>.</w:t>
      </w:r>
    </w:p>
    <w:p w:rsidR="00834369" w:rsidRPr="009D3219" w:rsidRDefault="00834369" w:rsidP="00834369">
      <w:pPr>
        <w:spacing w:line="0" w:lineRule="atLeast"/>
        <w:ind w:left="450"/>
        <w:jc w:val="both"/>
        <w:rPr>
          <w:sz w:val="28"/>
          <w:szCs w:val="28"/>
        </w:rPr>
      </w:pPr>
    </w:p>
    <w:p w:rsidR="00834369" w:rsidRPr="009D3219" w:rsidRDefault="00834369" w:rsidP="00834369">
      <w:pPr>
        <w:spacing w:line="0" w:lineRule="atLeast"/>
        <w:ind w:left="450"/>
        <w:jc w:val="both"/>
        <w:rPr>
          <w:sz w:val="28"/>
          <w:szCs w:val="28"/>
        </w:rPr>
      </w:pPr>
    </w:p>
    <w:p w:rsidR="00834369" w:rsidRDefault="00834369" w:rsidP="00834369">
      <w:pPr>
        <w:spacing w:line="0" w:lineRule="atLeast"/>
        <w:rPr>
          <w:sz w:val="28"/>
          <w:szCs w:val="28"/>
        </w:rPr>
      </w:pPr>
    </w:p>
    <w:p w:rsidR="00834369" w:rsidRPr="00665417" w:rsidRDefault="00834369" w:rsidP="00834369">
      <w:pPr>
        <w:spacing w:line="0" w:lineRule="atLeast"/>
        <w:rPr>
          <w:sz w:val="28"/>
          <w:szCs w:val="28"/>
        </w:rPr>
      </w:pPr>
      <w:r w:rsidRPr="00665417">
        <w:rPr>
          <w:sz w:val="28"/>
          <w:szCs w:val="28"/>
        </w:rPr>
        <w:t xml:space="preserve">Глава муниципального образования                    </w:t>
      </w:r>
      <w:r w:rsidR="0012340A">
        <w:rPr>
          <w:sz w:val="28"/>
          <w:szCs w:val="28"/>
        </w:rPr>
        <w:t xml:space="preserve">                         </w:t>
      </w:r>
      <w:proofErr w:type="spellStart"/>
      <w:r w:rsidR="0012340A">
        <w:rPr>
          <w:sz w:val="28"/>
          <w:szCs w:val="28"/>
        </w:rPr>
        <w:t>Ю.А.Солдатов</w:t>
      </w:r>
      <w:proofErr w:type="spellEnd"/>
      <w:r w:rsidRPr="0066541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Pr="00766900" w:rsidRDefault="00834369" w:rsidP="008343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02C8" w:rsidRDefault="005A02C8" w:rsidP="005A02C8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7C8" w:rsidRDefault="00C227C8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Default="00834369" w:rsidP="00834369">
      <w:pPr>
        <w:pStyle w:val="a7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340A" w:rsidRDefault="00D34584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34369" w:rsidRDefault="00834369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1234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2340A" w:rsidRDefault="0012340A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2340A" w:rsidRDefault="0012340A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:rsidR="00834369" w:rsidRPr="00766900" w:rsidRDefault="00834369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34584">
        <w:rPr>
          <w:rFonts w:ascii="Times New Roman" w:hAnsi="Times New Roman" w:cs="Times New Roman"/>
          <w:sz w:val="28"/>
          <w:szCs w:val="28"/>
        </w:rPr>
        <w:t xml:space="preserve"> </w:t>
      </w:r>
      <w:r w:rsidR="005E58EB">
        <w:rPr>
          <w:rFonts w:ascii="Times New Roman" w:hAnsi="Times New Roman" w:cs="Times New Roman"/>
          <w:sz w:val="28"/>
          <w:szCs w:val="28"/>
        </w:rPr>
        <w:t>10</w:t>
      </w:r>
      <w:r w:rsidR="0012340A">
        <w:rPr>
          <w:rFonts w:ascii="Times New Roman" w:hAnsi="Times New Roman" w:cs="Times New Roman"/>
          <w:sz w:val="28"/>
          <w:szCs w:val="28"/>
        </w:rPr>
        <w:t>.07.</w:t>
      </w:r>
      <w:r w:rsidR="00C227C8">
        <w:rPr>
          <w:rFonts w:ascii="Times New Roman" w:hAnsi="Times New Roman" w:cs="Times New Roman"/>
          <w:sz w:val="28"/>
          <w:szCs w:val="28"/>
        </w:rPr>
        <w:t xml:space="preserve">2023 № </w:t>
      </w:r>
      <w:r w:rsidR="005E58EB">
        <w:rPr>
          <w:rFonts w:ascii="Times New Roman" w:hAnsi="Times New Roman" w:cs="Times New Roman"/>
          <w:sz w:val="28"/>
          <w:szCs w:val="28"/>
        </w:rPr>
        <w:t>65</w:t>
      </w:r>
      <w:r w:rsidR="00C227C8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369" w:rsidRPr="00766900" w:rsidRDefault="00834369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4369" w:rsidRPr="00766900" w:rsidRDefault="00834369" w:rsidP="00834369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084" w:rsidRDefault="00576084" w:rsidP="00576084">
      <w:pPr>
        <w:jc w:val="center"/>
        <w:rPr>
          <w:b/>
          <w:bCs/>
          <w:sz w:val="28"/>
          <w:szCs w:val="28"/>
        </w:rPr>
      </w:pPr>
      <w:r w:rsidRPr="00576084">
        <w:rPr>
          <w:b/>
          <w:bCs/>
          <w:sz w:val="28"/>
          <w:szCs w:val="28"/>
        </w:rPr>
        <w:t xml:space="preserve">Порядок </w:t>
      </w:r>
    </w:p>
    <w:p w:rsidR="00576084" w:rsidRDefault="00576084" w:rsidP="00576084">
      <w:pPr>
        <w:jc w:val="center"/>
        <w:rPr>
          <w:b/>
          <w:sz w:val="28"/>
          <w:szCs w:val="28"/>
        </w:rPr>
      </w:pPr>
      <w:r w:rsidRPr="00576084">
        <w:rPr>
          <w:b/>
          <w:sz w:val="28"/>
          <w:szCs w:val="28"/>
        </w:rPr>
        <w:t xml:space="preserve">общественного обсуждения проектов муниципальных нормативных правовых актов сельского поселения </w:t>
      </w:r>
      <w:r w:rsidR="0012340A">
        <w:rPr>
          <w:b/>
          <w:sz w:val="28"/>
          <w:szCs w:val="28"/>
        </w:rPr>
        <w:t xml:space="preserve">Костинский </w:t>
      </w:r>
      <w:r w:rsidRPr="00576084">
        <w:rPr>
          <w:b/>
          <w:sz w:val="28"/>
          <w:szCs w:val="28"/>
        </w:rPr>
        <w:t xml:space="preserve">сельсовет </w:t>
      </w:r>
      <w:proofErr w:type="spellStart"/>
      <w:r w:rsidRPr="00576084">
        <w:rPr>
          <w:b/>
          <w:sz w:val="28"/>
          <w:szCs w:val="28"/>
        </w:rPr>
        <w:t>Курманаевского</w:t>
      </w:r>
      <w:proofErr w:type="spellEnd"/>
      <w:r w:rsidRPr="00576084">
        <w:rPr>
          <w:b/>
          <w:sz w:val="28"/>
          <w:szCs w:val="28"/>
        </w:rPr>
        <w:t xml:space="preserve"> района Оренбургской области, затрагивающих права и свободы, обязанности человека и гражданина, права и обязанности юридических лиц</w:t>
      </w:r>
      <w:r>
        <w:rPr>
          <w:b/>
          <w:sz w:val="28"/>
          <w:szCs w:val="28"/>
        </w:rPr>
        <w:t xml:space="preserve"> (далее – Порядок)</w:t>
      </w:r>
    </w:p>
    <w:p w:rsidR="00576084" w:rsidRDefault="00576084" w:rsidP="00576084">
      <w:pPr>
        <w:jc w:val="center"/>
        <w:rPr>
          <w:b/>
          <w:sz w:val="28"/>
          <w:szCs w:val="28"/>
        </w:rPr>
      </w:pPr>
    </w:p>
    <w:p w:rsidR="00576084" w:rsidRPr="00576084" w:rsidRDefault="00576084" w:rsidP="00576084">
      <w:pPr>
        <w:jc w:val="center"/>
        <w:rPr>
          <w:b/>
          <w:sz w:val="28"/>
          <w:szCs w:val="28"/>
        </w:rPr>
      </w:pPr>
    </w:p>
    <w:p w:rsidR="00576084" w:rsidRDefault="00576084" w:rsidP="00576084">
      <w:pPr>
        <w:numPr>
          <w:ilvl w:val="0"/>
          <w:numId w:val="4"/>
        </w:numPr>
        <w:ind w:left="0"/>
        <w:jc w:val="center"/>
        <w:rPr>
          <w:sz w:val="28"/>
          <w:szCs w:val="28"/>
        </w:rPr>
      </w:pPr>
      <w:r w:rsidRPr="00576084">
        <w:rPr>
          <w:sz w:val="28"/>
          <w:szCs w:val="28"/>
        </w:rPr>
        <w:t>Общие положения</w:t>
      </w:r>
    </w:p>
    <w:p w:rsidR="00576084" w:rsidRPr="00576084" w:rsidRDefault="00576084" w:rsidP="00576084">
      <w:pPr>
        <w:rPr>
          <w:sz w:val="28"/>
          <w:szCs w:val="28"/>
        </w:rPr>
      </w:pPr>
    </w:p>
    <w:p w:rsidR="00576084" w:rsidRPr="00576084" w:rsidRDefault="00576084" w:rsidP="00576084">
      <w:pPr>
        <w:ind w:firstLine="720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1.1. Настоящ</w:t>
      </w:r>
      <w:r>
        <w:rPr>
          <w:sz w:val="28"/>
          <w:szCs w:val="28"/>
        </w:rPr>
        <w:t>ий Порядок</w:t>
      </w:r>
      <w:r w:rsidRPr="00576084">
        <w:rPr>
          <w:sz w:val="28"/>
          <w:szCs w:val="28"/>
        </w:rPr>
        <w:t xml:space="preserve"> принят в соответствии со </w:t>
      </w:r>
      <w:hyperlink r:id="rId10" w:history="1">
        <w:r w:rsidRPr="00576084">
          <w:rPr>
            <w:rStyle w:val="aa"/>
            <w:color w:val="auto"/>
            <w:sz w:val="28"/>
            <w:szCs w:val="28"/>
            <w:u w:val="none"/>
          </w:rPr>
          <w:t>статьями 6</w:t>
        </w:r>
      </w:hyperlink>
      <w:r w:rsidRPr="00576084">
        <w:rPr>
          <w:sz w:val="28"/>
          <w:szCs w:val="28"/>
        </w:rPr>
        <w:t xml:space="preserve">, </w:t>
      </w:r>
      <w:hyperlink r:id="rId11" w:history="1">
        <w:r w:rsidRPr="00576084">
          <w:rPr>
            <w:rStyle w:val="aa"/>
            <w:color w:val="auto"/>
            <w:sz w:val="28"/>
            <w:szCs w:val="28"/>
            <w:u w:val="none"/>
          </w:rPr>
          <w:t>13</w:t>
        </w:r>
      </w:hyperlink>
      <w:r w:rsidRPr="00576084">
        <w:rPr>
          <w:sz w:val="28"/>
          <w:szCs w:val="28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устанавливает процедуру, обеспечивающую для общественности возможность выразить своё мнение в отношении размещенных на официальном сайте органа местного самоуправления в информационно-телекоммуникационной сети «Интернет» (далее – официальный сайт органа местного самоуправления) проектов муниципальных нормативных правовых актов в срок, установленный разработчиком проекта муниципального нормативного правового акта.</w:t>
      </w:r>
    </w:p>
    <w:p w:rsidR="00576084" w:rsidRPr="00576084" w:rsidRDefault="00576084" w:rsidP="00576084">
      <w:pPr>
        <w:ind w:firstLine="720"/>
        <w:jc w:val="both"/>
        <w:rPr>
          <w:sz w:val="28"/>
          <w:szCs w:val="28"/>
        </w:rPr>
      </w:pPr>
      <w:r w:rsidRPr="00576084">
        <w:rPr>
          <w:sz w:val="28"/>
          <w:szCs w:val="28"/>
        </w:rPr>
        <w:t xml:space="preserve">1.2. Общественное обсуждение проектов муниципальных </w:t>
      </w:r>
      <w:r>
        <w:rPr>
          <w:sz w:val="28"/>
          <w:szCs w:val="28"/>
        </w:rPr>
        <w:t xml:space="preserve">нормативных </w:t>
      </w:r>
      <w:r w:rsidRPr="00576084">
        <w:rPr>
          <w:sz w:val="28"/>
          <w:szCs w:val="28"/>
        </w:rPr>
        <w:t>правовых ак</w:t>
      </w:r>
      <w:r>
        <w:rPr>
          <w:sz w:val="28"/>
          <w:szCs w:val="28"/>
        </w:rPr>
        <w:t>тов</w:t>
      </w:r>
      <w:r w:rsidRPr="00576084">
        <w:rPr>
          <w:sz w:val="28"/>
          <w:szCs w:val="28"/>
        </w:rPr>
        <w:t xml:space="preserve"> </w:t>
      </w:r>
      <w:r w:rsidRPr="00D96C5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12340A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</w:t>
      </w:r>
      <w:r w:rsidRPr="008343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</w:t>
      </w:r>
      <w:r w:rsidRPr="0083436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Оренбургской области</w:t>
      </w:r>
      <w:r w:rsidRPr="00576084">
        <w:rPr>
          <w:sz w:val="28"/>
          <w:szCs w:val="28"/>
        </w:rPr>
        <w:t xml:space="preserve">, затрагивающих права и свободы, обязанности человека и гражданина, права и обязанности юридических лиц (далее – проект муниципального нормативного правового акта) осуществляется общественностью путем проведения общественного обсуждения на официальном сайте органа местного самоуправления. </w:t>
      </w:r>
    </w:p>
    <w:p w:rsidR="00576084" w:rsidRPr="00576084" w:rsidRDefault="00576084" w:rsidP="00576084">
      <w:pPr>
        <w:ind w:firstLine="720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1.3. Проекты размещаются на официальном сайте органа местного самоуправления в разделе «</w:t>
      </w:r>
      <w:r>
        <w:rPr>
          <w:sz w:val="28"/>
          <w:szCs w:val="28"/>
        </w:rPr>
        <w:t>Проекты</w:t>
      </w:r>
      <w:r w:rsidRPr="00576084">
        <w:rPr>
          <w:sz w:val="28"/>
          <w:szCs w:val="28"/>
        </w:rPr>
        <w:t>».</w:t>
      </w:r>
    </w:p>
    <w:p w:rsidR="00576084" w:rsidRPr="00576084" w:rsidRDefault="00576084" w:rsidP="00576084">
      <w:pPr>
        <w:ind w:firstLine="720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1.4. Срок общественного обсуждения проекта муниципального нормативного правового акта определяется разработчиком и не может составлять менее 5 календарных дней со дня размещения на официальном сайте органа местного самоуправления проекта муниципального нормативного правового акта.</w:t>
      </w:r>
    </w:p>
    <w:p w:rsidR="00576084" w:rsidRPr="00576084" w:rsidRDefault="00576084" w:rsidP="00576084">
      <w:pPr>
        <w:ind w:firstLine="720"/>
        <w:jc w:val="both"/>
        <w:rPr>
          <w:sz w:val="28"/>
          <w:szCs w:val="28"/>
        </w:rPr>
      </w:pPr>
      <w:r w:rsidRPr="00576084">
        <w:rPr>
          <w:sz w:val="28"/>
          <w:szCs w:val="28"/>
        </w:rPr>
        <w:t xml:space="preserve">1.5. Основные понятия, используемые в </w:t>
      </w:r>
      <w:r>
        <w:rPr>
          <w:sz w:val="28"/>
          <w:szCs w:val="28"/>
        </w:rPr>
        <w:t>Порядке</w:t>
      </w:r>
      <w:r w:rsidRPr="00576084">
        <w:rPr>
          <w:sz w:val="28"/>
          <w:szCs w:val="28"/>
        </w:rPr>
        <w:t>:</w:t>
      </w:r>
    </w:p>
    <w:p w:rsidR="00576084" w:rsidRPr="00576084" w:rsidRDefault="00576084" w:rsidP="00576084">
      <w:pPr>
        <w:ind w:firstLine="720"/>
        <w:jc w:val="both"/>
        <w:rPr>
          <w:sz w:val="28"/>
          <w:szCs w:val="28"/>
        </w:rPr>
      </w:pPr>
      <w:r w:rsidRPr="00576084">
        <w:rPr>
          <w:sz w:val="28"/>
          <w:szCs w:val="28"/>
        </w:rPr>
        <w:t xml:space="preserve">Разработчик проекта </w:t>
      </w:r>
      <w:r w:rsidR="00D34584">
        <w:rPr>
          <w:sz w:val="28"/>
          <w:szCs w:val="28"/>
        </w:rPr>
        <w:t>–</w:t>
      </w:r>
      <w:r w:rsidRPr="00576084">
        <w:rPr>
          <w:sz w:val="28"/>
          <w:szCs w:val="28"/>
        </w:rPr>
        <w:t xml:space="preserve"> </w:t>
      </w:r>
      <w:r w:rsidR="00D34584">
        <w:rPr>
          <w:sz w:val="28"/>
          <w:szCs w:val="28"/>
        </w:rPr>
        <w:t xml:space="preserve">должностное лицо </w:t>
      </w:r>
      <w:r w:rsidRPr="00576084">
        <w:rPr>
          <w:sz w:val="28"/>
          <w:szCs w:val="28"/>
        </w:rPr>
        <w:t>орган</w:t>
      </w:r>
      <w:r w:rsidR="00D34584">
        <w:rPr>
          <w:sz w:val="28"/>
          <w:szCs w:val="28"/>
        </w:rPr>
        <w:t>а</w:t>
      </w:r>
      <w:r w:rsidRPr="00576084">
        <w:rPr>
          <w:sz w:val="28"/>
          <w:szCs w:val="28"/>
        </w:rPr>
        <w:t xml:space="preserve"> местного самоуправления, разработавший проект муниципального нормативного правового акта</w:t>
      </w:r>
      <w:r w:rsidRPr="00576084">
        <w:rPr>
          <w:bCs/>
          <w:sz w:val="28"/>
          <w:szCs w:val="28"/>
        </w:rPr>
        <w:t>.</w:t>
      </w:r>
    </w:p>
    <w:p w:rsidR="00576084" w:rsidRPr="00576084" w:rsidRDefault="00576084" w:rsidP="00576084">
      <w:pPr>
        <w:ind w:firstLine="720"/>
        <w:jc w:val="both"/>
        <w:rPr>
          <w:sz w:val="28"/>
          <w:szCs w:val="28"/>
        </w:rPr>
      </w:pPr>
      <w:r w:rsidRPr="00576084">
        <w:rPr>
          <w:sz w:val="28"/>
          <w:szCs w:val="28"/>
        </w:rPr>
        <w:t xml:space="preserve">Пользователь - </w:t>
      </w:r>
      <w:r>
        <w:rPr>
          <w:sz w:val="28"/>
          <w:szCs w:val="28"/>
        </w:rPr>
        <w:t xml:space="preserve"> </w:t>
      </w:r>
      <w:r w:rsidRPr="00576084">
        <w:rPr>
          <w:sz w:val="28"/>
          <w:szCs w:val="28"/>
        </w:rPr>
        <w:t xml:space="preserve">физическое </w:t>
      </w:r>
      <w:r>
        <w:rPr>
          <w:sz w:val="28"/>
          <w:szCs w:val="28"/>
        </w:rPr>
        <w:t xml:space="preserve">или </w:t>
      </w:r>
      <w:r w:rsidRPr="00576084">
        <w:rPr>
          <w:sz w:val="28"/>
          <w:szCs w:val="28"/>
        </w:rPr>
        <w:t>юридиче</w:t>
      </w:r>
      <w:r>
        <w:rPr>
          <w:sz w:val="28"/>
          <w:szCs w:val="28"/>
        </w:rPr>
        <w:t>ское лицо</w:t>
      </w:r>
      <w:r w:rsidRPr="00576084">
        <w:rPr>
          <w:sz w:val="28"/>
          <w:szCs w:val="28"/>
        </w:rPr>
        <w:t>, участвующие в общественном обсуждении проектов муниципальных нор</w:t>
      </w:r>
      <w:r>
        <w:rPr>
          <w:sz w:val="28"/>
          <w:szCs w:val="28"/>
        </w:rPr>
        <w:t>мативных правовых актов</w:t>
      </w:r>
      <w:r w:rsidRPr="00576084">
        <w:rPr>
          <w:bCs/>
          <w:sz w:val="28"/>
          <w:szCs w:val="28"/>
        </w:rPr>
        <w:t>.</w:t>
      </w:r>
    </w:p>
    <w:p w:rsidR="00576084" w:rsidRDefault="00576084" w:rsidP="00576084">
      <w:pPr>
        <w:ind w:firstLine="720"/>
        <w:jc w:val="both"/>
        <w:rPr>
          <w:sz w:val="28"/>
          <w:szCs w:val="28"/>
        </w:rPr>
      </w:pPr>
    </w:p>
    <w:p w:rsidR="00D34584" w:rsidRPr="00576084" w:rsidRDefault="00D34584" w:rsidP="00576084">
      <w:pPr>
        <w:ind w:firstLine="720"/>
        <w:jc w:val="both"/>
        <w:rPr>
          <w:sz w:val="28"/>
          <w:szCs w:val="28"/>
        </w:rPr>
      </w:pPr>
    </w:p>
    <w:p w:rsidR="00576084" w:rsidRPr="00163DFC" w:rsidRDefault="00576084" w:rsidP="00576084">
      <w:pPr>
        <w:jc w:val="center"/>
        <w:rPr>
          <w:b/>
          <w:sz w:val="28"/>
          <w:szCs w:val="28"/>
        </w:rPr>
      </w:pPr>
      <w:r w:rsidRPr="00163DFC">
        <w:rPr>
          <w:b/>
          <w:sz w:val="28"/>
          <w:szCs w:val="28"/>
        </w:rPr>
        <w:t>2. Общественное обсуждение проекта муниципального нормативного правового акта</w:t>
      </w:r>
    </w:p>
    <w:p w:rsidR="00576084" w:rsidRPr="00576084" w:rsidRDefault="00576084" w:rsidP="00576084">
      <w:pPr>
        <w:rPr>
          <w:sz w:val="28"/>
          <w:szCs w:val="28"/>
        </w:rPr>
      </w:pP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2.1.  Разработчик проекта муницип</w:t>
      </w:r>
      <w:r w:rsidR="00D34584">
        <w:rPr>
          <w:sz w:val="28"/>
          <w:szCs w:val="28"/>
        </w:rPr>
        <w:t xml:space="preserve">ального нормативного правового </w:t>
      </w:r>
      <w:r w:rsidRPr="00576084">
        <w:rPr>
          <w:sz w:val="28"/>
          <w:szCs w:val="28"/>
        </w:rPr>
        <w:t xml:space="preserve">акта принимает решение о направлении проекта муниципального нормативного правового акта на </w:t>
      </w:r>
      <w:r w:rsidR="00D34584" w:rsidRPr="00576084">
        <w:rPr>
          <w:sz w:val="28"/>
          <w:szCs w:val="28"/>
        </w:rPr>
        <w:t>официальный сайт органа местного самоуправления</w:t>
      </w:r>
      <w:r w:rsidRPr="00576084">
        <w:rPr>
          <w:sz w:val="28"/>
          <w:szCs w:val="28"/>
        </w:rPr>
        <w:t xml:space="preserve"> для дальнейшего общественного обсуждения.</w:t>
      </w: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2.2. В течение трех дней со дня принятия указанного в пункте 2.1 на</w:t>
      </w:r>
      <w:r w:rsidR="00D34584">
        <w:rPr>
          <w:sz w:val="28"/>
          <w:szCs w:val="28"/>
        </w:rPr>
        <w:t xml:space="preserve">стоящего </w:t>
      </w:r>
      <w:r w:rsidRPr="00576084">
        <w:rPr>
          <w:sz w:val="28"/>
          <w:szCs w:val="28"/>
        </w:rPr>
        <w:t>Порядка решения, разработчик направляет проект муниципального нормативного правового акта для проведения его общественного обсуждения вместе с:</w:t>
      </w: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 xml:space="preserve">пояснительной запиской к проекту </w:t>
      </w:r>
      <w:r w:rsidR="00D34584" w:rsidRPr="00576084">
        <w:rPr>
          <w:sz w:val="28"/>
          <w:szCs w:val="28"/>
        </w:rPr>
        <w:t>муницип</w:t>
      </w:r>
      <w:r w:rsidR="00D34584">
        <w:rPr>
          <w:sz w:val="28"/>
          <w:szCs w:val="28"/>
        </w:rPr>
        <w:t>ального</w:t>
      </w:r>
      <w:r w:rsidR="00D34584" w:rsidRPr="00576084">
        <w:rPr>
          <w:sz w:val="28"/>
          <w:szCs w:val="28"/>
        </w:rPr>
        <w:t xml:space="preserve"> </w:t>
      </w:r>
      <w:r w:rsidRPr="00576084">
        <w:rPr>
          <w:sz w:val="28"/>
          <w:szCs w:val="28"/>
        </w:rPr>
        <w:t>нормативного правового акта;</w:t>
      </w: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 xml:space="preserve">порядком направления замечаний и (или) предложений к проекту </w:t>
      </w:r>
      <w:r w:rsidR="00D34584" w:rsidRPr="00576084">
        <w:rPr>
          <w:sz w:val="28"/>
          <w:szCs w:val="28"/>
        </w:rPr>
        <w:t>муницип</w:t>
      </w:r>
      <w:r w:rsidR="00D34584">
        <w:rPr>
          <w:sz w:val="28"/>
          <w:szCs w:val="28"/>
        </w:rPr>
        <w:t>ального</w:t>
      </w:r>
      <w:r w:rsidR="00D34584" w:rsidRPr="00576084">
        <w:rPr>
          <w:sz w:val="28"/>
          <w:szCs w:val="28"/>
        </w:rPr>
        <w:t xml:space="preserve"> </w:t>
      </w:r>
      <w:r w:rsidRPr="00576084">
        <w:rPr>
          <w:sz w:val="28"/>
          <w:szCs w:val="28"/>
        </w:rPr>
        <w:t>нормативного правового акта;</w:t>
      </w: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 xml:space="preserve"> информацией о сроке, в течение которого будет проходить общественное обсуждение проекта муниципального нормативного правового акта.</w:t>
      </w: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2.3. Должностное лицо органа мест</w:t>
      </w:r>
      <w:r w:rsidR="00D34584">
        <w:rPr>
          <w:sz w:val="28"/>
          <w:szCs w:val="28"/>
        </w:rPr>
        <w:t xml:space="preserve">ного </w:t>
      </w:r>
      <w:r w:rsidRPr="00576084">
        <w:rPr>
          <w:sz w:val="28"/>
          <w:szCs w:val="28"/>
        </w:rPr>
        <w:t>самоуправления, осуществляющее  информационное взаимодействие</w:t>
      </w:r>
      <w:r w:rsidR="00D34584">
        <w:rPr>
          <w:sz w:val="28"/>
          <w:szCs w:val="28"/>
        </w:rPr>
        <w:t xml:space="preserve">, </w:t>
      </w:r>
      <w:r w:rsidRPr="00576084">
        <w:rPr>
          <w:sz w:val="28"/>
          <w:szCs w:val="28"/>
        </w:rPr>
        <w:t>в течение одного рабочего дня со дня поступления от разработчика проекта муниципального нормативного правового акта размещает проект муниципального нормативного правового акта, пояснительную записку к проекту нормативного правового акта, порядок направления замечаний и (или) предложений к проекту нормативного правового акта, информацию о сроке, в течение которого будет проходить общественное обсуждение проекта муниципального нормативного правового акта,  на официальном сайте органа местного самоуправления.</w:t>
      </w: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2.4. Срок общественного обсуждения проекта муниципального нормативного правового акта начинается со дня размещения проекта муниципального нормативного правового акта должностным лицом органа местного самоуправления, осуществляющим информационное взаимодействие, и составляет не менее 5 календарных дней на официальном сайте органа местного самоуправления.</w:t>
      </w: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2.5. В случае наличия замечаний и (или) предложений по результатам общественного обсуждения пользователь размещает их в предусмотренный пу</w:t>
      </w:r>
      <w:r w:rsidR="00D34584">
        <w:rPr>
          <w:sz w:val="28"/>
          <w:szCs w:val="28"/>
        </w:rPr>
        <w:t>нктом 2.4 раздела 2 настоящего П</w:t>
      </w:r>
      <w:r w:rsidRPr="00576084">
        <w:rPr>
          <w:sz w:val="28"/>
          <w:szCs w:val="28"/>
        </w:rPr>
        <w:t xml:space="preserve">орядка срок в разделе «Публичные слушания» на официальном сайте органа местного самоуправления, пройдя предварительно регистрацию. </w:t>
      </w:r>
    </w:p>
    <w:p w:rsidR="00576084" w:rsidRPr="00576084" w:rsidRDefault="00576084" w:rsidP="00576084">
      <w:pPr>
        <w:ind w:firstLine="709"/>
        <w:jc w:val="center"/>
        <w:rPr>
          <w:sz w:val="28"/>
          <w:szCs w:val="28"/>
        </w:rPr>
      </w:pPr>
    </w:p>
    <w:p w:rsidR="00576084" w:rsidRPr="00163DFC" w:rsidRDefault="00576084" w:rsidP="00576084">
      <w:pPr>
        <w:jc w:val="center"/>
        <w:rPr>
          <w:b/>
          <w:sz w:val="28"/>
          <w:szCs w:val="28"/>
        </w:rPr>
      </w:pPr>
      <w:bookmarkStart w:id="0" w:name="_GoBack"/>
      <w:r w:rsidRPr="00163DFC">
        <w:rPr>
          <w:b/>
          <w:sz w:val="28"/>
          <w:szCs w:val="28"/>
        </w:rPr>
        <w:t>3. Учет замечаний и (или) предложений, поступивших в ходе общественного обсуждения</w:t>
      </w:r>
    </w:p>
    <w:bookmarkEnd w:id="0"/>
    <w:p w:rsidR="00D34584" w:rsidRPr="00D34584" w:rsidRDefault="00D34584" w:rsidP="00576084">
      <w:pPr>
        <w:jc w:val="center"/>
        <w:rPr>
          <w:sz w:val="28"/>
          <w:szCs w:val="28"/>
        </w:rPr>
      </w:pPr>
    </w:p>
    <w:p w:rsidR="00576084" w:rsidRPr="00576084" w:rsidRDefault="00576084" w:rsidP="00576084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Замечания и (или) предложения, поступившие в ходе общественного обсуждения, носят рекомендательный характер.</w:t>
      </w:r>
    </w:p>
    <w:p w:rsidR="00576084" w:rsidRPr="00576084" w:rsidRDefault="00576084" w:rsidP="00576084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На следующий день после окон</w:t>
      </w:r>
      <w:r w:rsidR="00D34584">
        <w:rPr>
          <w:sz w:val="28"/>
          <w:szCs w:val="28"/>
        </w:rPr>
        <w:t xml:space="preserve">чания общественного обсуждения </w:t>
      </w:r>
      <w:r w:rsidRPr="00576084">
        <w:rPr>
          <w:sz w:val="28"/>
          <w:szCs w:val="28"/>
        </w:rPr>
        <w:t>должностное лицо органа местного самоуправления, осуществляющее информационное взаимодействие, передает полученные замечания и (или) предложения разработчику проекта муниципального нормативного правового акта.</w:t>
      </w:r>
    </w:p>
    <w:p w:rsidR="00576084" w:rsidRPr="00576084" w:rsidRDefault="00576084" w:rsidP="00576084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Разработчик проекта муниципального нормативного правового акта не позднее чем через семь календарных дней со дня окончания общественного обсуждения рассматривает поступившие в ходе общественного обсуждения замечания и (или) предложения.</w:t>
      </w:r>
    </w:p>
    <w:p w:rsidR="00576084" w:rsidRPr="00576084" w:rsidRDefault="00576084" w:rsidP="00576084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Не подлежат рассмотрению замечания и (или) предложения:</w:t>
      </w: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поступившие по окончании установленного разработчиком срока общественного обсуждения проекта муниципального нормативного правового акта;</w:t>
      </w: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не касающиеся предмета регулирования, размещенного на официальном сайте органа местного самоуправления проекта муниципального нормативного правового акта.</w:t>
      </w:r>
    </w:p>
    <w:p w:rsidR="00576084" w:rsidRPr="00576084" w:rsidRDefault="00576084" w:rsidP="00576084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По результатам рассмотренных замечаний и (или) предложений разработчик проекта муниципального нормативного правового акта:</w:t>
      </w:r>
    </w:p>
    <w:p w:rsidR="00576084" w:rsidRPr="00576084" w:rsidRDefault="00D34584" w:rsidP="00576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дорабатывает </w:t>
      </w:r>
      <w:r w:rsidR="00576084" w:rsidRPr="00576084">
        <w:rPr>
          <w:sz w:val="28"/>
          <w:szCs w:val="28"/>
        </w:rPr>
        <w:t>проект муниципального нормативного правового акта с учетом поступивших замечаний и (или) предложений и дополняет пояснительную записку к нему;</w:t>
      </w:r>
    </w:p>
    <w:p w:rsidR="00576084" w:rsidRPr="00576084" w:rsidRDefault="00D34584" w:rsidP="00576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оставляет </w:t>
      </w:r>
      <w:r w:rsidR="00576084" w:rsidRPr="00576084">
        <w:rPr>
          <w:sz w:val="28"/>
          <w:szCs w:val="28"/>
        </w:rPr>
        <w:t>проект муниципального нормативного правового акта без изменений и отклоняет поступившие замечания и (или) предложения.</w:t>
      </w:r>
    </w:p>
    <w:p w:rsidR="00576084" w:rsidRPr="00576084" w:rsidRDefault="00D34584" w:rsidP="00576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576084" w:rsidRPr="00576084">
        <w:rPr>
          <w:sz w:val="28"/>
          <w:szCs w:val="28"/>
        </w:rPr>
        <w:t>В случае доработки проекта муниципального нормативного правового акта с учётом замечаний и (или) предложений разработчик проекта муниципально</w:t>
      </w:r>
      <w:r>
        <w:rPr>
          <w:sz w:val="28"/>
          <w:szCs w:val="28"/>
        </w:rPr>
        <w:t xml:space="preserve">го нормативного правового акта </w:t>
      </w:r>
      <w:r w:rsidR="00576084" w:rsidRPr="00576084">
        <w:rPr>
          <w:sz w:val="28"/>
          <w:szCs w:val="28"/>
        </w:rPr>
        <w:t>в течение одного рабочего дня размещает на официальном сайте органа местного самоуправления:</w:t>
      </w: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доработанный проект муниципального нормативного правового акта;</w:t>
      </w:r>
    </w:p>
    <w:p w:rsidR="00576084" w:rsidRPr="00576084" w:rsidRDefault="00576084" w:rsidP="00576084">
      <w:pPr>
        <w:ind w:firstLine="709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пояснительную записку, дополненную информацией об учёте замечаний и (или) предложений, поступивших в ходе общественного обсуждения.</w:t>
      </w:r>
    </w:p>
    <w:p w:rsidR="00576084" w:rsidRPr="00576084" w:rsidRDefault="00D34584" w:rsidP="00D345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576084" w:rsidRPr="00576084">
        <w:rPr>
          <w:sz w:val="28"/>
          <w:szCs w:val="28"/>
        </w:rPr>
        <w:t>В случае оставления проекта муниципального нормативного правового акта без изменений и отклонения поступивших в ходе общественного обсуждения замечаний и (или) предложений разработчик проекта муниципального нормативного правового акта размещает на официальном сайте органа мест</w:t>
      </w:r>
      <w:r>
        <w:rPr>
          <w:sz w:val="28"/>
          <w:szCs w:val="28"/>
        </w:rPr>
        <w:t xml:space="preserve">ного самоуправления </w:t>
      </w:r>
      <w:r w:rsidR="00576084" w:rsidRPr="00576084">
        <w:rPr>
          <w:sz w:val="28"/>
          <w:szCs w:val="28"/>
        </w:rPr>
        <w:t>пояснительную записку, содержащую информацию о поступивших в ходе общественного обсуждения замечаний и (или) предложений, и о причинах их отклонения.</w:t>
      </w:r>
    </w:p>
    <w:p w:rsidR="00576084" w:rsidRPr="00576084" w:rsidRDefault="00576084" w:rsidP="00576084">
      <w:pPr>
        <w:ind w:firstLine="720"/>
        <w:jc w:val="both"/>
        <w:rPr>
          <w:sz w:val="28"/>
          <w:szCs w:val="28"/>
        </w:rPr>
      </w:pPr>
      <w:r w:rsidRPr="00576084">
        <w:rPr>
          <w:sz w:val="28"/>
          <w:szCs w:val="28"/>
        </w:rPr>
        <w:t>3.</w:t>
      </w:r>
      <w:r w:rsidR="00D34584">
        <w:rPr>
          <w:sz w:val="28"/>
          <w:szCs w:val="28"/>
        </w:rPr>
        <w:t>8</w:t>
      </w:r>
      <w:r w:rsidRPr="00576084">
        <w:rPr>
          <w:sz w:val="28"/>
          <w:szCs w:val="28"/>
        </w:rPr>
        <w:t>. На следующий день после размещения на официальном сайте органа местного самоуправления доработанного проекта муниципального нормативного правового акта с учетом замечаний и (или) предложений, поступивших в ходе общественного обсуждения, или пояснительной записки, содержащей информацию о поступивших в ходе общественного обсуждения замечаниях и (или) предложениях и о причинах их отклонения, проект муниципального нормативного правового акта направляется разработчиком на согласование</w:t>
      </w:r>
      <w:r w:rsidR="00D34584">
        <w:rPr>
          <w:sz w:val="28"/>
          <w:szCs w:val="28"/>
        </w:rPr>
        <w:t xml:space="preserve"> в порядке, установленном</w:t>
      </w:r>
      <w:r w:rsidRPr="00576084">
        <w:rPr>
          <w:sz w:val="28"/>
          <w:szCs w:val="28"/>
        </w:rPr>
        <w:t xml:space="preserve"> нормативным правовым актом, опр</w:t>
      </w:r>
      <w:r w:rsidR="00D34584">
        <w:rPr>
          <w:sz w:val="28"/>
          <w:szCs w:val="28"/>
        </w:rPr>
        <w:t xml:space="preserve">еделяющим порядок деятельности </w:t>
      </w:r>
      <w:r w:rsidRPr="00576084">
        <w:rPr>
          <w:sz w:val="28"/>
          <w:szCs w:val="28"/>
        </w:rPr>
        <w:t>органа местного самоуправления.</w:t>
      </w:r>
    </w:p>
    <w:p w:rsidR="00576084" w:rsidRPr="00576084" w:rsidRDefault="00576084" w:rsidP="00576084">
      <w:pPr>
        <w:rPr>
          <w:sz w:val="28"/>
          <w:szCs w:val="28"/>
        </w:rPr>
      </w:pPr>
    </w:p>
    <w:p w:rsidR="005C3DEA" w:rsidRPr="00576084" w:rsidRDefault="005C3DEA" w:rsidP="00576084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C3DEA" w:rsidRPr="00576084" w:rsidSect="0065097E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16D"/>
    <w:multiLevelType w:val="hybridMultilevel"/>
    <w:tmpl w:val="7D34BDC2"/>
    <w:lvl w:ilvl="0" w:tplc="F2D45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6B32BE"/>
    <w:multiLevelType w:val="hybridMultilevel"/>
    <w:tmpl w:val="1090B026"/>
    <w:lvl w:ilvl="0" w:tplc="E1C6F838">
      <w:start w:val="14"/>
      <w:numFmt w:val="decimal"/>
      <w:lvlText w:val="%1."/>
      <w:lvlJc w:val="left"/>
      <w:pPr>
        <w:ind w:left="1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805E8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928C36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CE4066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C7A8A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727E36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40AFE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078D4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8A686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E997DCE"/>
    <w:multiLevelType w:val="hybridMultilevel"/>
    <w:tmpl w:val="86BEC8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5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88"/>
    <w:rsid w:val="00004777"/>
    <w:rsid w:val="00007FB4"/>
    <w:rsid w:val="00033507"/>
    <w:rsid w:val="0005734C"/>
    <w:rsid w:val="00073335"/>
    <w:rsid w:val="00080A29"/>
    <w:rsid w:val="00112B88"/>
    <w:rsid w:val="0012340A"/>
    <w:rsid w:val="00163DFC"/>
    <w:rsid w:val="001737EB"/>
    <w:rsid w:val="00261F17"/>
    <w:rsid w:val="00296BDB"/>
    <w:rsid w:val="002A7C84"/>
    <w:rsid w:val="00362494"/>
    <w:rsid w:val="00363CF8"/>
    <w:rsid w:val="00366D87"/>
    <w:rsid w:val="003C7D4A"/>
    <w:rsid w:val="003E6C7D"/>
    <w:rsid w:val="004046FE"/>
    <w:rsid w:val="00431345"/>
    <w:rsid w:val="00434099"/>
    <w:rsid w:val="00452389"/>
    <w:rsid w:val="00473EDF"/>
    <w:rsid w:val="005119AB"/>
    <w:rsid w:val="00512208"/>
    <w:rsid w:val="00545E31"/>
    <w:rsid w:val="00564C3B"/>
    <w:rsid w:val="00576084"/>
    <w:rsid w:val="005A02C8"/>
    <w:rsid w:val="005C3DEA"/>
    <w:rsid w:val="005E58EB"/>
    <w:rsid w:val="00607244"/>
    <w:rsid w:val="00611045"/>
    <w:rsid w:val="0065097E"/>
    <w:rsid w:val="006703C2"/>
    <w:rsid w:val="00730937"/>
    <w:rsid w:val="007D6FFE"/>
    <w:rsid w:val="00815942"/>
    <w:rsid w:val="00834369"/>
    <w:rsid w:val="008861A5"/>
    <w:rsid w:val="00886D27"/>
    <w:rsid w:val="008C1E17"/>
    <w:rsid w:val="008F7E5E"/>
    <w:rsid w:val="0090391F"/>
    <w:rsid w:val="00906D37"/>
    <w:rsid w:val="009345E5"/>
    <w:rsid w:val="009D3219"/>
    <w:rsid w:val="00A20D39"/>
    <w:rsid w:val="00AA5297"/>
    <w:rsid w:val="00AF65FE"/>
    <w:rsid w:val="00BD6857"/>
    <w:rsid w:val="00BD7571"/>
    <w:rsid w:val="00C227C8"/>
    <w:rsid w:val="00C374EC"/>
    <w:rsid w:val="00CA25DC"/>
    <w:rsid w:val="00CA5850"/>
    <w:rsid w:val="00CF2940"/>
    <w:rsid w:val="00D34584"/>
    <w:rsid w:val="00D87768"/>
    <w:rsid w:val="00D96C5C"/>
    <w:rsid w:val="00DA4931"/>
    <w:rsid w:val="00E42DEE"/>
    <w:rsid w:val="00E54A97"/>
    <w:rsid w:val="00E921CA"/>
    <w:rsid w:val="00EE1D9C"/>
    <w:rsid w:val="00F33156"/>
    <w:rsid w:val="00F47267"/>
    <w:rsid w:val="00FB3021"/>
    <w:rsid w:val="00FE1CCF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D3219"/>
    <w:pPr>
      <w:spacing w:after="0" w:line="240" w:lineRule="auto"/>
    </w:pPr>
  </w:style>
  <w:style w:type="paragraph" w:customStyle="1" w:styleId="ConsPlusNormal">
    <w:name w:val="ConsPlusNormal"/>
    <w:rsid w:val="00080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F202D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83436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34369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semiHidden/>
    <w:unhideWhenUsed/>
    <w:rsid w:val="005A02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5A02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A0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D3219"/>
    <w:pPr>
      <w:spacing w:after="0" w:line="240" w:lineRule="auto"/>
    </w:pPr>
  </w:style>
  <w:style w:type="paragraph" w:customStyle="1" w:styleId="ConsPlusNormal">
    <w:name w:val="ConsPlusNormal"/>
    <w:rsid w:val="00080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F202D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83436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34369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semiHidden/>
    <w:unhideWhenUsed/>
    <w:rsid w:val="005A02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5A02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A0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F244CD98E4F72996867675D089BCA6BA91741A5F87AC6V3j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E4356E4928299A343A6DFD6E36F51D756F244CD98E4F72996867675D089BCA6BA917V4j6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E4356E4928299A343A6DFD6E36F51D756F244CD98E4F72996867675D089BCA6BA91741A5F87AC6V3j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E4356E4928299A343A6DFD6E36F51D756F244CD98E4F72996867675D089BCA6BA917V4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576A-2320-40C4-9514-C327D41E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KOSTINO</cp:lastModifiedBy>
  <cp:revision>6</cp:revision>
  <cp:lastPrinted>2023-07-10T05:09:00Z</cp:lastPrinted>
  <dcterms:created xsi:type="dcterms:W3CDTF">2023-06-28T17:30:00Z</dcterms:created>
  <dcterms:modified xsi:type="dcterms:W3CDTF">2023-07-10T05:09:00Z</dcterms:modified>
</cp:coreProperties>
</file>