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570" w:tblpY="-193"/>
        <w:tblOverlap w:val="never"/>
        <w:tblW w:w="9728" w:type="dxa"/>
        <w:tblLayout w:type="fixed"/>
        <w:tblLook w:val="0000" w:firstRow="0" w:lastRow="0" w:firstColumn="0" w:lastColumn="0" w:noHBand="0" w:noVBand="0"/>
      </w:tblPr>
      <w:tblGrid>
        <w:gridCol w:w="4612"/>
        <w:gridCol w:w="5116"/>
      </w:tblGrid>
      <w:tr w:rsidR="005B140E" w:rsidRPr="005B140E" w14:paraId="67183BB4" w14:textId="77777777" w:rsidTr="007A213D">
        <w:trPr>
          <w:trHeight w:val="1557"/>
        </w:trPr>
        <w:tc>
          <w:tcPr>
            <w:tcW w:w="4612" w:type="dxa"/>
          </w:tcPr>
          <w:p w14:paraId="2D72D791" w14:textId="71506ABD" w:rsidR="005B140E" w:rsidRPr="005B140E" w:rsidRDefault="007A213D" w:rsidP="005B14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7F80507" w14:textId="77777777" w:rsidR="00783068" w:rsidRPr="00783068" w:rsidRDefault="00783068" w:rsidP="00783068">
            <w:pPr>
              <w:keepNext/>
              <w:spacing w:before="240" w:after="60"/>
              <w:jc w:val="center"/>
              <w:outlineLvl w:val="1"/>
              <w:rPr>
                <w:rFonts w:ascii="Cambria" w:eastAsia="Calibri" w:hAnsi="Cambria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783068">
              <w:rPr>
                <w:rFonts w:ascii="Cambria" w:eastAsia="Calibri" w:hAnsi="Cambria" w:cs="Times New Roman"/>
                <w:b/>
                <w:bCs/>
                <w:i/>
                <w:i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DCA57BE" wp14:editId="069511E8">
                  <wp:extent cx="533400" cy="657225"/>
                  <wp:effectExtent l="19050" t="0" r="0" b="0"/>
                  <wp:docPr id="1" name="Рисунок 1" descr="Герб Кур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Кур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E5B357" w14:textId="77777777" w:rsidR="00783068" w:rsidRPr="00783068" w:rsidRDefault="00783068" w:rsidP="0078306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8306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Администрация</w:t>
            </w:r>
          </w:p>
          <w:p w14:paraId="571DC342" w14:textId="77777777" w:rsidR="00783068" w:rsidRPr="00783068" w:rsidRDefault="00783068" w:rsidP="0078306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8306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муниципального образования</w:t>
            </w:r>
          </w:p>
          <w:p w14:paraId="2BD88CBA" w14:textId="77777777" w:rsidR="00783068" w:rsidRPr="00783068" w:rsidRDefault="00783068" w:rsidP="0078306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8306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Костинский сельсовет</w:t>
            </w:r>
          </w:p>
          <w:p w14:paraId="2D9B7591" w14:textId="77777777" w:rsidR="00783068" w:rsidRPr="00783068" w:rsidRDefault="00783068" w:rsidP="007830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30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Курманаевского</w:t>
            </w:r>
            <w:proofErr w:type="spellEnd"/>
            <w:r w:rsidRPr="007830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  <w:p w14:paraId="3FFA05C8" w14:textId="77777777" w:rsidR="00783068" w:rsidRPr="00783068" w:rsidRDefault="00783068" w:rsidP="007830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0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Оренбургской области</w:t>
            </w:r>
          </w:p>
          <w:p w14:paraId="75BC95C8" w14:textId="77777777" w:rsidR="00783068" w:rsidRPr="00783068" w:rsidRDefault="00783068" w:rsidP="007830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ECB0879" w14:textId="77777777" w:rsidR="00783068" w:rsidRPr="00783068" w:rsidRDefault="00783068" w:rsidP="0078306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830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ПОСТАНОВЛЕНИЕ</w:t>
            </w:r>
          </w:p>
          <w:p w14:paraId="2E10FCAC" w14:textId="77777777" w:rsidR="00783068" w:rsidRPr="00783068" w:rsidRDefault="00783068" w:rsidP="007830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CBA2FD8" w14:textId="66EF8536" w:rsidR="00783068" w:rsidRPr="00783068" w:rsidRDefault="00783068" w:rsidP="0078306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  <w:r w:rsidRPr="007830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.12.2025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76</w:t>
            </w:r>
            <w:r w:rsidRPr="007830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-п</w:t>
            </w:r>
            <w:r w:rsidRPr="00783068">
              <w:rPr>
                <w:rFonts w:ascii="Arial" w:eastAsia="Calibri" w:hAnsi="Arial" w:cs="Arial"/>
                <w:b/>
                <w:sz w:val="32"/>
                <w:szCs w:val="24"/>
                <w:lang w:eastAsia="ru-RU"/>
              </w:rPr>
              <w:t xml:space="preserve"> </w:t>
            </w:r>
          </w:p>
          <w:p w14:paraId="5182594A" w14:textId="77777777" w:rsidR="007A213D" w:rsidRPr="007A213D" w:rsidRDefault="007A213D" w:rsidP="007A213D">
            <w:pPr>
              <w:rPr>
                <w:rFonts w:ascii="Times New Roman" w:hAnsi="Times New Roman" w:cs="Times New Roman"/>
                <w:sz w:val="24"/>
              </w:rPr>
            </w:pPr>
          </w:p>
          <w:p w14:paraId="06F5DD25" w14:textId="088E2DDE" w:rsidR="005B140E" w:rsidRPr="007A213D" w:rsidRDefault="005B140E" w:rsidP="007A213D">
            <w:pPr>
              <w:ind w:firstLine="7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6" w:type="dxa"/>
          </w:tcPr>
          <w:p w14:paraId="68C4F5D8" w14:textId="77777777" w:rsidR="005B140E" w:rsidRPr="005B140E" w:rsidRDefault="005B140E" w:rsidP="005B1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DFECD48" w14:textId="2E724B6A" w:rsidR="008232FC" w:rsidRPr="002435D0" w:rsidRDefault="008C4348" w:rsidP="002435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Полож</w:t>
      </w:r>
      <w:r w:rsid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ения об оплате труда </w:t>
      </w:r>
      <w:r w:rsidR="00F86B11" w:rsidRPr="00F86B11">
        <w:rPr>
          <w:rFonts w:ascii="Times New Roman" w:hAnsi="Times New Roman" w:cs="Times New Roman"/>
          <w:sz w:val="28"/>
          <w:szCs w:val="28"/>
        </w:rPr>
        <w:t>лиц, исполняющих обязанности по техническому обеспечению деятельности</w:t>
      </w:r>
      <w:r w:rsidR="00695FAF" w:rsidRP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r w:rsidR="00695FAF" w:rsidRP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образования </w:t>
      </w:r>
      <w:r w:rsidR="00783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Костинский </w:t>
      </w:r>
      <w:r w:rsidR="00695FAF" w:rsidRP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сельсовет</w:t>
      </w:r>
      <w:r w:rsid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Курман</w:t>
      </w:r>
      <w:r w:rsidR="00E82BC5" w:rsidRP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аевского</w:t>
      </w:r>
      <w:proofErr w:type="spellEnd"/>
      <w:r w:rsidR="00E82BC5" w:rsidRP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Оренбургской области</w:t>
      </w:r>
    </w:p>
    <w:p w14:paraId="7ED11D6E" w14:textId="77777777" w:rsidR="00906A81" w:rsidRDefault="00906A81" w:rsidP="008F04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1CBFEB5" w14:textId="77777777" w:rsidR="00F86B11" w:rsidRPr="008232FC" w:rsidRDefault="00F86B11" w:rsidP="008F04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7630ADC" w14:textId="725FA436" w:rsidR="00C64C95" w:rsidRPr="008232FC" w:rsidRDefault="002435D0" w:rsidP="00365888">
      <w:pPr>
        <w:pStyle w:val="a5"/>
        <w:spacing w:before="0" w:beforeAutospacing="0" w:after="0" w:afterAutospacing="0"/>
        <w:ind w:firstLine="708"/>
        <w:jc w:val="both"/>
        <w:textAlignment w:val="baseline"/>
        <w:rPr>
          <w:color w:val="444444"/>
          <w:sz w:val="28"/>
          <w:szCs w:val="21"/>
        </w:rPr>
      </w:pPr>
      <w:r>
        <w:rPr>
          <w:sz w:val="28"/>
          <w:szCs w:val="21"/>
        </w:rPr>
        <w:t>Руководствуясь</w:t>
      </w:r>
      <w:r w:rsidR="008232FC" w:rsidRPr="00AA0E8E">
        <w:rPr>
          <w:sz w:val="28"/>
          <w:szCs w:val="21"/>
        </w:rPr>
        <w:t xml:space="preserve"> </w:t>
      </w:r>
      <w:r w:rsidRPr="00AA0E8E">
        <w:rPr>
          <w:sz w:val="28"/>
          <w:szCs w:val="21"/>
        </w:rPr>
        <w:t>ч</w:t>
      </w:r>
      <w:r w:rsidR="005B140E">
        <w:rPr>
          <w:sz w:val="28"/>
          <w:szCs w:val="21"/>
        </w:rPr>
        <w:t>астью</w:t>
      </w:r>
      <w:r w:rsidRPr="00AA0E8E">
        <w:rPr>
          <w:sz w:val="28"/>
          <w:szCs w:val="21"/>
        </w:rPr>
        <w:t xml:space="preserve"> 1 ст</w:t>
      </w:r>
      <w:r w:rsidR="005B140E">
        <w:rPr>
          <w:sz w:val="28"/>
          <w:szCs w:val="21"/>
        </w:rPr>
        <w:t>атьи</w:t>
      </w:r>
      <w:r w:rsidRPr="00AA0E8E">
        <w:rPr>
          <w:sz w:val="28"/>
          <w:szCs w:val="21"/>
        </w:rPr>
        <w:t xml:space="preserve"> 8, ст</w:t>
      </w:r>
      <w:r w:rsidR="00C41433">
        <w:rPr>
          <w:sz w:val="28"/>
          <w:szCs w:val="21"/>
        </w:rPr>
        <w:t>атьей</w:t>
      </w:r>
      <w:r w:rsidRPr="00AA0E8E">
        <w:rPr>
          <w:sz w:val="28"/>
          <w:szCs w:val="21"/>
        </w:rPr>
        <w:t xml:space="preserve"> 135 Трудового кодекса Р</w:t>
      </w:r>
      <w:r>
        <w:rPr>
          <w:sz w:val="28"/>
          <w:szCs w:val="21"/>
        </w:rPr>
        <w:t>оссийской Федерации,</w:t>
      </w:r>
      <w:r w:rsidRPr="002435D0">
        <w:rPr>
          <w:sz w:val="28"/>
          <w:szCs w:val="21"/>
        </w:rPr>
        <w:t xml:space="preserve"> Федеральным законом </w:t>
      </w:r>
      <w:r w:rsidRPr="002435D0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8232FC" w:rsidRPr="00AA0E8E">
        <w:rPr>
          <w:sz w:val="28"/>
          <w:szCs w:val="21"/>
        </w:rPr>
        <w:t xml:space="preserve">, </w:t>
      </w:r>
      <w:r>
        <w:rPr>
          <w:sz w:val="28"/>
          <w:szCs w:val="21"/>
        </w:rPr>
        <w:t>в</w:t>
      </w:r>
      <w:r w:rsidR="008232FC" w:rsidRPr="00AA0E8E">
        <w:rPr>
          <w:sz w:val="28"/>
          <w:szCs w:val="21"/>
        </w:rPr>
        <w:t xml:space="preserve"> целях совершенствования</w:t>
      </w:r>
      <w:r>
        <w:rPr>
          <w:sz w:val="28"/>
          <w:szCs w:val="21"/>
        </w:rPr>
        <w:t xml:space="preserve"> системы оплаты труда работник</w:t>
      </w:r>
      <w:r w:rsidR="00F86B11">
        <w:rPr>
          <w:sz w:val="28"/>
          <w:szCs w:val="21"/>
        </w:rPr>
        <w:t>ов</w:t>
      </w:r>
      <w:r w:rsidR="008232FC" w:rsidRPr="00AA0E8E">
        <w:rPr>
          <w:sz w:val="28"/>
          <w:szCs w:val="21"/>
        </w:rPr>
        <w:t>,</w:t>
      </w:r>
      <w:r>
        <w:rPr>
          <w:sz w:val="28"/>
          <w:szCs w:val="21"/>
        </w:rPr>
        <w:t xml:space="preserve"> осуществляющ</w:t>
      </w:r>
      <w:r w:rsidR="00F86B11">
        <w:rPr>
          <w:sz w:val="28"/>
          <w:szCs w:val="21"/>
        </w:rPr>
        <w:t>их</w:t>
      </w:r>
      <w:r w:rsidR="008232FC" w:rsidRPr="00AA0E8E">
        <w:rPr>
          <w:sz w:val="28"/>
          <w:szCs w:val="21"/>
        </w:rPr>
        <w:t xml:space="preserve"> </w:t>
      </w:r>
      <w:r w:rsidR="00F86B11" w:rsidRPr="00F86B11">
        <w:rPr>
          <w:sz w:val="28"/>
          <w:szCs w:val="28"/>
        </w:rPr>
        <w:t>обязанности по техническому обеспечению деятельности</w:t>
      </w:r>
      <w:r w:rsidR="00F86B11" w:rsidRPr="002435D0">
        <w:rPr>
          <w:bCs/>
          <w:sz w:val="28"/>
          <w:szCs w:val="28"/>
        </w:rPr>
        <w:t xml:space="preserve"> </w:t>
      </w:r>
      <w:r>
        <w:rPr>
          <w:sz w:val="28"/>
          <w:szCs w:val="21"/>
        </w:rPr>
        <w:t>А</w:t>
      </w:r>
      <w:r w:rsidR="008232FC" w:rsidRPr="00AA0E8E">
        <w:rPr>
          <w:sz w:val="28"/>
          <w:szCs w:val="21"/>
        </w:rPr>
        <w:t xml:space="preserve">дминистрации муниципального образования </w:t>
      </w:r>
      <w:r w:rsidR="00783068">
        <w:rPr>
          <w:bCs/>
          <w:sz w:val="28"/>
          <w:szCs w:val="28"/>
        </w:rPr>
        <w:t xml:space="preserve">Костинский </w:t>
      </w:r>
      <w:r w:rsidR="008232FC" w:rsidRPr="00AA0E8E">
        <w:rPr>
          <w:sz w:val="28"/>
          <w:szCs w:val="21"/>
        </w:rPr>
        <w:t>сельсовет</w:t>
      </w:r>
      <w:r>
        <w:rPr>
          <w:sz w:val="28"/>
          <w:szCs w:val="21"/>
        </w:rPr>
        <w:t xml:space="preserve"> </w:t>
      </w:r>
      <w:proofErr w:type="spellStart"/>
      <w:r>
        <w:rPr>
          <w:bCs/>
          <w:sz w:val="28"/>
          <w:szCs w:val="28"/>
        </w:rPr>
        <w:t>Курман</w:t>
      </w:r>
      <w:r w:rsidRPr="002435D0">
        <w:rPr>
          <w:bCs/>
          <w:sz w:val="28"/>
          <w:szCs w:val="28"/>
        </w:rPr>
        <w:t>аевского</w:t>
      </w:r>
      <w:proofErr w:type="spellEnd"/>
      <w:r w:rsidRPr="002435D0">
        <w:rPr>
          <w:bCs/>
          <w:sz w:val="28"/>
          <w:szCs w:val="28"/>
        </w:rPr>
        <w:t xml:space="preserve"> района Оренбургской области</w:t>
      </w:r>
      <w:r w:rsidR="00C64C95" w:rsidRPr="00F736CD">
        <w:rPr>
          <w:sz w:val="28"/>
          <w:szCs w:val="28"/>
        </w:rPr>
        <w:t>:</w:t>
      </w:r>
    </w:p>
    <w:p w14:paraId="6DA47B1A" w14:textId="2DB23FAC" w:rsidR="002435D0" w:rsidRDefault="008232FC" w:rsidP="00243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32FC">
        <w:rPr>
          <w:rFonts w:ascii="Times New Roman" w:hAnsi="Times New Roman" w:cs="Times New Roman"/>
          <w:sz w:val="28"/>
          <w:szCs w:val="28"/>
        </w:rPr>
        <w:t>1.</w:t>
      </w:r>
      <w:r w:rsidR="00E82BC5">
        <w:rPr>
          <w:rFonts w:ascii="Times New Roman" w:hAnsi="Times New Roman" w:cs="Times New Roman"/>
          <w:sz w:val="28"/>
          <w:szCs w:val="28"/>
        </w:rPr>
        <w:t xml:space="preserve"> </w:t>
      </w:r>
      <w:r w:rsidR="00695FAF">
        <w:rPr>
          <w:rFonts w:ascii="Times New Roman" w:hAnsi="Times New Roman" w:cs="Times New Roman"/>
          <w:sz w:val="28"/>
          <w:szCs w:val="28"/>
        </w:rPr>
        <w:t>Утвердить Положение об оплате труда</w:t>
      </w:r>
      <w:r w:rsidR="005A2124">
        <w:rPr>
          <w:rFonts w:ascii="Times New Roman" w:hAnsi="Times New Roman" w:cs="Times New Roman"/>
          <w:sz w:val="28"/>
          <w:szCs w:val="28"/>
        </w:rPr>
        <w:t xml:space="preserve"> </w:t>
      </w:r>
      <w:r w:rsidR="00F86B11" w:rsidRPr="00F86B11">
        <w:rPr>
          <w:rFonts w:ascii="Times New Roman" w:hAnsi="Times New Roman" w:cs="Times New Roman"/>
          <w:sz w:val="28"/>
          <w:szCs w:val="28"/>
        </w:rPr>
        <w:t>лиц, исполняющих обязанности по техническому обеспечению деятельности</w:t>
      </w:r>
      <w:r w:rsidR="00F86B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r w:rsidR="002435D0" w:rsidRP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образования </w:t>
      </w:r>
      <w:r w:rsidR="00783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Костинский</w:t>
      </w:r>
      <w:r w:rsidR="002435D0" w:rsidRP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</w:t>
      </w:r>
      <w:r w:rsid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Курман</w:t>
      </w:r>
      <w:r w:rsidR="002435D0" w:rsidRP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аевского</w:t>
      </w:r>
      <w:proofErr w:type="spellEnd"/>
      <w:r w:rsidR="002435D0" w:rsidRP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Оренбургской области</w:t>
      </w:r>
      <w:r w:rsidR="007036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согласно приложению.</w:t>
      </w:r>
    </w:p>
    <w:p w14:paraId="5A1384D6" w14:textId="599A9751" w:rsidR="005D7E16" w:rsidRPr="0070363D" w:rsidRDefault="00F86B11" w:rsidP="00703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8232FC" w:rsidRPr="00233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A3C01" w:rsidRPr="00233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036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14:paraId="39DBF144" w14:textId="2AC1036E" w:rsidR="005D7E16" w:rsidRPr="00AA0E8E" w:rsidRDefault="00F86B11" w:rsidP="00243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D7E16" w:rsidRPr="00F736CD">
        <w:rPr>
          <w:rFonts w:ascii="Times New Roman" w:hAnsi="Times New Roman" w:cs="Times New Roman"/>
          <w:sz w:val="28"/>
          <w:szCs w:val="28"/>
        </w:rPr>
        <w:t>.</w:t>
      </w:r>
      <w:r w:rsidR="008D4B56">
        <w:rPr>
          <w:rFonts w:ascii="Times New Roman" w:hAnsi="Times New Roman" w:cs="Times New Roman"/>
          <w:sz w:val="28"/>
          <w:szCs w:val="28"/>
        </w:rPr>
        <w:t xml:space="preserve"> </w:t>
      </w:r>
      <w:r w:rsidR="005D7E16" w:rsidRPr="00F736CD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70363D">
        <w:rPr>
          <w:rFonts w:ascii="Times New Roman" w:hAnsi="Times New Roman" w:cs="Times New Roman"/>
          <w:sz w:val="28"/>
          <w:szCs w:val="28"/>
        </w:rPr>
        <w:t>постановление</w:t>
      </w:r>
      <w:r w:rsidR="005D7E16" w:rsidRPr="00F736CD">
        <w:rPr>
          <w:rFonts w:ascii="Times New Roman" w:hAnsi="Times New Roman" w:cs="Times New Roman"/>
          <w:sz w:val="28"/>
          <w:szCs w:val="28"/>
        </w:rPr>
        <w:t xml:space="preserve"> вступ</w:t>
      </w:r>
      <w:r w:rsidR="0070363D">
        <w:rPr>
          <w:rFonts w:ascii="Times New Roman" w:hAnsi="Times New Roman" w:cs="Times New Roman"/>
          <w:sz w:val="28"/>
          <w:szCs w:val="28"/>
        </w:rPr>
        <w:t>ает в силу с 01.01.2026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AA0E8E">
        <w:rPr>
          <w:rFonts w:ascii="Times New Roman" w:hAnsi="Times New Roman" w:cs="Times New Roman"/>
          <w:bCs/>
          <w:sz w:val="28"/>
          <w:szCs w:val="28"/>
        </w:rPr>
        <w:t>.</w:t>
      </w:r>
    </w:p>
    <w:p w14:paraId="45C38A48" w14:textId="77777777" w:rsidR="005D7E16" w:rsidRDefault="005D7E16" w:rsidP="00243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9CB80E" w14:textId="77777777" w:rsidR="00695FAF" w:rsidRDefault="00695FAF" w:rsidP="00703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4DF15E" w14:textId="6A81B4A3" w:rsidR="005D7E16" w:rsidRDefault="00974CD9" w:rsidP="00703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D7E16" w:rsidRPr="00F736C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D7E16" w:rsidRPr="00F736CD">
        <w:rPr>
          <w:rFonts w:ascii="Times New Roman" w:hAnsi="Times New Roman" w:cs="Times New Roman"/>
          <w:sz w:val="28"/>
          <w:szCs w:val="28"/>
        </w:rPr>
        <w:t xml:space="preserve"> </w:t>
      </w:r>
      <w:r w:rsidR="00752C8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97196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8306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="00783068">
        <w:rPr>
          <w:rFonts w:ascii="Times New Roman" w:hAnsi="Times New Roman" w:cs="Times New Roman"/>
          <w:sz w:val="28"/>
          <w:szCs w:val="28"/>
        </w:rPr>
        <w:t>Ю.А.Солдатов</w:t>
      </w:r>
      <w:proofErr w:type="spellEnd"/>
      <w:r w:rsidR="0019719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A21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D45E5B" w14:textId="77777777" w:rsidR="00F86B11" w:rsidRDefault="00F86B11" w:rsidP="006C3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25B783" w14:textId="77777777" w:rsidR="00F86B11" w:rsidRDefault="00F86B11" w:rsidP="006C3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EBE98E" w14:textId="2134BC3A" w:rsidR="005D7E16" w:rsidRDefault="005D7E16" w:rsidP="006C3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6CD">
        <w:rPr>
          <w:rFonts w:ascii="Times New Roman" w:hAnsi="Times New Roman" w:cs="Times New Roman"/>
          <w:sz w:val="28"/>
          <w:szCs w:val="28"/>
        </w:rPr>
        <w:t>Разослано: в дело, прокурору, районной администрации</w:t>
      </w:r>
    </w:p>
    <w:p w14:paraId="66566C34" w14:textId="77777777" w:rsidR="00F86B11" w:rsidRDefault="00F86B11" w:rsidP="007036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F4BC7F0" w14:textId="77777777" w:rsidR="00F86B11" w:rsidRDefault="00F86B11" w:rsidP="007036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DB52413" w14:textId="49359DFB" w:rsidR="007A213D" w:rsidRDefault="007A213D" w:rsidP="007830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105F9F" w14:textId="1F50D5BB" w:rsidR="00974CD9" w:rsidRDefault="00AA3C01" w:rsidP="0078306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1C0F641" w14:textId="3161C148" w:rsidR="00AA3C01" w:rsidRDefault="0070363D" w:rsidP="007036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  <w:r w:rsidR="00783068">
        <w:rPr>
          <w:rFonts w:ascii="Times New Roman" w:hAnsi="Times New Roman"/>
          <w:sz w:val="28"/>
          <w:szCs w:val="28"/>
        </w:rPr>
        <w:t xml:space="preserve"> администрации</w:t>
      </w:r>
    </w:p>
    <w:p w14:paraId="0CFBC283" w14:textId="61929256" w:rsidR="00783068" w:rsidRDefault="00783068" w:rsidP="007036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0E40A8A6" w14:textId="0A8366AF" w:rsidR="00783068" w:rsidRDefault="00783068" w:rsidP="007036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Костинский сельсовет</w:t>
      </w:r>
    </w:p>
    <w:p w14:paraId="42B3F4C7" w14:textId="1F88F47D" w:rsidR="005D7E16" w:rsidRPr="00F736CD" w:rsidRDefault="0070363D" w:rsidP="006C3C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5D7E16" w:rsidRPr="00AA3C01">
        <w:rPr>
          <w:rFonts w:ascii="Times New Roman" w:hAnsi="Times New Roman" w:cs="Times New Roman"/>
          <w:sz w:val="28"/>
          <w:szCs w:val="28"/>
        </w:rPr>
        <w:t xml:space="preserve"> </w:t>
      </w:r>
      <w:r w:rsidR="00783068">
        <w:rPr>
          <w:rFonts w:ascii="Times New Roman" w:hAnsi="Times New Roman" w:cs="Times New Roman"/>
          <w:sz w:val="28"/>
          <w:szCs w:val="28"/>
        </w:rPr>
        <w:t>30</w:t>
      </w:r>
      <w:r w:rsidR="00974CD9">
        <w:rPr>
          <w:rFonts w:ascii="Times New Roman" w:hAnsi="Times New Roman" w:cs="Times New Roman"/>
          <w:sz w:val="28"/>
          <w:szCs w:val="28"/>
        </w:rPr>
        <w:t>.12.2025</w:t>
      </w:r>
      <w:r w:rsidR="00BD663A" w:rsidRPr="00AA3C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83068">
        <w:rPr>
          <w:rFonts w:ascii="Times New Roman" w:hAnsi="Times New Roman" w:cs="Times New Roman"/>
          <w:sz w:val="28"/>
          <w:szCs w:val="28"/>
        </w:rPr>
        <w:t>76</w:t>
      </w:r>
      <w:r w:rsidR="00974C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14:paraId="0CC255FB" w14:textId="77777777" w:rsidR="005D7E16" w:rsidRDefault="005D7E16" w:rsidP="00F736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692FF0" w14:textId="77777777" w:rsidR="00BD663A" w:rsidRPr="00447DA5" w:rsidRDefault="00BD663A" w:rsidP="00AA3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7D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09D9CC15" w14:textId="0198FA65" w:rsidR="00BD663A" w:rsidRPr="00486D5A" w:rsidRDefault="00695FAF" w:rsidP="00486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7D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оплате труда</w:t>
      </w:r>
      <w:r w:rsidR="004506D7" w:rsidRPr="00447D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86B11" w:rsidRPr="00F86B11">
        <w:rPr>
          <w:rFonts w:ascii="Times New Roman" w:hAnsi="Times New Roman" w:cs="Times New Roman"/>
          <w:b/>
          <w:bCs/>
          <w:sz w:val="28"/>
          <w:szCs w:val="28"/>
        </w:rPr>
        <w:t>лиц, исполняющих обязанности по техническому обеспечению деятельности</w:t>
      </w:r>
      <w:r w:rsidR="004506D7" w:rsidRPr="00447D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0363D" w:rsidRPr="00447D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Администрации муниципального образования </w:t>
      </w:r>
      <w:r w:rsidR="00783068" w:rsidRPr="00783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Костинский</w:t>
      </w:r>
      <w:r w:rsidR="00783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0363D" w:rsidRPr="00447D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сельсовет </w:t>
      </w:r>
      <w:proofErr w:type="spellStart"/>
      <w:r w:rsidR="0070363D" w:rsidRPr="00447D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Курманаевского</w:t>
      </w:r>
      <w:proofErr w:type="spellEnd"/>
      <w:r w:rsidR="0070363D" w:rsidRPr="00447D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Оренбургской области</w:t>
      </w:r>
      <w:r w:rsidR="00486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C4348" w:rsidRPr="00447DA5">
        <w:rPr>
          <w:rFonts w:ascii="Times New Roman" w:hAnsi="Times New Roman" w:cs="Times New Roman"/>
          <w:b/>
          <w:sz w:val="28"/>
          <w:szCs w:val="28"/>
        </w:rPr>
        <w:t xml:space="preserve">(далее </w:t>
      </w:r>
      <w:r w:rsidR="0070363D" w:rsidRPr="00447DA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C4348" w:rsidRPr="00447DA5">
        <w:rPr>
          <w:rFonts w:ascii="Times New Roman" w:hAnsi="Times New Roman" w:cs="Times New Roman"/>
          <w:b/>
          <w:sz w:val="28"/>
          <w:szCs w:val="28"/>
        </w:rPr>
        <w:t>Положение)</w:t>
      </w:r>
    </w:p>
    <w:p w14:paraId="0377073E" w14:textId="77777777" w:rsidR="00D504CC" w:rsidRPr="00F736CD" w:rsidRDefault="00D504CC" w:rsidP="008C43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85D7F30" w14:textId="7F848776" w:rsidR="00BD663A" w:rsidRPr="00BD663A" w:rsidRDefault="00C41433" w:rsidP="0049283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1. </w:t>
      </w:r>
      <w:r w:rsidR="00BD663A" w:rsidRPr="00BD663A">
        <w:rPr>
          <w:rFonts w:ascii="Times New Roman" w:eastAsia="Times New Roman" w:hAnsi="Times New Roman" w:cs="Times New Roman"/>
          <w:sz w:val="28"/>
          <w:szCs w:val="21"/>
          <w:lang w:eastAsia="ru-RU"/>
        </w:rPr>
        <w:t>Насто</w:t>
      </w:r>
      <w:r w:rsidR="00517EF3" w:rsidRPr="009E5F5E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ящее Положение </w:t>
      </w:r>
      <w:r w:rsidR="00BD663A" w:rsidRPr="00BD663A">
        <w:rPr>
          <w:rFonts w:ascii="Times New Roman" w:eastAsia="Times New Roman" w:hAnsi="Times New Roman" w:cs="Times New Roman"/>
          <w:sz w:val="28"/>
          <w:szCs w:val="21"/>
          <w:lang w:eastAsia="ru-RU"/>
        </w:rPr>
        <w:t>разработано в соответствии со ст</w:t>
      </w:r>
      <w:r w:rsidR="00F86B11">
        <w:rPr>
          <w:rFonts w:ascii="Times New Roman" w:eastAsia="Times New Roman" w:hAnsi="Times New Roman" w:cs="Times New Roman"/>
          <w:sz w:val="28"/>
          <w:szCs w:val="21"/>
          <w:lang w:eastAsia="ru-RU"/>
        </w:rPr>
        <w:t>атьей</w:t>
      </w:r>
      <w:r w:rsidR="00BD663A" w:rsidRPr="00BD663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135 Трудовог</w:t>
      </w:r>
      <w:r w:rsidR="0070363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о кодекса Российской Федерации, </w:t>
      </w:r>
      <w:r w:rsidR="00BD663A" w:rsidRPr="00BD663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в целях установления единого порядка оплаты труда и определения расходов на </w:t>
      </w:r>
      <w:r w:rsidR="00517EF3" w:rsidRPr="009E5F5E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оплату труда </w:t>
      </w:r>
      <w:r w:rsidR="00486D5A" w:rsidRPr="00F86B11">
        <w:rPr>
          <w:rFonts w:ascii="Times New Roman" w:hAnsi="Times New Roman" w:cs="Times New Roman"/>
          <w:sz w:val="28"/>
          <w:szCs w:val="28"/>
        </w:rPr>
        <w:t>лиц, исполняющих обязанности по техническому обеспечению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486D5A">
        <w:rPr>
          <w:rFonts w:ascii="Times New Roman" w:hAnsi="Times New Roman" w:cs="Times New Roman"/>
          <w:sz w:val="28"/>
          <w:szCs w:val="28"/>
        </w:rPr>
        <w:t>дминистрации</w:t>
      </w:r>
      <w:r w:rsidR="00517EF3" w:rsidRPr="009E5F5E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муниципального образования </w:t>
      </w:r>
      <w:r w:rsidR="00783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Костинский</w:t>
      </w:r>
      <w:r w:rsidR="00517EF3" w:rsidRPr="00974CD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="00517EF3" w:rsidRPr="009E5F5E">
        <w:rPr>
          <w:rFonts w:ascii="Times New Roman" w:eastAsia="Times New Roman" w:hAnsi="Times New Roman" w:cs="Times New Roman"/>
          <w:sz w:val="28"/>
          <w:szCs w:val="21"/>
          <w:lang w:eastAsia="ru-RU"/>
        </w:rPr>
        <w:t>сельсовет</w:t>
      </w:r>
      <w:r w:rsidR="0070363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proofErr w:type="spellStart"/>
      <w:r w:rsidR="007036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Курман</w:t>
      </w:r>
      <w:r w:rsidR="0070363D" w:rsidRP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аевского</w:t>
      </w:r>
      <w:proofErr w:type="spellEnd"/>
      <w:r w:rsidR="0070363D" w:rsidRP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Оренбургской области</w:t>
      </w:r>
      <w:r w:rsidR="00BD663A" w:rsidRPr="00BD663A"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</w:p>
    <w:p w14:paraId="05E5079E" w14:textId="226E8776" w:rsidR="00BD663A" w:rsidRPr="00934CFF" w:rsidRDefault="00C41433" w:rsidP="0049283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2. </w:t>
      </w:r>
      <w:r w:rsidR="00BD663A" w:rsidRPr="00934CF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Оплата труда </w:t>
      </w:r>
      <w:r w:rsidR="00486D5A" w:rsidRPr="00F86B11">
        <w:rPr>
          <w:rFonts w:ascii="Times New Roman" w:hAnsi="Times New Roman" w:cs="Times New Roman"/>
          <w:sz w:val="28"/>
          <w:szCs w:val="28"/>
        </w:rPr>
        <w:t>лиц, исполняющих обязанности по техническому обеспечению деятельности</w:t>
      </w:r>
      <w:r w:rsidR="0070363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А</w:t>
      </w:r>
      <w:r w:rsidR="00BD663A" w:rsidRPr="00934CF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дминистрации </w:t>
      </w:r>
      <w:r w:rsidR="00517EF3" w:rsidRPr="00934CF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муниципального образования </w:t>
      </w:r>
      <w:r w:rsidR="00783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Костинский</w:t>
      </w:r>
      <w:r w:rsidR="00517EF3" w:rsidRPr="00934CF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сельсовет </w:t>
      </w:r>
      <w:proofErr w:type="spellStart"/>
      <w:r w:rsidR="007036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Курман</w:t>
      </w:r>
      <w:r w:rsidR="0070363D" w:rsidRP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аевского</w:t>
      </w:r>
      <w:proofErr w:type="spellEnd"/>
      <w:r w:rsidR="0070363D" w:rsidRP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Оренбургской области</w:t>
      </w:r>
      <w:r w:rsidR="0070363D" w:rsidRPr="00934CF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="0070363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(далее – администрация) </w:t>
      </w:r>
      <w:r w:rsidR="00BD663A" w:rsidRPr="00934CF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производится </w:t>
      </w:r>
      <w:r w:rsidR="00486D5A" w:rsidRPr="00486D5A">
        <w:rPr>
          <w:rFonts w:ascii="Times New Roman" w:hAnsi="Times New Roman" w:cs="Times New Roman"/>
          <w:sz w:val="28"/>
          <w:szCs w:val="28"/>
        </w:rPr>
        <w:t>за счет средств местного бюджета</w:t>
      </w:r>
      <w:r w:rsidR="00BD663A" w:rsidRPr="00486D5A"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</w:p>
    <w:p w14:paraId="1A078605" w14:textId="4D0004FD" w:rsidR="00C41433" w:rsidRPr="00C41433" w:rsidRDefault="00C41433" w:rsidP="00492835">
      <w:pPr>
        <w:pStyle w:val="a8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1"/>
          <w:lang w:eastAsia="ru-RU"/>
        </w:rPr>
        <w:t xml:space="preserve"> 3. </w:t>
      </w:r>
      <w:r w:rsidRPr="00934CFF">
        <w:rPr>
          <w:rFonts w:ascii="Times New Roman" w:eastAsia="Times New Roman" w:hAnsi="Times New Roman"/>
          <w:sz w:val="28"/>
          <w:szCs w:val="21"/>
          <w:lang w:eastAsia="ru-RU"/>
        </w:rPr>
        <w:t xml:space="preserve">Оплата труда </w:t>
      </w:r>
      <w:r w:rsidRPr="00F86B11">
        <w:rPr>
          <w:rFonts w:ascii="Times New Roman" w:hAnsi="Times New Roman"/>
          <w:sz w:val="28"/>
          <w:szCs w:val="28"/>
        </w:rPr>
        <w:t>лиц, исполняющих обязанности по техническому обеспечению деятельности</w:t>
      </w:r>
      <w:r>
        <w:rPr>
          <w:rFonts w:ascii="Times New Roman" w:eastAsia="Times New Roman" w:hAnsi="Times New Roman"/>
          <w:sz w:val="28"/>
          <w:szCs w:val="21"/>
          <w:lang w:eastAsia="ru-RU"/>
        </w:rPr>
        <w:t xml:space="preserve"> а</w:t>
      </w:r>
      <w:r w:rsidRPr="00934CFF">
        <w:rPr>
          <w:rFonts w:ascii="Times New Roman" w:eastAsia="Times New Roman" w:hAnsi="Times New Roman"/>
          <w:sz w:val="28"/>
          <w:szCs w:val="21"/>
          <w:lang w:eastAsia="ru-RU"/>
        </w:rPr>
        <w:t>дминистрации</w:t>
      </w:r>
      <w:r>
        <w:rPr>
          <w:rFonts w:ascii="Times New Roman" w:eastAsia="Times New Roman" w:hAnsi="Times New Roman"/>
          <w:sz w:val="28"/>
          <w:szCs w:val="21"/>
          <w:lang w:eastAsia="ru-RU"/>
        </w:rPr>
        <w:t>,</w:t>
      </w:r>
      <w:r w:rsidRPr="00C41433">
        <w:rPr>
          <w:rFonts w:ascii="Times New Roman" w:hAnsi="Times New Roman"/>
          <w:sz w:val="28"/>
          <w:szCs w:val="28"/>
        </w:rPr>
        <w:t xml:space="preserve"> состоит из должностного окла</w:t>
      </w:r>
      <w:r>
        <w:rPr>
          <w:rFonts w:ascii="Times New Roman" w:hAnsi="Times New Roman"/>
          <w:sz w:val="28"/>
          <w:szCs w:val="28"/>
        </w:rPr>
        <w:t>да в соответствии с занимаемыми</w:t>
      </w:r>
      <w:r w:rsidRPr="00C41433">
        <w:rPr>
          <w:rFonts w:ascii="Times New Roman" w:hAnsi="Times New Roman"/>
          <w:sz w:val="28"/>
          <w:szCs w:val="28"/>
        </w:rPr>
        <w:t xml:space="preserve"> должностью</w:t>
      </w:r>
      <w:r>
        <w:rPr>
          <w:rFonts w:ascii="Times New Roman" w:hAnsi="Times New Roman"/>
          <w:sz w:val="28"/>
          <w:szCs w:val="28"/>
        </w:rPr>
        <w:t xml:space="preserve"> и </w:t>
      </w:r>
      <w:r w:rsidR="0000612D">
        <w:rPr>
          <w:rFonts w:ascii="Times New Roman" w:eastAsia="Times New Roman" w:hAnsi="Times New Roman"/>
          <w:sz w:val="28"/>
          <w:szCs w:val="28"/>
          <w:lang w:eastAsia="ru-RU"/>
        </w:rPr>
        <w:t>ставкой</w:t>
      </w:r>
      <w:r w:rsidRPr="00C41433">
        <w:rPr>
          <w:rFonts w:ascii="Times New Roman" w:hAnsi="Times New Roman"/>
          <w:sz w:val="28"/>
          <w:szCs w:val="28"/>
        </w:rPr>
        <w:t>, а также из ежемесячных и дополнительных выплат, к которым относятся:</w:t>
      </w:r>
    </w:p>
    <w:p w14:paraId="2DAD3B12" w14:textId="77777777" w:rsidR="00C41433" w:rsidRPr="00C41433" w:rsidRDefault="00C41433" w:rsidP="00492835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C41433">
        <w:rPr>
          <w:rFonts w:ascii="Times New Roman" w:hAnsi="Times New Roman"/>
          <w:sz w:val="28"/>
          <w:szCs w:val="28"/>
        </w:rPr>
        <w:t>1) ежемесячная процентная надбавка к должностному окладу за особые условия работы;</w:t>
      </w:r>
    </w:p>
    <w:p w14:paraId="521310DD" w14:textId="45CD94BF" w:rsidR="00C41433" w:rsidRPr="00C41433" w:rsidRDefault="00C41433" w:rsidP="00492835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ar586"/>
      <w:bookmarkEnd w:id="0"/>
      <w:r w:rsidRPr="00C41433">
        <w:rPr>
          <w:rFonts w:ascii="Times New Roman" w:hAnsi="Times New Roman"/>
          <w:sz w:val="28"/>
          <w:szCs w:val="28"/>
        </w:rPr>
        <w:t>2) ежемесячная процентная надбавка к должностному окладу за стаж работы;</w:t>
      </w:r>
      <w:bookmarkStart w:id="1" w:name="Par587"/>
      <w:bookmarkEnd w:id="1"/>
    </w:p>
    <w:p w14:paraId="407ACEB8" w14:textId="704BD1A5" w:rsidR="00C41433" w:rsidRPr="00C41433" w:rsidRDefault="00C41433" w:rsidP="00492835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589"/>
      <w:bookmarkEnd w:id="2"/>
      <w:r>
        <w:rPr>
          <w:rFonts w:ascii="Times New Roman" w:hAnsi="Times New Roman"/>
          <w:sz w:val="28"/>
          <w:szCs w:val="28"/>
        </w:rPr>
        <w:t>3</w:t>
      </w:r>
      <w:r w:rsidRPr="00C41433">
        <w:rPr>
          <w:rFonts w:ascii="Times New Roman" w:hAnsi="Times New Roman"/>
          <w:sz w:val="28"/>
          <w:szCs w:val="28"/>
        </w:rPr>
        <w:t>) единовременная выплата при предоставлении ежегодного оплачиваемого отпуска;</w:t>
      </w:r>
    </w:p>
    <w:p w14:paraId="425939EB" w14:textId="743D90B2" w:rsidR="00C41433" w:rsidRPr="00C41433" w:rsidRDefault="00C41433" w:rsidP="00492835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ar590"/>
      <w:bookmarkEnd w:id="3"/>
      <w:r>
        <w:rPr>
          <w:rFonts w:ascii="Times New Roman" w:hAnsi="Times New Roman"/>
          <w:sz w:val="28"/>
          <w:szCs w:val="28"/>
        </w:rPr>
        <w:t>4</w:t>
      </w:r>
      <w:r w:rsidRPr="00C41433">
        <w:rPr>
          <w:rFonts w:ascii="Times New Roman" w:hAnsi="Times New Roman"/>
          <w:sz w:val="28"/>
          <w:szCs w:val="28"/>
        </w:rPr>
        <w:t xml:space="preserve">) премии </w:t>
      </w:r>
      <w:r w:rsidR="00B27AAF">
        <w:rPr>
          <w:rFonts w:ascii="Times New Roman" w:hAnsi="Times New Roman"/>
          <w:sz w:val="28"/>
          <w:szCs w:val="28"/>
        </w:rPr>
        <w:t>по итогам работы</w:t>
      </w:r>
      <w:r w:rsidRPr="00C41433">
        <w:rPr>
          <w:rFonts w:ascii="Times New Roman" w:hAnsi="Times New Roman"/>
          <w:sz w:val="28"/>
          <w:szCs w:val="28"/>
        </w:rPr>
        <w:t>;</w:t>
      </w:r>
    </w:p>
    <w:p w14:paraId="64004EBF" w14:textId="797D2E47" w:rsidR="00D9267F" w:rsidRPr="00C41433" w:rsidRDefault="00C41433" w:rsidP="00492835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ar591"/>
      <w:bookmarkEnd w:id="4"/>
      <w:r>
        <w:rPr>
          <w:rFonts w:ascii="Times New Roman" w:hAnsi="Times New Roman"/>
          <w:sz w:val="28"/>
          <w:szCs w:val="28"/>
        </w:rPr>
        <w:t>5) материальная помощь.</w:t>
      </w:r>
    </w:p>
    <w:p w14:paraId="1F33D581" w14:textId="60BB758C" w:rsidR="00D9267F" w:rsidRPr="00C41433" w:rsidRDefault="00C41433" w:rsidP="0049283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9267F" w:rsidRPr="00D9267F">
        <w:rPr>
          <w:rFonts w:ascii="Times New Roman" w:hAnsi="Times New Roman" w:cs="Times New Roman"/>
          <w:sz w:val="28"/>
          <w:szCs w:val="28"/>
        </w:rPr>
        <w:t xml:space="preserve">Лицам, исполняющим обязанности по техническому обеспечению деятельности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администрации</w:t>
      </w:r>
      <w:r w:rsidR="0075769D" w:rsidRP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D9267F" w:rsidRPr="00934CF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="00D9267F" w:rsidRPr="00D9267F">
        <w:rPr>
          <w:rFonts w:ascii="Times New Roman" w:hAnsi="Times New Roman" w:cs="Times New Roman"/>
          <w:sz w:val="28"/>
          <w:szCs w:val="28"/>
        </w:rPr>
        <w:t xml:space="preserve">устанавливаются следующие </w:t>
      </w:r>
      <w:r w:rsidR="00D9267F" w:rsidRPr="00D9267F">
        <w:rPr>
          <w:rFonts w:ascii="Times New Roman" w:hAnsi="Times New Roman" w:cs="Times New Roman"/>
          <w:spacing w:val="-2"/>
          <w:sz w:val="28"/>
          <w:szCs w:val="28"/>
        </w:rPr>
        <w:t>размеры должностных окладов:</w:t>
      </w:r>
    </w:p>
    <w:p w14:paraId="0C7C617C" w14:textId="77777777" w:rsidR="00C41433" w:rsidRPr="00D9267F" w:rsidRDefault="00C41433" w:rsidP="00492835">
      <w:pPr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3"/>
        <w:gridCol w:w="2664"/>
      </w:tblGrid>
      <w:tr w:rsidR="00D9267F" w:rsidRPr="00D9267F" w14:paraId="7CBF89F3" w14:textId="77777777" w:rsidTr="002E0296">
        <w:trPr>
          <w:trHeight w:hRule="exact" w:val="984"/>
        </w:trPr>
        <w:tc>
          <w:tcPr>
            <w:tcW w:w="6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927268" w14:textId="77777777" w:rsidR="00D9267F" w:rsidRPr="00D9267F" w:rsidRDefault="00D9267F" w:rsidP="0000612D">
            <w:pPr>
              <w:shd w:val="clear" w:color="auto" w:fill="FFFFFF"/>
              <w:tabs>
                <w:tab w:val="num" w:pos="12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67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3BD0A0" w14:textId="77777777" w:rsidR="00D9267F" w:rsidRPr="00D9267F" w:rsidRDefault="00D9267F" w:rsidP="0000612D">
            <w:pPr>
              <w:shd w:val="clear" w:color="auto" w:fill="FFFFFF"/>
              <w:tabs>
                <w:tab w:val="num" w:pos="1211"/>
              </w:tabs>
              <w:ind w:left="10" w:right="34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67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Должностной оклад </w:t>
            </w:r>
            <w:r w:rsidRPr="00D9267F">
              <w:rPr>
                <w:rFonts w:ascii="Times New Roman" w:hAnsi="Times New Roman" w:cs="Times New Roman"/>
                <w:sz w:val="28"/>
                <w:szCs w:val="28"/>
              </w:rPr>
              <w:t>(в рублях)</w:t>
            </w:r>
          </w:p>
        </w:tc>
      </w:tr>
      <w:tr w:rsidR="00D9267F" w:rsidRPr="00D9267F" w14:paraId="4CBDDE19" w14:textId="77777777" w:rsidTr="002E0296">
        <w:trPr>
          <w:trHeight w:hRule="exact" w:val="346"/>
        </w:trPr>
        <w:tc>
          <w:tcPr>
            <w:tcW w:w="6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1C2AD5" w14:textId="77777777" w:rsidR="00D9267F" w:rsidRPr="00D9267F" w:rsidRDefault="00D9267F" w:rsidP="00D9267F">
            <w:pPr>
              <w:shd w:val="clear" w:color="auto" w:fill="FFFFFF"/>
              <w:tabs>
                <w:tab w:val="num" w:pos="1211"/>
              </w:tabs>
              <w:ind w:left="10" w:firstLine="3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6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Делопроизводитель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A41B72" w14:textId="7E9045CE" w:rsidR="00D9267F" w:rsidRPr="00D9267F" w:rsidRDefault="00D9267F" w:rsidP="00D9267F">
            <w:pPr>
              <w:shd w:val="clear" w:color="auto" w:fill="FFFFFF"/>
              <w:tabs>
                <w:tab w:val="num" w:pos="1211"/>
              </w:tabs>
              <w:ind w:firstLine="3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  <w:r w:rsidRPr="00D9267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9267F" w:rsidRPr="00D9267F" w14:paraId="71D971ED" w14:textId="77777777" w:rsidTr="002E0296">
        <w:trPr>
          <w:trHeight w:hRule="exact" w:val="346"/>
        </w:trPr>
        <w:tc>
          <w:tcPr>
            <w:tcW w:w="6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736F27" w14:textId="687E1E60" w:rsidR="00D9267F" w:rsidRPr="00D9267F" w:rsidRDefault="00D9267F" w:rsidP="00D9267F">
            <w:pPr>
              <w:shd w:val="clear" w:color="auto" w:fill="FFFFFF"/>
              <w:tabs>
                <w:tab w:val="num" w:pos="1211"/>
              </w:tabs>
              <w:ind w:left="10" w:firstLine="349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Водитель автомобиля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7BF101" w14:textId="49604122" w:rsidR="00D9267F" w:rsidRDefault="00D9267F" w:rsidP="00D9267F">
            <w:pPr>
              <w:shd w:val="clear" w:color="auto" w:fill="FFFFFF"/>
              <w:tabs>
                <w:tab w:val="num" w:pos="1211"/>
              </w:tabs>
              <w:ind w:firstLine="3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16000,00</w:t>
            </w:r>
          </w:p>
        </w:tc>
      </w:tr>
      <w:tr w:rsidR="007A213D" w:rsidRPr="00D9267F" w14:paraId="523F722C" w14:textId="77777777" w:rsidTr="002E0296">
        <w:trPr>
          <w:trHeight w:hRule="exact" w:val="346"/>
        </w:trPr>
        <w:tc>
          <w:tcPr>
            <w:tcW w:w="6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21FB3" w14:textId="4E275C13" w:rsidR="007A213D" w:rsidRDefault="007A213D" w:rsidP="00D9267F">
            <w:pPr>
              <w:shd w:val="clear" w:color="auto" w:fill="FFFFFF"/>
              <w:tabs>
                <w:tab w:val="num" w:pos="1211"/>
              </w:tabs>
              <w:ind w:left="10" w:firstLine="349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Специалист по закупкам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56FD48" w14:textId="66C556AD" w:rsidR="007A213D" w:rsidRDefault="0097239F" w:rsidP="00D9267F">
            <w:pPr>
              <w:shd w:val="clear" w:color="auto" w:fill="FFFFFF"/>
              <w:tabs>
                <w:tab w:val="num" w:pos="1211"/>
              </w:tabs>
              <w:ind w:firstLine="3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18000,00</w:t>
            </w:r>
          </w:p>
        </w:tc>
      </w:tr>
      <w:tr w:rsidR="00C41433" w:rsidRPr="00D9267F" w14:paraId="38BFA1D0" w14:textId="77777777" w:rsidTr="002E0296">
        <w:trPr>
          <w:trHeight w:hRule="exact" w:val="346"/>
        </w:trPr>
        <w:tc>
          <w:tcPr>
            <w:tcW w:w="6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90B77E" w14:textId="52F51A85" w:rsidR="00C41433" w:rsidRDefault="00C41433" w:rsidP="00D9267F">
            <w:pPr>
              <w:shd w:val="clear" w:color="auto" w:fill="FFFFFF"/>
              <w:tabs>
                <w:tab w:val="num" w:pos="1211"/>
              </w:tabs>
              <w:ind w:left="10" w:firstLine="349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DC5541" w14:textId="271F439D" w:rsidR="00C41433" w:rsidRDefault="0097239F" w:rsidP="00D9267F">
            <w:pPr>
              <w:shd w:val="clear" w:color="auto" w:fill="FFFFFF"/>
              <w:tabs>
                <w:tab w:val="num" w:pos="1211"/>
              </w:tabs>
              <w:ind w:firstLine="3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14000,00</w:t>
            </w:r>
          </w:p>
        </w:tc>
      </w:tr>
    </w:tbl>
    <w:p w14:paraId="5E3B8D42" w14:textId="6A06E228" w:rsidR="00C13915" w:rsidRPr="00C41433" w:rsidRDefault="00C41433" w:rsidP="004928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C13915" w:rsidRPr="00C41433">
        <w:rPr>
          <w:rFonts w:ascii="Times New Roman" w:hAnsi="Times New Roman" w:cs="Times New Roman"/>
          <w:color w:val="000000"/>
          <w:sz w:val="28"/>
          <w:szCs w:val="28"/>
        </w:rPr>
        <w:t xml:space="preserve">К должностному окладу </w:t>
      </w:r>
      <w:r w:rsidR="00D9267F" w:rsidRPr="00C41433">
        <w:rPr>
          <w:rFonts w:ascii="Times New Roman" w:hAnsi="Times New Roman" w:cs="Times New Roman"/>
          <w:sz w:val="28"/>
          <w:szCs w:val="28"/>
        </w:rPr>
        <w:t xml:space="preserve">лиц, исполняющих обязанности по техническому обеспечению деятельности </w:t>
      </w:r>
      <w:r w:rsidRPr="00C41433">
        <w:rPr>
          <w:rFonts w:ascii="Times New Roman" w:eastAsia="Times New Roman" w:hAnsi="Times New Roman" w:cs="Times New Roman"/>
          <w:sz w:val="28"/>
          <w:szCs w:val="21"/>
          <w:lang w:eastAsia="ru-RU"/>
        </w:rPr>
        <w:t>а</w:t>
      </w:r>
      <w:r w:rsidR="00D9267F" w:rsidRPr="00C41433">
        <w:rPr>
          <w:rFonts w:ascii="Times New Roman" w:eastAsia="Times New Roman" w:hAnsi="Times New Roman" w:cs="Times New Roman"/>
          <w:sz w:val="28"/>
          <w:szCs w:val="21"/>
          <w:lang w:eastAsia="ru-RU"/>
        </w:rPr>
        <w:t>дминистрации</w:t>
      </w:r>
      <w:r w:rsidRPr="00C41433">
        <w:rPr>
          <w:rFonts w:ascii="Times New Roman" w:eastAsia="Times New Roman" w:hAnsi="Times New Roman" w:cs="Times New Roman"/>
          <w:sz w:val="28"/>
          <w:szCs w:val="21"/>
          <w:lang w:eastAsia="ru-RU"/>
        </w:rPr>
        <w:t>,</w:t>
      </w:r>
      <w:r w:rsidR="00C13915" w:rsidRPr="00C41433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="0075769D" w:rsidRPr="00C41433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r w:rsidRPr="00C41433">
        <w:rPr>
          <w:rFonts w:ascii="Times New Roman" w:hAnsi="Times New Roman" w:cs="Times New Roman"/>
          <w:color w:val="000000"/>
          <w:sz w:val="28"/>
          <w:szCs w:val="28"/>
        </w:rPr>
        <w:t>с федеральным законодательством</w:t>
      </w:r>
      <w:r w:rsidR="00C13915" w:rsidRPr="00C41433">
        <w:rPr>
          <w:rFonts w:ascii="Times New Roman" w:hAnsi="Times New Roman" w:cs="Times New Roman"/>
          <w:color w:val="000000"/>
          <w:sz w:val="28"/>
          <w:szCs w:val="28"/>
        </w:rPr>
        <w:t xml:space="preserve"> устанавливается районный коэффициент – 15 %.</w:t>
      </w:r>
    </w:p>
    <w:p w14:paraId="727CDAD5" w14:textId="74CB62AC" w:rsidR="00C41433" w:rsidRPr="00C41433" w:rsidRDefault="00C41433" w:rsidP="00492835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C41433">
        <w:rPr>
          <w:rFonts w:ascii="Times New Roman" w:hAnsi="Times New Roman"/>
          <w:sz w:val="28"/>
          <w:szCs w:val="28"/>
        </w:rPr>
        <w:t xml:space="preserve">Должностной оклад, ежемесячная надбавка к должностному окладу за особые условия работы и районный коэффициент устанавливаются каждому </w:t>
      </w:r>
      <w:r w:rsidRPr="00C41433">
        <w:rPr>
          <w:rFonts w:ascii="Times New Roman" w:hAnsi="Times New Roman"/>
          <w:bCs/>
          <w:sz w:val="28"/>
          <w:szCs w:val="28"/>
        </w:rPr>
        <w:t xml:space="preserve">лицу, исполняющему обязанности по техническому обеспечению деятельности </w:t>
      </w:r>
      <w:r w:rsidR="00492835">
        <w:rPr>
          <w:rFonts w:ascii="Times New Roman" w:hAnsi="Times New Roman"/>
          <w:bCs/>
          <w:sz w:val="28"/>
          <w:szCs w:val="28"/>
        </w:rPr>
        <w:t>администрации</w:t>
      </w:r>
      <w:r w:rsidRPr="00C41433">
        <w:rPr>
          <w:rFonts w:ascii="Times New Roman" w:hAnsi="Times New Roman"/>
          <w:sz w:val="28"/>
          <w:szCs w:val="28"/>
        </w:rPr>
        <w:t>.</w:t>
      </w:r>
    </w:p>
    <w:p w14:paraId="3AE40FCC" w14:textId="208D126F" w:rsidR="00C41433" w:rsidRPr="00C41433" w:rsidRDefault="00492835" w:rsidP="00492835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Выплаты, указанные</w:t>
      </w:r>
      <w:r w:rsidR="00C41433" w:rsidRPr="00C41433">
        <w:rPr>
          <w:rFonts w:ascii="Times New Roman" w:hAnsi="Times New Roman"/>
          <w:sz w:val="28"/>
          <w:szCs w:val="28"/>
        </w:rPr>
        <w:t xml:space="preserve"> в подпункт</w:t>
      </w:r>
      <w:r>
        <w:rPr>
          <w:rFonts w:ascii="Times New Roman" w:hAnsi="Times New Roman"/>
          <w:sz w:val="28"/>
          <w:szCs w:val="28"/>
        </w:rPr>
        <w:t>е</w:t>
      </w:r>
      <w:r w:rsidR="00C41433" w:rsidRPr="00C414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 пункта 3</w:t>
      </w:r>
      <w:r w:rsidR="00C41433" w:rsidRPr="00C41433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Положения</w:t>
      </w:r>
      <w:r w:rsidR="00C41433" w:rsidRPr="00C41433">
        <w:rPr>
          <w:rFonts w:ascii="Times New Roman" w:hAnsi="Times New Roman"/>
          <w:sz w:val="28"/>
          <w:szCs w:val="28"/>
        </w:rPr>
        <w:t xml:space="preserve">, устанавливаются (выплачиваются) в обязательном порядке при наличии соответствующих оснований, в </w:t>
      </w:r>
      <w:r>
        <w:rPr>
          <w:rFonts w:ascii="Times New Roman" w:hAnsi="Times New Roman"/>
          <w:sz w:val="28"/>
          <w:szCs w:val="28"/>
        </w:rPr>
        <w:t>подпунктах</w:t>
      </w:r>
      <w:r w:rsidR="00C41433" w:rsidRPr="00C414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="00C41433" w:rsidRPr="00C41433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5 пункта 3</w:t>
      </w:r>
      <w:r w:rsidR="00C41433" w:rsidRPr="00C41433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Положения</w:t>
      </w:r>
      <w:r w:rsidR="00C41433" w:rsidRPr="00C41433">
        <w:rPr>
          <w:rFonts w:ascii="Times New Roman" w:hAnsi="Times New Roman"/>
          <w:sz w:val="28"/>
          <w:szCs w:val="28"/>
        </w:rPr>
        <w:t xml:space="preserve"> </w:t>
      </w:r>
      <w:r w:rsidR="0000612D">
        <w:rPr>
          <w:rFonts w:ascii="Times New Roman" w:hAnsi="Times New Roman"/>
          <w:sz w:val="28"/>
          <w:szCs w:val="28"/>
        </w:rPr>
        <w:t xml:space="preserve">- </w:t>
      </w:r>
      <w:r w:rsidR="00C41433" w:rsidRPr="00C41433">
        <w:rPr>
          <w:rFonts w:ascii="Times New Roman" w:hAnsi="Times New Roman"/>
          <w:sz w:val="28"/>
          <w:szCs w:val="28"/>
        </w:rPr>
        <w:t xml:space="preserve">при наличии заявления </w:t>
      </w:r>
      <w:r w:rsidR="00C41433" w:rsidRPr="00C41433">
        <w:rPr>
          <w:rFonts w:ascii="Times New Roman" w:hAnsi="Times New Roman"/>
          <w:bCs/>
          <w:sz w:val="28"/>
          <w:szCs w:val="28"/>
        </w:rPr>
        <w:t xml:space="preserve">лица, исполняющего обязанности по техническому обеспечению деятельности </w:t>
      </w:r>
      <w:r>
        <w:rPr>
          <w:rFonts w:ascii="Times New Roman" w:hAnsi="Times New Roman"/>
          <w:bCs/>
          <w:sz w:val="28"/>
          <w:szCs w:val="28"/>
        </w:rPr>
        <w:t>администрации</w:t>
      </w:r>
      <w:r w:rsidR="00C41433" w:rsidRPr="00C41433">
        <w:rPr>
          <w:rFonts w:ascii="Times New Roman" w:hAnsi="Times New Roman"/>
          <w:bCs/>
          <w:sz w:val="28"/>
          <w:szCs w:val="28"/>
        </w:rPr>
        <w:t>.</w:t>
      </w:r>
    </w:p>
    <w:p w14:paraId="5A3EC6AC" w14:textId="762269C5" w:rsidR="00C41433" w:rsidRPr="00C41433" w:rsidRDefault="00492835" w:rsidP="00492835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Выплаты, указанные</w:t>
      </w:r>
      <w:r w:rsidR="00C41433" w:rsidRPr="00C41433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подпункте</w:t>
      </w:r>
      <w:r w:rsidR="00C41433" w:rsidRPr="00C414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 пункта 3</w:t>
      </w:r>
      <w:r w:rsidR="00C41433" w:rsidRPr="00C41433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Положения</w:t>
      </w:r>
      <w:r w:rsidR="00C41433" w:rsidRPr="00C41433">
        <w:rPr>
          <w:rFonts w:ascii="Times New Roman" w:hAnsi="Times New Roman"/>
          <w:sz w:val="28"/>
          <w:szCs w:val="28"/>
        </w:rPr>
        <w:t xml:space="preserve">, устанавливаются (выплачиваются) работодателем. Определение условий и порядка осуществления данных видов выплат осуществляется в соответствии с </w:t>
      </w:r>
      <w:r w:rsidR="00B7203A">
        <w:rPr>
          <w:rFonts w:ascii="Times New Roman" w:hAnsi="Times New Roman"/>
          <w:sz w:val="28"/>
          <w:szCs w:val="28"/>
        </w:rPr>
        <w:t>пунктом</w:t>
      </w:r>
      <w:r w:rsidR="00C41433" w:rsidRPr="00C41433">
        <w:rPr>
          <w:rFonts w:ascii="Times New Roman" w:hAnsi="Times New Roman"/>
          <w:sz w:val="28"/>
          <w:szCs w:val="28"/>
        </w:rPr>
        <w:t xml:space="preserve"> </w:t>
      </w:r>
      <w:r w:rsidR="00B7203A">
        <w:rPr>
          <w:rFonts w:ascii="Times New Roman" w:hAnsi="Times New Roman"/>
          <w:sz w:val="28"/>
          <w:szCs w:val="28"/>
        </w:rPr>
        <w:t>12</w:t>
      </w:r>
      <w:r w:rsidR="00C41433" w:rsidRPr="00C41433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14:paraId="35588BDA" w14:textId="26453C86" w:rsidR="00C41433" w:rsidRPr="00C41433" w:rsidRDefault="00492835" w:rsidP="00492835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41433" w:rsidRPr="00C41433">
        <w:rPr>
          <w:rFonts w:ascii="Times New Roman" w:hAnsi="Times New Roman"/>
          <w:sz w:val="28"/>
          <w:szCs w:val="28"/>
        </w:rPr>
        <w:t xml:space="preserve">. Индексация заработной платы лиц, исполняющих обязанности по техническому обеспечению деятельности </w:t>
      </w:r>
      <w:r>
        <w:rPr>
          <w:rFonts w:ascii="Times New Roman" w:hAnsi="Times New Roman"/>
          <w:sz w:val="28"/>
          <w:szCs w:val="28"/>
        </w:rPr>
        <w:t>администрации,</w:t>
      </w:r>
      <w:r w:rsidR="00C41433" w:rsidRPr="00C41433">
        <w:rPr>
          <w:rFonts w:ascii="Times New Roman" w:hAnsi="Times New Roman"/>
          <w:sz w:val="28"/>
          <w:szCs w:val="28"/>
        </w:rPr>
        <w:t xml:space="preserve"> осуществляется ежегодно на индекс роста потребительских цен в соответствии с прогнозом социально-экономического развития Российской Федерации путем повышения окладов в сроки, </w:t>
      </w:r>
      <w:r>
        <w:rPr>
          <w:rFonts w:ascii="Times New Roman" w:hAnsi="Times New Roman"/>
          <w:sz w:val="28"/>
          <w:szCs w:val="28"/>
        </w:rPr>
        <w:t>устанавливаемые постановлением а</w:t>
      </w:r>
      <w:r w:rsidR="00C41433" w:rsidRPr="00C41433">
        <w:rPr>
          <w:rFonts w:ascii="Times New Roman" w:hAnsi="Times New Roman"/>
          <w:sz w:val="28"/>
          <w:szCs w:val="28"/>
        </w:rPr>
        <w:t>дминистрации.</w:t>
      </w:r>
    </w:p>
    <w:p w14:paraId="20F9FC18" w14:textId="26A10431" w:rsidR="00C41433" w:rsidRPr="00C41433" w:rsidRDefault="00C41433" w:rsidP="00492835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C41433">
        <w:rPr>
          <w:rFonts w:ascii="Times New Roman" w:hAnsi="Times New Roman"/>
          <w:sz w:val="28"/>
          <w:szCs w:val="28"/>
        </w:rPr>
        <w:t xml:space="preserve">Индексация заработной платы обеспечивается за счет и в пределах ассигнований </w:t>
      </w:r>
      <w:r w:rsidR="00492835">
        <w:rPr>
          <w:rFonts w:ascii="Times New Roman" w:hAnsi="Times New Roman"/>
          <w:sz w:val="28"/>
          <w:szCs w:val="28"/>
        </w:rPr>
        <w:t>местного</w:t>
      </w:r>
      <w:r w:rsidRPr="00C41433">
        <w:rPr>
          <w:rFonts w:ascii="Times New Roman" w:hAnsi="Times New Roman"/>
          <w:sz w:val="28"/>
          <w:szCs w:val="28"/>
        </w:rPr>
        <w:t xml:space="preserve"> бюджета, утвержденных решением Совета депутатов муниципального образования </w:t>
      </w:r>
      <w:r w:rsidR="00783068">
        <w:rPr>
          <w:rFonts w:ascii="Times New Roman" w:eastAsia="Times New Roman" w:hAnsi="Times New Roman"/>
          <w:bCs/>
          <w:sz w:val="28"/>
          <w:szCs w:val="28"/>
          <w:lang w:eastAsia="ru-RU"/>
        </w:rPr>
        <w:t>Костинский</w:t>
      </w:r>
      <w:r w:rsidR="00492835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492835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Pr="00C41433">
        <w:rPr>
          <w:rFonts w:ascii="Times New Roman" w:hAnsi="Times New Roman"/>
          <w:sz w:val="28"/>
          <w:szCs w:val="28"/>
        </w:rPr>
        <w:t xml:space="preserve"> район</w:t>
      </w:r>
      <w:r w:rsidR="00492835">
        <w:rPr>
          <w:rFonts w:ascii="Times New Roman" w:hAnsi="Times New Roman"/>
          <w:sz w:val="28"/>
          <w:szCs w:val="28"/>
        </w:rPr>
        <w:t>а Оренбургской области</w:t>
      </w:r>
      <w:r w:rsidRPr="00C41433">
        <w:rPr>
          <w:rFonts w:ascii="Times New Roman" w:hAnsi="Times New Roman"/>
          <w:sz w:val="28"/>
          <w:szCs w:val="28"/>
        </w:rPr>
        <w:t xml:space="preserve"> о </w:t>
      </w:r>
      <w:r w:rsidR="00492835">
        <w:rPr>
          <w:rFonts w:ascii="Times New Roman" w:hAnsi="Times New Roman"/>
          <w:sz w:val="28"/>
          <w:szCs w:val="28"/>
        </w:rPr>
        <w:t xml:space="preserve">местном </w:t>
      </w:r>
      <w:r w:rsidRPr="00C41433">
        <w:rPr>
          <w:rFonts w:ascii="Times New Roman" w:hAnsi="Times New Roman"/>
          <w:sz w:val="28"/>
          <w:szCs w:val="28"/>
        </w:rPr>
        <w:t xml:space="preserve">бюджете на соответствующий финансовый год и плановый период. </w:t>
      </w:r>
    </w:p>
    <w:p w14:paraId="3148ECA7" w14:textId="77777777" w:rsidR="00C41433" w:rsidRPr="00C41433" w:rsidRDefault="00C41433" w:rsidP="00492835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C41433">
        <w:rPr>
          <w:rFonts w:ascii="Times New Roman" w:hAnsi="Times New Roman"/>
          <w:sz w:val="28"/>
          <w:szCs w:val="28"/>
        </w:rPr>
        <w:t>Размеры окладов при индексации округляются до целого рубля в сторону увеличения.</w:t>
      </w:r>
    </w:p>
    <w:p w14:paraId="7C4B8287" w14:textId="44F0564D" w:rsidR="00D9267F" w:rsidRPr="00C41433" w:rsidRDefault="00F5723D" w:rsidP="004928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Е</w:t>
      </w:r>
      <w:r w:rsidRPr="00C41433">
        <w:rPr>
          <w:rFonts w:ascii="Times New Roman" w:hAnsi="Times New Roman" w:cs="Times New Roman"/>
          <w:sz w:val="28"/>
          <w:szCs w:val="28"/>
        </w:rPr>
        <w:t>жемесячная надбавка к должностному окладу за особые условия работы</w:t>
      </w:r>
      <w:r w:rsidR="001E0702" w:rsidRPr="00C41433">
        <w:rPr>
          <w:rFonts w:ascii="Times New Roman" w:hAnsi="Times New Roman" w:cs="Times New Roman"/>
          <w:sz w:val="28"/>
          <w:szCs w:val="28"/>
        </w:rPr>
        <w:t xml:space="preserve"> устанавливается </w:t>
      </w:r>
      <w:r w:rsidRPr="00F5723D">
        <w:rPr>
          <w:rFonts w:ascii="Times New Roman" w:hAnsi="Times New Roman" w:cs="Times New Roman"/>
          <w:sz w:val="28"/>
          <w:szCs w:val="28"/>
        </w:rPr>
        <w:t>на основании распоряжения</w:t>
      </w:r>
      <w:r>
        <w:rPr>
          <w:rFonts w:ascii="Arial" w:hAnsi="Arial" w:cs="Arial"/>
          <w:sz w:val="24"/>
          <w:szCs w:val="24"/>
        </w:rPr>
        <w:t xml:space="preserve"> </w:t>
      </w:r>
      <w:r w:rsidRPr="00C545B3">
        <w:rPr>
          <w:rFonts w:ascii="Times New Roman" w:hAnsi="Times New Roman" w:cs="Times New Roman"/>
          <w:color w:val="000000"/>
          <w:sz w:val="28"/>
          <w:szCs w:val="28"/>
        </w:rPr>
        <w:t>главы администрации</w:t>
      </w:r>
      <w:r w:rsidRPr="00C41433">
        <w:rPr>
          <w:rFonts w:ascii="Times New Roman" w:hAnsi="Times New Roman" w:cs="Times New Roman"/>
          <w:sz w:val="28"/>
          <w:szCs w:val="28"/>
        </w:rPr>
        <w:t xml:space="preserve"> </w:t>
      </w:r>
      <w:r w:rsidR="001E0702" w:rsidRPr="00C41433">
        <w:rPr>
          <w:rFonts w:ascii="Times New Roman" w:hAnsi="Times New Roman" w:cs="Times New Roman"/>
          <w:sz w:val="28"/>
          <w:szCs w:val="28"/>
        </w:rPr>
        <w:t xml:space="preserve">в размере до </w:t>
      </w:r>
      <w:r w:rsidR="0097239F">
        <w:rPr>
          <w:rFonts w:ascii="Times New Roman" w:hAnsi="Times New Roman" w:cs="Times New Roman"/>
          <w:sz w:val="28"/>
          <w:szCs w:val="28"/>
        </w:rPr>
        <w:t>110</w:t>
      </w:r>
      <w:r w:rsidR="001E0702" w:rsidRPr="00C41433">
        <w:rPr>
          <w:rFonts w:ascii="Times New Roman" w:hAnsi="Times New Roman" w:cs="Times New Roman"/>
          <w:sz w:val="28"/>
          <w:szCs w:val="28"/>
        </w:rPr>
        <w:t xml:space="preserve"> % должностного оклада.</w:t>
      </w:r>
    </w:p>
    <w:p w14:paraId="271D9FB1" w14:textId="77777777" w:rsidR="00F5723D" w:rsidRDefault="00F5723D" w:rsidP="00F5723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1E0702">
        <w:rPr>
          <w:rFonts w:ascii="Times New Roman" w:hAnsi="Times New Roman"/>
          <w:sz w:val="28"/>
          <w:szCs w:val="28"/>
        </w:rPr>
        <w:t xml:space="preserve">. </w:t>
      </w:r>
      <w:r w:rsidRPr="00F5723D">
        <w:rPr>
          <w:rFonts w:ascii="Times New Roman" w:hAnsi="Times New Roman"/>
          <w:sz w:val="28"/>
          <w:szCs w:val="28"/>
        </w:rPr>
        <w:t xml:space="preserve">Выплата ежемесячной надбавки за стаж работы лицу, исполняющему обязанности по техническому обеспечению деятельности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F5723D">
        <w:rPr>
          <w:rFonts w:ascii="Times New Roman" w:hAnsi="Times New Roman"/>
          <w:bCs/>
          <w:sz w:val="28"/>
          <w:szCs w:val="28"/>
        </w:rPr>
        <w:t>,</w:t>
      </w:r>
      <w:r w:rsidRPr="00F5723D">
        <w:rPr>
          <w:rFonts w:ascii="Times New Roman" w:hAnsi="Times New Roman"/>
          <w:sz w:val="28"/>
          <w:szCs w:val="28"/>
        </w:rPr>
        <w:t xml:space="preserve"> производится в зависимости от общего стажа работы, исчисленного по правилам, установленным для лиц, замещающих муниципальные должности, и муниципальных служащих, включая периоды работы, связанные с техническим обеспечением функционирования </w:t>
      </w:r>
      <w:r>
        <w:rPr>
          <w:rFonts w:ascii="Times New Roman" w:hAnsi="Times New Roman"/>
          <w:sz w:val="28"/>
          <w:szCs w:val="28"/>
        </w:rPr>
        <w:t>органов местного самоуправления и подразделений.</w:t>
      </w:r>
    </w:p>
    <w:p w14:paraId="7955579A" w14:textId="1D2B7583" w:rsidR="001E0702" w:rsidRDefault="00B7203A" w:rsidP="00F5723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</w:t>
      </w:r>
      <w:r w:rsidR="00F5723D">
        <w:rPr>
          <w:rFonts w:ascii="Times New Roman" w:hAnsi="Times New Roman"/>
          <w:sz w:val="28"/>
          <w:szCs w:val="28"/>
        </w:rPr>
        <w:t xml:space="preserve">. </w:t>
      </w:r>
      <w:r w:rsidR="00F5723D" w:rsidRPr="00F5723D">
        <w:rPr>
          <w:rFonts w:ascii="Times New Roman" w:hAnsi="Times New Roman"/>
          <w:sz w:val="28"/>
          <w:szCs w:val="28"/>
        </w:rPr>
        <w:t>Ежемесячная надбавка к должностному окладу за стаж работы лицам, исполняющим обязанности по техническому обеспечению деятельности</w:t>
      </w:r>
      <w:r w:rsidR="00F5723D">
        <w:rPr>
          <w:rFonts w:ascii="Times New Roman" w:hAnsi="Times New Roman"/>
          <w:sz w:val="28"/>
          <w:szCs w:val="28"/>
        </w:rPr>
        <w:t xml:space="preserve"> администрации, </w:t>
      </w:r>
      <w:r w:rsidR="001E0702" w:rsidRPr="001E0702">
        <w:rPr>
          <w:rFonts w:ascii="Times New Roman" w:hAnsi="Times New Roman"/>
          <w:sz w:val="28"/>
          <w:szCs w:val="28"/>
        </w:rPr>
        <w:t>устанавливается в следующих размерах:</w:t>
      </w:r>
    </w:p>
    <w:p w14:paraId="5EE6633D" w14:textId="477A0389" w:rsidR="00F5723D" w:rsidRDefault="00F5723D" w:rsidP="00F5723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E67996" w14:textId="77777777" w:rsidR="00F5723D" w:rsidRPr="001E0702" w:rsidRDefault="00F5723D" w:rsidP="00F5723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0E94C6" w14:textId="77777777" w:rsidR="001E0702" w:rsidRPr="001E0702" w:rsidRDefault="001E0702" w:rsidP="001E0702">
      <w:pPr>
        <w:shd w:val="clear" w:color="auto" w:fill="FFFFFF"/>
        <w:tabs>
          <w:tab w:val="left" w:pos="4003"/>
        </w:tabs>
        <w:spacing w:after="0" w:line="240" w:lineRule="auto"/>
        <w:ind w:left="864" w:firstLine="709"/>
        <w:rPr>
          <w:rFonts w:ascii="Times New Roman" w:hAnsi="Times New Roman" w:cs="Times New Roman"/>
          <w:sz w:val="28"/>
          <w:szCs w:val="28"/>
        </w:rPr>
      </w:pPr>
      <w:r w:rsidRPr="001E0702">
        <w:rPr>
          <w:rFonts w:ascii="Times New Roman" w:hAnsi="Times New Roman" w:cs="Times New Roman"/>
          <w:spacing w:val="-1"/>
          <w:sz w:val="28"/>
          <w:szCs w:val="28"/>
        </w:rPr>
        <w:t>при стаже работы</w:t>
      </w:r>
      <w:r w:rsidRPr="001E0702">
        <w:rPr>
          <w:rFonts w:ascii="Times New Roman" w:hAnsi="Times New Roman" w:cs="Times New Roman"/>
          <w:sz w:val="28"/>
          <w:szCs w:val="28"/>
        </w:rPr>
        <w:tab/>
      </w:r>
      <w:r w:rsidRPr="001E0702">
        <w:rPr>
          <w:rFonts w:ascii="Times New Roman" w:hAnsi="Times New Roman" w:cs="Times New Roman"/>
          <w:spacing w:val="-1"/>
          <w:sz w:val="28"/>
          <w:szCs w:val="28"/>
        </w:rPr>
        <w:t>(процентов)</w:t>
      </w:r>
    </w:p>
    <w:p w14:paraId="7C6E4412" w14:textId="77777777" w:rsidR="001E0702" w:rsidRPr="00783068" w:rsidRDefault="001E0702" w:rsidP="001E0702">
      <w:pPr>
        <w:shd w:val="clear" w:color="auto" w:fill="FFFFFF"/>
        <w:tabs>
          <w:tab w:val="left" w:pos="4570"/>
        </w:tabs>
        <w:spacing w:after="0" w:line="240" w:lineRule="auto"/>
        <w:ind w:left="864" w:firstLine="709"/>
        <w:rPr>
          <w:rFonts w:ascii="Times New Roman" w:hAnsi="Times New Roman" w:cs="Times New Roman"/>
          <w:sz w:val="28"/>
          <w:szCs w:val="28"/>
        </w:rPr>
      </w:pPr>
      <w:r w:rsidRPr="00783068">
        <w:rPr>
          <w:rFonts w:ascii="Times New Roman" w:hAnsi="Times New Roman" w:cs="Times New Roman"/>
          <w:spacing w:val="-2"/>
          <w:sz w:val="28"/>
          <w:szCs w:val="28"/>
        </w:rPr>
        <w:t>от 3 до 8 лет</w:t>
      </w:r>
      <w:r w:rsidRPr="00783068">
        <w:rPr>
          <w:rFonts w:ascii="Times New Roman" w:hAnsi="Times New Roman" w:cs="Times New Roman"/>
          <w:sz w:val="28"/>
          <w:szCs w:val="28"/>
        </w:rPr>
        <w:tab/>
      </w:r>
      <w:r w:rsidRPr="00783068">
        <w:rPr>
          <w:rFonts w:ascii="Times New Roman" w:hAnsi="Times New Roman" w:cs="Times New Roman"/>
          <w:spacing w:val="-22"/>
          <w:sz w:val="28"/>
          <w:szCs w:val="28"/>
        </w:rPr>
        <w:t>10</w:t>
      </w:r>
    </w:p>
    <w:p w14:paraId="2D366612" w14:textId="77777777" w:rsidR="001E0702" w:rsidRPr="00783068" w:rsidRDefault="001E0702" w:rsidP="001E0702">
      <w:pPr>
        <w:shd w:val="clear" w:color="auto" w:fill="FFFFFF"/>
        <w:tabs>
          <w:tab w:val="left" w:pos="4570"/>
        </w:tabs>
        <w:spacing w:after="0" w:line="240" w:lineRule="auto"/>
        <w:ind w:left="864" w:firstLine="709"/>
        <w:rPr>
          <w:rFonts w:ascii="Times New Roman" w:hAnsi="Times New Roman" w:cs="Times New Roman"/>
          <w:sz w:val="28"/>
          <w:szCs w:val="28"/>
        </w:rPr>
      </w:pPr>
      <w:r w:rsidRPr="00783068">
        <w:rPr>
          <w:rFonts w:ascii="Times New Roman" w:hAnsi="Times New Roman" w:cs="Times New Roman"/>
          <w:spacing w:val="-2"/>
          <w:sz w:val="28"/>
          <w:szCs w:val="28"/>
        </w:rPr>
        <w:t>от 8 до 13 лет</w:t>
      </w:r>
      <w:r w:rsidRPr="00783068">
        <w:rPr>
          <w:rFonts w:ascii="Times New Roman" w:hAnsi="Times New Roman" w:cs="Times New Roman"/>
          <w:sz w:val="28"/>
          <w:szCs w:val="28"/>
        </w:rPr>
        <w:tab/>
      </w:r>
      <w:r w:rsidRPr="00783068">
        <w:rPr>
          <w:rFonts w:ascii="Times New Roman" w:hAnsi="Times New Roman" w:cs="Times New Roman"/>
          <w:spacing w:val="-30"/>
          <w:sz w:val="28"/>
          <w:szCs w:val="28"/>
        </w:rPr>
        <w:t>15</w:t>
      </w:r>
    </w:p>
    <w:p w14:paraId="1AF67A03" w14:textId="5AD328A9" w:rsidR="001E0702" w:rsidRPr="00783068" w:rsidRDefault="001E0702" w:rsidP="001E0702">
      <w:pPr>
        <w:shd w:val="clear" w:color="auto" w:fill="FFFFFF"/>
        <w:tabs>
          <w:tab w:val="left" w:pos="4541"/>
        </w:tabs>
        <w:spacing w:after="0" w:line="240" w:lineRule="auto"/>
        <w:ind w:left="864" w:firstLine="709"/>
        <w:rPr>
          <w:rFonts w:ascii="Times New Roman" w:hAnsi="Times New Roman" w:cs="Times New Roman"/>
          <w:sz w:val="28"/>
          <w:szCs w:val="28"/>
        </w:rPr>
      </w:pPr>
      <w:r w:rsidRPr="00783068">
        <w:rPr>
          <w:rFonts w:ascii="Times New Roman" w:hAnsi="Times New Roman" w:cs="Times New Roman"/>
          <w:spacing w:val="-2"/>
          <w:sz w:val="28"/>
          <w:szCs w:val="28"/>
        </w:rPr>
        <w:t>от 13 до 18 лет</w:t>
      </w:r>
      <w:r w:rsidRPr="00783068">
        <w:rPr>
          <w:rFonts w:ascii="Times New Roman" w:hAnsi="Times New Roman" w:cs="Times New Roman"/>
          <w:sz w:val="28"/>
          <w:szCs w:val="28"/>
        </w:rPr>
        <w:tab/>
      </w:r>
      <w:r w:rsidR="00F5723D" w:rsidRPr="00783068">
        <w:rPr>
          <w:rFonts w:ascii="Times New Roman" w:hAnsi="Times New Roman" w:cs="Times New Roman"/>
          <w:sz w:val="28"/>
          <w:szCs w:val="28"/>
        </w:rPr>
        <w:t xml:space="preserve"> </w:t>
      </w:r>
      <w:r w:rsidRPr="00783068">
        <w:rPr>
          <w:rFonts w:ascii="Times New Roman" w:hAnsi="Times New Roman" w:cs="Times New Roman"/>
          <w:spacing w:val="-8"/>
          <w:sz w:val="28"/>
          <w:szCs w:val="28"/>
        </w:rPr>
        <w:t>20</w:t>
      </w:r>
    </w:p>
    <w:p w14:paraId="7CB384C7" w14:textId="71CBCBEF" w:rsidR="001E0702" w:rsidRPr="00783068" w:rsidRDefault="001E0702" w:rsidP="001E0702">
      <w:pPr>
        <w:shd w:val="clear" w:color="auto" w:fill="FFFFFF"/>
        <w:tabs>
          <w:tab w:val="left" w:pos="4546"/>
        </w:tabs>
        <w:spacing w:after="0" w:line="240" w:lineRule="auto"/>
        <w:ind w:left="864" w:firstLine="709"/>
        <w:rPr>
          <w:rFonts w:ascii="Times New Roman" w:hAnsi="Times New Roman" w:cs="Times New Roman"/>
          <w:sz w:val="28"/>
          <w:szCs w:val="28"/>
        </w:rPr>
      </w:pPr>
      <w:r w:rsidRPr="00783068">
        <w:rPr>
          <w:rFonts w:ascii="Times New Roman" w:hAnsi="Times New Roman" w:cs="Times New Roman"/>
          <w:spacing w:val="-2"/>
          <w:sz w:val="28"/>
          <w:szCs w:val="28"/>
        </w:rPr>
        <w:t>от 18 до 23 лет</w:t>
      </w:r>
      <w:r w:rsidRPr="00783068">
        <w:rPr>
          <w:rFonts w:ascii="Times New Roman" w:hAnsi="Times New Roman" w:cs="Times New Roman"/>
          <w:sz w:val="28"/>
          <w:szCs w:val="28"/>
        </w:rPr>
        <w:tab/>
      </w:r>
      <w:r w:rsidR="00F5723D" w:rsidRPr="00783068">
        <w:rPr>
          <w:rFonts w:ascii="Times New Roman" w:hAnsi="Times New Roman" w:cs="Times New Roman"/>
          <w:sz w:val="28"/>
          <w:szCs w:val="28"/>
        </w:rPr>
        <w:t xml:space="preserve"> </w:t>
      </w:r>
      <w:r w:rsidRPr="00783068">
        <w:rPr>
          <w:rFonts w:ascii="Times New Roman" w:hAnsi="Times New Roman" w:cs="Times New Roman"/>
          <w:spacing w:val="-15"/>
          <w:sz w:val="28"/>
          <w:szCs w:val="28"/>
        </w:rPr>
        <w:t>25</w:t>
      </w:r>
    </w:p>
    <w:p w14:paraId="49D744D2" w14:textId="3BBF8BCA" w:rsidR="001E0702" w:rsidRPr="00783068" w:rsidRDefault="001E0702" w:rsidP="001E0702">
      <w:pPr>
        <w:pStyle w:val="a7"/>
        <w:spacing w:after="0" w:line="240" w:lineRule="auto"/>
        <w:ind w:left="864"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783068">
        <w:rPr>
          <w:rFonts w:ascii="Times New Roman" w:hAnsi="Times New Roman" w:cs="Times New Roman"/>
          <w:spacing w:val="-2"/>
          <w:sz w:val="28"/>
          <w:szCs w:val="28"/>
        </w:rPr>
        <w:t>свыше 23 лет</w:t>
      </w:r>
      <w:r w:rsidRPr="00783068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783068">
        <w:rPr>
          <w:rFonts w:ascii="Times New Roman" w:hAnsi="Times New Roman" w:cs="Times New Roman"/>
          <w:spacing w:val="-10"/>
          <w:sz w:val="28"/>
          <w:szCs w:val="28"/>
        </w:rPr>
        <w:t>30</w:t>
      </w:r>
    </w:p>
    <w:p w14:paraId="608B3990" w14:textId="5F9FCC50" w:rsidR="00F5723D" w:rsidRPr="00F5723D" w:rsidRDefault="00B7203A" w:rsidP="00F5723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_GoBack"/>
      <w:bookmarkEnd w:id="5"/>
      <w:r>
        <w:rPr>
          <w:rFonts w:ascii="Times New Roman" w:hAnsi="Times New Roman"/>
          <w:sz w:val="28"/>
          <w:szCs w:val="28"/>
        </w:rPr>
        <w:t>9.2</w:t>
      </w:r>
      <w:r w:rsidR="00F5723D">
        <w:rPr>
          <w:rFonts w:ascii="Times New Roman" w:hAnsi="Times New Roman"/>
          <w:sz w:val="28"/>
          <w:szCs w:val="28"/>
        </w:rPr>
        <w:t xml:space="preserve">. </w:t>
      </w:r>
      <w:r w:rsidR="00F5723D" w:rsidRPr="00F5723D">
        <w:rPr>
          <w:rFonts w:ascii="Times New Roman" w:hAnsi="Times New Roman"/>
          <w:sz w:val="28"/>
          <w:szCs w:val="28"/>
        </w:rPr>
        <w:t>Ежемесячная надбавка к должностному окладу за стаж работы устанавливается со дня возникновения права на назначение или изменение размера этой надбавки.</w:t>
      </w:r>
    </w:p>
    <w:p w14:paraId="582C417F" w14:textId="139421D9" w:rsidR="00F5723D" w:rsidRPr="00F5723D" w:rsidRDefault="00B7203A" w:rsidP="00F5723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9.3</w:t>
      </w:r>
      <w:r w:rsidR="00F5723D" w:rsidRPr="00F5723D">
        <w:rPr>
          <w:rFonts w:ascii="Times New Roman" w:hAnsi="Times New Roman"/>
          <w:sz w:val="28"/>
          <w:szCs w:val="28"/>
        </w:rPr>
        <w:t xml:space="preserve">. Если у лица, исполняющего обязанности по техническому обеспечению деятельности </w:t>
      </w:r>
      <w:r w:rsidR="00F5723D">
        <w:rPr>
          <w:rFonts w:ascii="Times New Roman" w:hAnsi="Times New Roman"/>
          <w:sz w:val="28"/>
          <w:szCs w:val="28"/>
        </w:rPr>
        <w:t>администрации</w:t>
      </w:r>
      <w:r w:rsidR="00F5723D" w:rsidRPr="00F5723D">
        <w:rPr>
          <w:rFonts w:ascii="Times New Roman" w:hAnsi="Times New Roman"/>
          <w:bCs/>
          <w:sz w:val="28"/>
          <w:szCs w:val="28"/>
        </w:rPr>
        <w:t>,</w:t>
      </w:r>
      <w:r w:rsidR="00F5723D" w:rsidRPr="00F5723D">
        <w:rPr>
          <w:rFonts w:ascii="Times New Roman" w:hAnsi="Times New Roman"/>
          <w:sz w:val="28"/>
          <w:szCs w:val="28"/>
        </w:rPr>
        <w:t xml:space="preserve"> право на назначение или изменение размера надбавки за стаж работы наступило в период его пребывания в очередном отпуске, а также в период его временной нетрудоспособности, выплата надбавки в ином размере производится после окончания отпуска, временной нетрудоспособности.</w:t>
      </w:r>
    </w:p>
    <w:p w14:paraId="34D98C77" w14:textId="65EBA75E" w:rsidR="00F5723D" w:rsidRPr="00F5723D" w:rsidRDefault="00B7203A" w:rsidP="00F5723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9.4</w:t>
      </w:r>
      <w:r w:rsidR="00F5723D" w:rsidRPr="00F5723D">
        <w:rPr>
          <w:rFonts w:ascii="Times New Roman" w:hAnsi="Times New Roman"/>
          <w:sz w:val="28"/>
          <w:szCs w:val="28"/>
        </w:rPr>
        <w:t xml:space="preserve">. В том случае, если у лица, исполняющего обязанности по техническому обеспечению деятельности </w:t>
      </w:r>
      <w:r w:rsidR="00F5723D">
        <w:rPr>
          <w:rFonts w:ascii="Times New Roman" w:hAnsi="Times New Roman"/>
          <w:sz w:val="28"/>
          <w:szCs w:val="28"/>
        </w:rPr>
        <w:t>администрации</w:t>
      </w:r>
      <w:r w:rsidR="00F5723D" w:rsidRPr="00F5723D">
        <w:rPr>
          <w:rFonts w:ascii="Times New Roman" w:hAnsi="Times New Roman"/>
          <w:bCs/>
          <w:sz w:val="28"/>
          <w:szCs w:val="28"/>
        </w:rPr>
        <w:t>,</w:t>
      </w:r>
      <w:r w:rsidR="00F5723D" w:rsidRPr="00F5723D">
        <w:rPr>
          <w:rFonts w:ascii="Times New Roman" w:hAnsi="Times New Roman"/>
          <w:sz w:val="28"/>
          <w:szCs w:val="28"/>
        </w:rPr>
        <w:t xml:space="preserve"> право на назначение или изменение надбавки за стаж работы наступило в период профессиональной подготовки, переподготовки и повышении квалификации с отрывом от работы в образовательной организации, когда за обучающимся сохраняется средняя</w:t>
      </w:r>
      <w:r w:rsidR="00F5723D">
        <w:rPr>
          <w:rFonts w:ascii="Times New Roman" w:hAnsi="Times New Roman"/>
          <w:sz w:val="28"/>
          <w:szCs w:val="28"/>
        </w:rPr>
        <w:t xml:space="preserve"> заработная плата, выплата</w:t>
      </w:r>
      <w:r w:rsidR="00F5723D" w:rsidRPr="00F5723D">
        <w:rPr>
          <w:rFonts w:ascii="Times New Roman" w:hAnsi="Times New Roman"/>
          <w:sz w:val="28"/>
          <w:szCs w:val="28"/>
        </w:rPr>
        <w:t xml:space="preserve"> надбавки </w:t>
      </w:r>
      <w:r w:rsidR="00F5723D">
        <w:rPr>
          <w:rFonts w:ascii="Times New Roman" w:hAnsi="Times New Roman"/>
          <w:sz w:val="28"/>
          <w:szCs w:val="28"/>
        </w:rPr>
        <w:t xml:space="preserve">в новом размере </w:t>
      </w:r>
      <w:r w:rsidR="00F5723D" w:rsidRPr="00F5723D">
        <w:rPr>
          <w:rFonts w:ascii="Times New Roman" w:hAnsi="Times New Roman"/>
          <w:sz w:val="28"/>
          <w:szCs w:val="28"/>
        </w:rPr>
        <w:t>производится после прохождения обучения.</w:t>
      </w:r>
    </w:p>
    <w:p w14:paraId="18EE7737" w14:textId="590367F3" w:rsidR="00F5723D" w:rsidRPr="00F5723D" w:rsidRDefault="00B7203A" w:rsidP="00F5723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9.5</w:t>
      </w:r>
      <w:r w:rsidR="00F5723D" w:rsidRPr="00F5723D">
        <w:rPr>
          <w:rFonts w:ascii="Times New Roman" w:hAnsi="Times New Roman"/>
          <w:sz w:val="28"/>
          <w:szCs w:val="28"/>
        </w:rPr>
        <w:t xml:space="preserve">. Установление надбавки производится на основании </w:t>
      </w:r>
      <w:r w:rsidR="00F5723D">
        <w:rPr>
          <w:rFonts w:ascii="Times New Roman" w:hAnsi="Times New Roman"/>
          <w:sz w:val="28"/>
          <w:szCs w:val="28"/>
        </w:rPr>
        <w:t>распоряжения главы администрации</w:t>
      </w:r>
      <w:r w:rsidR="00F5723D" w:rsidRPr="00F5723D">
        <w:rPr>
          <w:rFonts w:ascii="Times New Roman" w:hAnsi="Times New Roman"/>
          <w:sz w:val="28"/>
          <w:szCs w:val="28"/>
        </w:rPr>
        <w:t xml:space="preserve">, принятого по представлению расчета трудового стажа. </w:t>
      </w:r>
    </w:p>
    <w:p w14:paraId="0F60457C" w14:textId="6FB40165" w:rsidR="00F5723D" w:rsidRPr="00F5723D" w:rsidRDefault="00B7203A" w:rsidP="00F5723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9.6</w:t>
      </w:r>
      <w:r w:rsidR="00F5723D" w:rsidRPr="00F5723D">
        <w:rPr>
          <w:rFonts w:ascii="Times New Roman" w:hAnsi="Times New Roman"/>
          <w:sz w:val="28"/>
          <w:szCs w:val="28"/>
        </w:rPr>
        <w:t xml:space="preserve">. Расчет трудового стажа осуществляется </w:t>
      </w:r>
      <w:r w:rsidR="00B27AAF">
        <w:rPr>
          <w:rFonts w:ascii="Times New Roman" w:hAnsi="Times New Roman"/>
          <w:sz w:val="28"/>
          <w:szCs w:val="28"/>
        </w:rPr>
        <w:t xml:space="preserve">должностным </w:t>
      </w:r>
      <w:r w:rsidR="00B27AAF" w:rsidRPr="00F5723D">
        <w:rPr>
          <w:rFonts w:ascii="Times New Roman" w:hAnsi="Times New Roman"/>
          <w:sz w:val="28"/>
          <w:szCs w:val="28"/>
        </w:rPr>
        <w:t>лиц</w:t>
      </w:r>
      <w:r w:rsidR="00B27AAF">
        <w:rPr>
          <w:rFonts w:ascii="Times New Roman" w:hAnsi="Times New Roman"/>
          <w:sz w:val="28"/>
          <w:szCs w:val="28"/>
        </w:rPr>
        <w:t>ом</w:t>
      </w:r>
      <w:r w:rsidR="00B27AAF" w:rsidRPr="00F5723D">
        <w:rPr>
          <w:rFonts w:ascii="Times New Roman" w:hAnsi="Times New Roman"/>
          <w:sz w:val="28"/>
          <w:szCs w:val="28"/>
        </w:rPr>
        <w:t xml:space="preserve">, </w:t>
      </w:r>
      <w:r w:rsidR="00B27AAF">
        <w:rPr>
          <w:rFonts w:ascii="Times New Roman" w:hAnsi="Times New Roman"/>
          <w:sz w:val="28"/>
          <w:szCs w:val="28"/>
        </w:rPr>
        <w:t>ответственным</w:t>
      </w:r>
      <w:r w:rsidR="00B27AAF" w:rsidRPr="00F5723D">
        <w:rPr>
          <w:rFonts w:ascii="Times New Roman" w:hAnsi="Times New Roman"/>
          <w:sz w:val="28"/>
          <w:szCs w:val="28"/>
        </w:rPr>
        <w:t xml:space="preserve"> за ведение кадровой работы</w:t>
      </w:r>
      <w:r w:rsidR="00F5723D">
        <w:rPr>
          <w:rFonts w:ascii="Times New Roman" w:hAnsi="Times New Roman"/>
          <w:sz w:val="28"/>
          <w:szCs w:val="28"/>
        </w:rPr>
        <w:t xml:space="preserve"> </w:t>
      </w:r>
      <w:r w:rsidR="00B27AAF">
        <w:rPr>
          <w:rFonts w:ascii="Times New Roman" w:hAnsi="Times New Roman"/>
          <w:sz w:val="28"/>
          <w:szCs w:val="28"/>
        </w:rPr>
        <w:t xml:space="preserve">в </w:t>
      </w:r>
      <w:r w:rsidR="00F5723D">
        <w:rPr>
          <w:rFonts w:ascii="Times New Roman" w:hAnsi="Times New Roman"/>
          <w:sz w:val="28"/>
          <w:szCs w:val="28"/>
        </w:rPr>
        <w:t>администрации</w:t>
      </w:r>
      <w:r w:rsidR="00B27AAF">
        <w:rPr>
          <w:rFonts w:ascii="Times New Roman" w:hAnsi="Times New Roman"/>
          <w:sz w:val="28"/>
          <w:szCs w:val="28"/>
        </w:rPr>
        <w:t>,</w:t>
      </w:r>
      <w:r w:rsidR="00F5723D">
        <w:rPr>
          <w:rFonts w:ascii="Times New Roman" w:hAnsi="Times New Roman"/>
          <w:sz w:val="28"/>
          <w:szCs w:val="28"/>
        </w:rPr>
        <w:t xml:space="preserve"> п</w:t>
      </w:r>
      <w:r w:rsidR="000A0657">
        <w:rPr>
          <w:rFonts w:ascii="Times New Roman" w:hAnsi="Times New Roman"/>
          <w:sz w:val="28"/>
          <w:szCs w:val="28"/>
        </w:rPr>
        <w:t>о утвержденной форме</w:t>
      </w:r>
      <w:r w:rsidR="00F5723D" w:rsidRPr="00F5723D">
        <w:rPr>
          <w:rFonts w:ascii="Times New Roman" w:hAnsi="Times New Roman"/>
          <w:sz w:val="28"/>
          <w:szCs w:val="28"/>
        </w:rPr>
        <w:t>.</w:t>
      </w:r>
    </w:p>
    <w:p w14:paraId="7B566AFA" w14:textId="751116AE" w:rsidR="00F5723D" w:rsidRPr="00F5723D" w:rsidRDefault="00B7203A" w:rsidP="00F5723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9.7</w:t>
      </w:r>
      <w:r w:rsidR="00F5723D" w:rsidRPr="00F5723D">
        <w:rPr>
          <w:rFonts w:ascii="Times New Roman" w:hAnsi="Times New Roman"/>
          <w:sz w:val="28"/>
          <w:szCs w:val="28"/>
        </w:rPr>
        <w:t>. Основным документом для определения трудового стажа, дающего право на получение ежемесячной надбавки к должностному окладу за стаж работы, является трудовая книжка или сведения о трудовой деятельности в электронном виде.</w:t>
      </w:r>
    </w:p>
    <w:p w14:paraId="558E8D32" w14:textId="64E57870" w:rsidR="00F5723D" w:rsidRPr="00B27AAF" w:rsidRDefault="00B7203A" w:rsidP="00B27AAF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9.8</w:t>
      </w:r>
      <w:r w:rsidR="00F5723D" w:rsidRPr="00F5723D">
        <w:rPr>
          <w:rFonts w:ascii="Times New Roman" w:hAnsi="Times New Roman"/>
          <w:sz w:val="28"/>
          <w:szCs w:val="28"/>
        </w:rPr>
        <w:t xml:space="preserve">. Ответственность за своевременный перерасчет у лиц, исполняющих обязанности по техническому обеспечению деятельности </w:t>
      </w:r>
      <w:r w:rsidR="00B27AAF">
        <w:rPr>
          <w:rFonts w:ascii="Times New Roman" w:hAnsi="Times New Roman"/>
          <w:sz w:val="28"/>
          <w:szCs w:val="28"/>
        </w:rPr>
        <w:t>администрации</w:t>
      </w:r>
      <w:r w:rsidR="00F5723D" w:rsidRPr="00F5723D">
        <w:rPr>
          <w:rFonts w:ascii="Times New Roman" w:hAnsi="Times New Roman"/>
          <w:bCs/>
          <w:sz w:val="28"/>
          <w:szCs w:val="28"/>
        </w:rPr>
        <w:t>,</w:t>
      </w:r>
      <w:r w:rsidR="00F5723D" w:rsidRPr="00F5723D">
        <w:rPr>
          <w:rFonts w:ascii="Times New Roman" w:hAnsi="Times New Roman"/>
          <w:sz w:val="28"/>
          <w:szCs w:val="28"/>
        </w:rPr>
        <w:t xml:space="preserve"> размера ежемесячной надбавки к должностному окладу за стаж работы возлагается на </w:t>
      </w:r>
      <w:r w:rsidR="00B27AAF">
        <w:rPr>
          <w:rFonts w:ascii="Times New Roman" w:hAnsi="Times New Roman"/>
          <w:sz w:val="28"/>
          <w:szCs w:val="28"/>
        </w:rPr>
        <w:t>должностное л</w:t>
      </w:r>
      <w:r w:rsidR="00F5723D" w:rsidRPr="00F5723D">
        <w:rPr>
          <w:rFonts w:ascii="Times New Roman" w:hAnsi="Times New Roman"/>
          <w:sz w:val="28"/>
          <w:szCs w:val="28"/>
        </w:rPr>
        <w:t>иц</w:t>
      </w:r>
      <w:r w:rsidR="00B27AAF">
        <w:rPr>
          <w:rFonts w:ascii="Times New Roman" w:hAnsi="Times New Roman"/>
          <w:sz w:val="28"/>
          <w:szCs w:val="28"/>
        </w:rPr>
        <w:t>о</w:t>
      </w:r>
      <w:r w:rsidR="00F5723D" w:rsidRPr="00F5723D">
        <w:rPr>
          <w:rFonts w:ascii="Times New Roman" w:hAnsi="Times New Roman"/>
          <w:sz w:val="28"/>
          <w:szCs w:val="28"/>
        </w:rPr>
        <w:t xml:space="preserve">, </w:t>
      </w:r>
      <w:r w:rsidR="00B27AAF">
        <w:rPr>
          <w:rFonts w:ascii="Times New Roman" w:hAnsi="Times New Roman"/>
          <w:sz w:val="28"/>
          <w:szCs w:val="28"/>
        </w:rPr>
        <w:t>ответственное за ведение кадровой работы в администрации.</w:t>
      </w:r>
    </w:p>
    <w:p w14:paraId="2DA71503" w14:textId="1893A15D" w:rsidR="008D4B56" w:rsidRPr="00B27AAF" w:rsidRDefault="00B7203A" w:rsidP="00B27AA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B27AA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13915" w:rsidRPr="00B27AAF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Дополнительные выплаты в пределах фонда оплаты труда </w:t>
      </w:r>
      <w:r w:rsidR="001E0702" w:rsidRPr="00B27AAF">
        <w:rPr>
          <w:rFonts w:ascii="Times New Roman" w:hAnsi="Times New Roman" w:cs="Times New Roman"/>
          <w:sz w:val="28"/>
          <w:szCs w:val="28"/>
        </w:rPr>
        <w:t xml:space="preserve">лиц, исполняющих обязанности по техническому обеспечению деятельности </w:t>
      </w:r>
      <w:r w:rsidR="001E0702" w:rsidRPr="00B27AAF">
        <w:rPr>
          <w:rFonts w:ascii="Times New Roman" w:eastAsia="Times New Roman" w:hAnsi="Times New Roman" w:cs="Times New Roman"/>
          <w:sz w:val="28"/>
          <w:szCs w:val="21"/>
          <w:lang w:eastAsia="ru-RU"/>
        </w:rPr>
        <w:t>администрации,</w:t>
      </w:r>
      <w:r w:rsidR="00C545B3" w:rsidRPr="00B27A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3915" w:rsidRPr="00B27AAF">
        <w:rPr>
          <w:rFonts w:ascii="Times New Roman" w:hAnsi="Times New Roman" w:cs="Times New Roman"/>
          <w:color w:val="000000"/>
          <w:sz w:val="28"/>
          <w:szCs w:val="28"/>
        </w:rPr>
        <w:t>состоят из единовременной выплаты при предоставлении е</w:t>
      </w:r>
      <w:r w:rsidR="00B27AAF">
        <w:rPr>
          <w:rFonts w:ascii="Times New Roman" w:hAnsi="Times New Roman" w:cs="Times New Roman"/>
          <w:color w:val="000000"/>
          <w:sz w:val="28"/>
          <w:szCs w:val="28"/>
        </w:rPr>
        <w:t>жегодного оплачиваемого отпуска и</w:t>
      </w:r>
      <w:r w:rsidR="00C13915" w:rsidRPr="00B27AAF">
        <w:rPr>
          <w:rFonts w:ascii="Times New Roman" w:hAnsi="Times New Roman" w:cs="Times New Roman"/>
          <w:color w:val="000000"/>
          <w:sz w:val="28"/>
          <w:szCs w:val="28"/>
        </w:rPr>
        <w:t xml:space="preserve"> премии по итогам работы.  </w:t>
      </w:r>
    </w:p>
    <w:p w14:paraId="7DDDED7A" w14:textId="4C626A96" w:rsidR="00C545B3" w:rsidRPr="00B27AAF" w:rsidRDefault="00B7203A" w:rsidP="00B27AA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B27AA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545B3" w:rsidRPr="00B27AAF">
        <w:rPr>
          <w:rFonts w:ascii="Times New Roman" w:hAnsi="Times New Roman" w:cs="Times New Roman"/>
          <w:color w:val="000000"/>
          <w:sz w:val="28"/>
          <w:szCs w:val="28"/>
        </w:rPr>
        <w:t>Единовременная выплата при предоставлении е</w:t>
      </w:r>
      <w:r w:rsidR="0000612D">
        <w:rPr>
          <w:rFonts w:ascii="Times New Roman" w:hAnsi="Times New Roman" w:cs="Times New Roman"/>
          <w:color w:val="000000"/>
          <w:sz w:val="28"/>
          <w:szCs w:val="28"/>
        </w:rPr>
        <w:t>жегодного оплачиваемого отпуска.</w:t>
      </w:r>
    </w:p>
    <w:p w14:paraId="45EC55E9" w14:textId="62E57CC0" w:rsidR="00C545B3" w:rsidRPr="00C545B3" w:rsidRDefault="00B27AAF" w:rsidP="001E070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7203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545B3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C545B3" w:rsidRPr="00C545B3">
        <w:rPr>
          <w:rFonts w:ascii="Times New Roman" w:hAnsi="Times New Roman" w:cs="Times New Roman"/>
          <w:color w:val="000000"/>
          <w:sz w:val="28"/>
          <w:szCs w:val="28"/>
        </w:rPr>
        <w:t xml:space="preserve">. При предоставлении </w:t>
      </w:r>
      <w:r w:rsidR="001E0702" w:rsidRPr="00F86B11">
        <w:rPr>
          <w:rFonts w:ascii="Times New Roman" w:hAnsi="Times New Roman" w:cs="Times New Roman"/>
          <w:sz w:val="28"/>
          <w:szCs w:val="28"/>
        </w:rPr>
        <w:t>лиц</w:t>
      </w:r>
      <w:r w:rsidR="001E0702">
        <w:rPr>
          <w:rFonts w:ascii="Times New Roman" w:hAnsi="Times New Roman" w:cs="Times New Roman"/>
          <w:sz w:val="28"/>
          <w:szCs w:val="28"/>
        </w:rPr>
        <w:t>у</w:t>
      </w:r>
      <w:r w:rsidR="001E0702" w:rsidRPr="00F86B11">
        <w:rPr>
          <w:rFonts w:ascii="Times New Roman" w:hAnsi="Times New Roman" w:cs="Times New Roman"/>
          <w:sz w:val="28"/>
          <w:szCs w:val="28"/>
        </w:rPr>
        <w:t>, исполняющ</w:t>
      </w:r>
      <w:r w:rsidR="001E0702">
        <w:rPr>
          <w:rFonts w:ascii="Times New Roman" w:hAnsi="Times New Roman" w:cs="Times New Roman"/>
          <w:sz w:val="28"/>
          <w:szCs w:val="28"/>
        </w:rPr>
        <w:t>ему</w:t>
      </w:r>
      <w:r w:rsidR="001E0702" w:rsidRPr="00F86B11">
        <w:rPr>
          <w:rFonts w:ascii="Times New Roman" w:hAnsi="Times New Roman" w:cs="Times New Roman"/>
          <w:sz w:val="28"/>
          <w:szCs w:val="28"/>
        </w:rPr>
        <w:t xml:space="preserve"> обязанности по техническому обеспечению деятельности</w:t>
      </w:r>
      <w:r w:rsidR="00C545B3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администрации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,</w:t>
      </w:r>
      <w:r w:rsidR="00C545B3" w:rsidRPr="00C545B3">
        <w:rPr>
          <w:rFonts w:ascii="Times New Roman" w:hAnsi="Times New Roman" w:cs="Times New Roman"/>
          <w:color w:val="000000"/>
          <w:sz w:val="28"/>
          <w:szCs w:val="28"/>
        </w:rPr>
        <w:t xml:space="preserve"> ежегодного оплачиваемого отпуска один раз </w:t>
      </w:r>
      <w:r w:rsidR="001E0702" w:rsidRPr="00C545B3">
        <w:rPr>
          <w:rFonts w:ascii="Times New Roman" w:hAnsi="Times New Roman" w:cs="Times New Roman"/>
          <w:color w:val="000000"/>
          <w:sz w:val="28"/>
          <w:szCs w:val="28"/>
        </w:rPr>
        <w:t>в год,</w:t>
      </w:r>
      <w:r w:rsidR="00C545B3" w:rsidRPr="00C545B3">
        <w:rPr>
          <w:rFonts w:ascii="Times New Roman" w:hAnsi="Times New Roman" w:cs="Times New Roman"/>
          <w:color w:val="000000"/>
          <w:sz w:val="28"/>
          <w:szCs w:val="28"/>
        </w:rPr>
        <w:t xml:space="preserve"> производится единовременная выплата в размере двух должностных окладов</w:t>
      </w:r>
      <w:r w:rsidR="007F75EA">
        <w:rPr>
          <w:rFonts w:ascii="Times New Roman" w:hAnsi="Times New Roman" w:cs="Times New Roman"/>
          <w:color w:val="000000"/>
          <w:sz w:val="28"/>
          <w:szCs w:val="28"/>
        </w:rPr>
        <w:t xml:space="preserve">, учитывая размер должностного оклада, </w:t>
      </w:r>
      <w:r w:rsidR="007F75EA" w:rsidRPr="00C545B3">
        <w:rPr>
          <w:rFonts w:ascii="Times New Roman" w:hAnsi="Times New Roman" w:cs="Times New Roman"/>
          <w:color w:val="000000"/>
          <w:sz w:val="28"/>
          <w:szCs w:val="28"/>
        </w:rPr>
        <w:t>установленного на день выплаты</w:t>
      </w:r>
      <w:r w:rsidR="007F75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0612D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7F75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61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занимаемой</w:t>
      </w:r>
      <w:r w:rsidR="007F75EA" w:rsidRPr="0093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1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ставке</w:t>
      </w:r>
      <w:r w:rsidR="00C545B3" w:rsidRPr="00C545B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6A89766" w14:textId="7B9D1513" w:rsidR="00C545B3" w:rsidRPr="00C545B3" w:rsidRDefault="00B27AAF" w:rsidP="001E070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7203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545B3">
        <w:rPr>
          <w:rFonts w:ascii="Times New Roman" w:hAnsi="Times New Roman" w:cs="Times New Roman"/>
          <w:color w:val="000000"/>
          <w:sz w:val="28"/>
          <w:szCs w:val="28"/>
        </w:rPr>
        <w:t xml:space="preserve">.2. </w:t>
      </w:r>
      <w:r w:rsidR="00C545B3" w:rsidRPr="00C545B3">
        <w:rPr>
          <w:rFonts w:ascii="Times New Roman" w:hAnsi="Times New Roman" w:cs="Times New Roman"/>
          <w:color w:val="000000"/>
          <w:sz w:val="28"/>
          <w:szCs w:val="28"/>
        </w:rPr>
        <w:t xml:space="preserve">Единовременная выплата к отпуску </w:t>
      </w:r>
      <w:r w:rsidR="001E0702" w:rsidRPr="00F86B11">
        <w:rPr>
          <w:rFonts w:ascii="Times New Roman" w:hAnsi="Times New Roman" w:cs="Times New Roman"/>
          <w:sz w:val="28"/>
          <w:szCs w:val="28"/>
        </w:rPr>
        <w:t>лиц</w:t>
      </w:r>
      <w:r w:rsidR="001E0702">
        <w:rPr>
          <w:rFonts w:ascii="Times New Roman" w:hAnsi="Times New Roman" w:cs="Times New Roman"/>
          <w:sz w:val="28"/>
          <w:szCs w:val="28"/>
        </w:rPr>
        <w:t>у</w:t>
      </w:r>
      <w:r w:rsidR="001E0702" w:rsidRPr="00F86B11">
        <w:rPr>
          <w:rFonts w:ascii="Times New Roman" w:hAnsi="Times New Roman" w:cs="Times New Roman"/>
          <w:sz w:val="28"/>
          <w:szCs w:val="28"/>
        </w:rPr>
        <w:t>, исполняющ</w:t>
      </w:r>
      <w:r w:rsidR="001E0702">
        <w:rPr>
          <w:rFonts w:ascii="Times New Roman" w:hAnsi="Times New Roman" w:cs="Times New Roman"/>
          <w:sz w:val="28"/>
          <w:szCs w:val="28"/>
        </w:rPr>
        <w:t>ему</w:t>
      </w:r>
      <w:r w:rsidR="001E0702" w:rsidRPr="00F86B11">
        <w:rPr>
          <w:rFonts w:ascii="Times New Roman" w:hAnsi="Times New Roman" w:cs="Times New Roman"/>
          <w:sz w:val="28"/>
          <w:szCs w:val="28"/>
        </w:rPr>
        <w:t xml:space="preserve"> обязанности по техническому обеспечению деятельности</w:t>
      </w:r>
      <w:r w:rsidR="001E0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администрации, </w:t>
      </w:r>
      <w:r w:rsidR="00C545B3" w:rsidRPr="00C545B3">
        <w:rPr>
          <w:rFonts w:ascii="Times New Roman" w:hAnsi="Times New Roman" w:cs="Times New Roman"/>
          <w:color w:val="000000"/>
          <w:sz w:val="28"/>
          <w:szCs w:val="28"/>
        </w:rPr>
        <w:t xml:space="preserve">производится не ранее чем через шесть месяцев постоянной работы </w:t>
      </w:r>
      <w:r w:rsidR="00C545B3">
        <w:rPr>
          <w:rFonts w:ascii="Times New Roman" w:hAnsi="Times New Roman" w:cs="Times New Roman"/>
          <w:color w:val="000000"/>
          <w:sz w:val="28"/>
          <w:szCs w:val="28"/>
        </w:rPr>
        <w:t>в администрации</w:t>
      </w:r>
      <w:r w:rsidR="00C545B3" w:rsidRPr="00C545B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CC4F008" w14:textId="77777777" w:rsidR="00C545B3" w:rsidRPr="00C545B3" w:rsidRDefault="00C545B3" w:rsidP="001E07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45B3">
        <w:rPr>
          <w:rFonts w:ascii="Times New Roman" w:hAnsi="Times New Roman" w:cs="Times New Roman"/>
          <w:color w:val="000000"/>
          <w:sz w:val="28"/>
          <w:szCs w:val="28"/>
        </w:rPr>
        <w:t>В случае если ежегодный оплачиваемый отпуск предоставляется по частям, единовременная выплата производится по заявлению при предоставлении одной из частей отпуска.</w:t>
      </w:r>
    </w:p>
    <w:p w14:paraId="0A3943CB" w14:textId="4BC1D2E8" w:rsidR="00C545B3" w:rsidRPr="00C545B3" w:rsidRDefault="00B27AAF" w:rsidP="001E07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7203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545B3">
        <w:rPr>
          <w:rFonts w:ascii="Times New Roman" w:hAnsi="Times New Roman" w:cs="Times New Roman"/>
          <w:color w:val="000000"/>
          <w:sz w:val="28"/>
          <w:szCs w:val="28"/>
        </w:rPr>
        <w:t>.3. Единовременная выплата</w:t>
      </w:r>
      <w:r w:rsidR="00C545B3" w:rsidRPr="00C545B3">
        <w:rPr>
          <w:rFonts w:ascii="Times New Roman" w:hAnsi="Times New Roman" w:cs="Times New Roman"/>
          <w:color w:val="000000"/>
          <w:sz w:val="28"/>
          <w:szCs w:val="28"/>
        </w:rPr>
        <w:t xml:space="preserve"> выплачивается с учетом районного коэффициента.</w:t>
      </w:r>
    </w:p>
    <w:p w14:paraId="29FA2390" w14:textId="3FEBF615" w:rsidR="00AF7758" w:rsidRDefault="00B27AAF" w:rsidP="001E07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7203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F77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0AC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54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545B3">
        <w:rPr>
          <w:rFonts w:ascii="Times New Roman" w:hAnsi="Times New Roman" w:cs="Times New Roman"/>
          <w:color w:val="000000"/>
          <w:sz w:val="28"/>
          <w:szCs w:val="28"/>
        </w:rPr>
        <w:t>Единовременная выплата</w:t>
      </w:r>
      <w:r w:rsidR="00C545B3" w:rsidRPr="00C545B3">
        <w:rPr>
          <w:rFonts w:ascii="Times New Roman" w:hAnsi="Times New Roman" w:cs="Times New Roman"/>
          <w:color w:val="000000"/>
          <w:sz w:val="28"/>
          <w:szCs w:val="28"/>
        </w:rPr>
        <w:t xml:space="preserve"> при предоставлении ежегодного оплачиваемого отпуска </w:t>
      </w:r>
      <w:r w:rsidR="00910ACD" w:rsidRPr="00F86B11">
        <w:rPr>
          <w:rFonts w:ascii="Times New Roman" w:hAnsi="Times New Roman" w:cs="Times New Roman"/>
          <w:sz w:val="28"/>
          <w:szCs w:val="28"/>
        </w:rPr>
        <w:t>лиц</w:t>
      </w:r>
      <w:r w:rsidR="00910ACD">
        <w:rPr>
          <w:rFonts w:ascii="Times New Roman" w:hAnsi="Times New Roman" w:cs="Times New Roman"/>
          <w:sz w:val="28"/>
          <w:szCs w:val="28"/>
        </w:rPr>
        <w:t>у</w:t>
      </w:r>
      <w:r w:rsidR="00910ACD" w:rsidRPr="00F86B11">
        <w:rPr>
          <w:rFonts w:ascii="Times New Roman" w:hAnsi="Times New Roman" w:cs="Times New Roman"/>
          <w:sz w:val="28"/>
          <w:szCs w:val="28"/>
        </w:rPr>
        <w:t>, исполняющ</w:t>
      </w:r>
      <w:r w:rsidR="00910ACD">
        <w:rPr>
          <w:rFonts w:ascii="Times New Roman" w:hAnsi="Times New Roman" w:cs="Times New Roman"/>
          <w:sz w:val="28"/>
          <w:szCs w:val="28"/>
        </w:rPr>
        <w:t>ему</w:t>
      </w:r>
      <w:r w:rsidR="00910ACD" w:rsidRPr="00F86B11">
        <w:rPr>
          <w:rFonts w:ascii="Times New Roman" w:hAnsi="Times New Roman" w:cs="Times New Roman"/>
          <w:sz w:val="28"/>
          <w:szCs w:val="28"/>
        </w:rPr>
        <w:t xml:space="preserve"> обязанности по техническому обеспечению деятельности</w:t>
      </w:r>
      <w:r w:rsidR="00AF77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администрации, </w:t>
      </w:r>
      <w:r w:rsidR="00C545B3">
        <w:rPr>
          <w:rFonts w:ascii="Times New Roman" w:hAnsi="Times New Roman" w:cs="Times New Roman"/>
          <w:color w:val="000000"/>
          <w:sz w:val="28"/>
          <w:szCs w:val="28"/>
        </w:rPr>
        <w:t>выплачивается на основании распоряжения</w:t>
      </w:r>
      <w:r w:rsidR="00C545B3" w:rsidRPr="00C545B3">
        <w:rPr>
          <w:rFonts w:ascii="Times New Roman" w:hAnsi="Times New Roman" w:cs="Times New Roman"/>
          <w:color w:val="000000"/>
          <w:sz w:val="28"/>
          <w:szCs w:val="28"/>
        </w:rPr>
        <w:t xml:space="preserve"> главы администрации</w:t>
      </w:r>
      <w:r w:rsidR="00AF775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05E4734" w14:textId="58F9B054" w:rsidR="00B27AAF" w:rsidRPr="00AF7758" w:rsidRDefault="00B7203A" w:rsidP="00B27A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27AAF">
        <w:rPr>
          <w:rFonts w:ascii="Times New Roman" w:hAnsi="Times New Roman" w:cs="Times New Roman"/>
          <w:sz w:val="28"/>
          <w:szCs w:val="28"/>
        </w:rPr>
        <w:t xml:space="preserve">. </w:t>
      </w:r>
      <w:r w:rsidR="00B27AAF" w:rsidRPr="00AF7758">
        <w:rPr>
          <w:rFonts w:ascii="Times New Roman" w:hAnsi="Times New Roman" w:cs="Times New Roman"/>
          <w:color w:val="000000"/>
          <w:sz w:val="28"/>
          <w:szCs w:val="28"/>
        </w:rPr>
        <w:t xml:space="preserve">Премия </w:t>
      </w:r>
      <w:r w:rsidR="00B27AAF">
        <w:rPr>
          <w:rFonts w:ascii="Times New Roman" w:hAnsi="Times New Roman" w:cs="Times New Roman"/>
          <w:color w:val="000000"/>
          <w:sz w:val="28"/>
          <w:szCs w:val="28"/>
        </w:rPr>
        <w:t>по итогам работы</w:t>
      </w:r>
      <w:r w:rsidR="00B27AAF" w:rsidRPr="00AF775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BDE713B" w14:textId="6FC36B50" w:rsidR="00B27AAF" w:rsidRPr="00AF7758" w:rsidRDefault="00B7203A" w:rsidP="00B27AAF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B27AA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27AAF" w:rsidRPr="00AF7758">
        <w:rPr>
          <w:rFonts w:ascii="Times New Roman" w:hAnsi="Times New Roman" w:cs="Times New Roman"/>
          <w:color w:val="000000"/>
          <w:sz w:val="28"/>
          <w:szCs w:val="28"/>
        </w:rPr>
        <w:t xml:space="preserve">1. Премирование </w:t>
      </w:r>
      <w:r w:rsidR="00B27AAF" w:rsidRPr="00F86B11">
        <w:rPr>
          <w:rFonts w:ascii="Times New Roman" w:hAnsi="Times New Roman" w:cs="Times New Roman"/>
          <w:sz w:val="28"/>
          <w:szCs w:val="28"/>
        </w:rPr>
        <w:t>лиц</w:t>
      </w:r>
      <w:r w:rsidR="00B27AAF">
        <w:rPr>
          <w:rFonts w:ascii="Times New Roman" w:hAnsi="Times New Roman" w:cs="Times New Roman"/>
          <w:sz w:val="28"/>
          <w:szCs w:val="28"/>
        </w:rPr>
        <w:t>а</w:t>
      </w:r>
      <w:r w:rsidR="00B27AAF" w:rsidRPr="00F86B11">
        <w:rPr>
          <w:rFonts w:ascii="Times New Roman" w:hAnsi="Times New Roman" w:cs="Times New Roman"/>
          <w:sz w:val="28"/>
          <w:szCs w:val="28"/>
        </w:rPr>
        <w:t>, исполняющ</w:t>
      </w:r>
      <w:r w:rsidR="00B27AAF">
        <w:rPr>
          <w:rFonts w:ascii="Times New Roman" w:hAnsi="Times New Roman" w:cs="Times New Roman"/>
          <w:sz w:val="28"/>
          <w:szCs w:val="28"/>
        </w:rPr>
        <w:t>его</w:t>
      </w:r>
      <w:r w:rsidR="00B27AAF" w:rsidRPr="00F86B11">
        <w:rPr>
          <w:rFonts w:ascii="Times New Roman" w:hAnsi="Times New Roman" w:cs="Times New Roman"/>
          <w:sz w:val="28"/>
          <w:szCs w:val="28"/>
        </w:rPr>
        <w:t xml:space="preserve"> обязанности по техническому обеспечению деятельности</w:t>
      </w:r>
      <w:r w:rsidR="00B27AA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администрации,</w:t>
      </w:r>
      <w:r w:rsidR="00B27AAF" w:rsidRPr="00C545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7AAF" w:rsidRPr="00AF7758">
        <w:rPr>
          <w:rFonts w:ascii="Times New Roman" w:hAnsi="Times New Roman" w:cs="Times New Roman"/>
          <w:color w:val="000000"/>
          <w:sz w:val="28"/>
          <w:szCs w:val="28"/>
        </w:rPr>
        <w:t>производится в пределах средств фонда оплаты труда</w:t>
      </w:r>
      <w:r w:rsidR="00B27AAF">
        <w:rPr>
          <w:rFonts w:ascii="Times New Roman" w:eastAsia="Times New Roman" w:hAnsi="Times New Roman" w:cs="Times New Roman"/>
          <w:sz w:val="28"/>
          <w:szCs w:val="21"/>
          <w:lang w:eastAsia="ru-RU"/>
        </w:rPr>
        <w:t>,</w:t>
      </w:r>
      <w:r w:rsidR="00B27AAF" w:rsidRPr="00AF77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размер премии</w:t>
      </w:r>
      <w:r w:rsidR="00B27AAF" w:rsidRPr="00AF77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 должен быт</w:t>
      </w:r>
      <w:r w:rsidR="00B27AAF">
        <w:rPr>
          <w:rFonts w:ascii="Times New Roman" w:hAnsi="Times New Roman" w:cs="Times New Roman"/>
          <w:color w:val="000000"/>
          <w:sz w:val="28"/>
          <w:szCs w:val="28"/>
        </w:rPr>
        <w:t xml:space="preserve">ь более </w:t>
      </w:r>
      <w:r w:rsidRPr="00C545B3">
        <w:rPr>
          <w:rFonts w:ascii="Times New Roman" w:hAnsi="Times New Roman" w:cs="Times New Roman"/>
          <w:color w:val="000000"/>
          <w:sz w:val="28"/>
          <w:szCs w:val="28"/>
        </w:rPr>
        <w:t>двух должностных окладов</w:t>
      </w:r>
      <w:r w:rsidR="0097239F">
        <w:rPr>
          <w:rFonts w:ascii="Times New Roman" w:hAnsi="Times New Roman" w:cs="Times New Roman"/>
          <w:color w:val="000000"/>
          <w:sz w:val="28"/>
          <w:szCs w:val="28"/>
        </w:rPr>
        <w:t xml:space="preserve"> в год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учитывая размер должностного оклада, </w:t>
      </w:r>
      <w:r w:rsidRPr="00C545B3">
        <w:rPr>
          <w:rFonts w:ascii="Times New Roman" w:hAnsi="Times New Roman" w:cs="Times New Roman"/>
          <w:color w:val="000000"/>
          <w:sz w:val="28"/>
          <w:szCs w:val="28"/>
        </w:rPr>
        <w:t>установленного на день выплаты</w:t>
      </w:r>
      <w:r w:rsidR="0000612D">
        <w:rPr>
          <w:rFonts w:ascii="Times New Roman" w:hAnsi="Times New Roman" w:cs="Times New Roman"/>
          <w:color w:val="000000"/>
          <w:sz w:val="28"/>
          <w:szCs w:val="28"/>
        </w:rPr>
        <w:t>,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61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занимаемой</w:t>
      </w:r>
      <w:r w:rsidRPr="0093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1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ставке</w:t>
      </w:r>
      <w:r w:rsidR="00B27AAF" w:rsidRPr="00AF775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FAAA806" w14:textId="175937E0" w:rsidR="00B27AAF" w:rsidRPr="00AF7758" w:rsidRDefault="00B7203A" w:rsidP="00B720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B27AA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27AAF" w:rsidRPr="00AF7758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B27AAF">
        <w:rPr>
          <w:rFonts w:ascii="Times New Roman" w:hAnsi="Times New Roman" w:cs="Times New Roman"/>
          <w:color w:val="000000"/>
          <w:sz w:val="28"/>
          <w:szCs w:val="28"/>
        </w:rPr>
        <w:t>Премии</w:t>
      </w:r>
      <w:r w:rsidR="00B27AAF" w:rsidRPr="00AF7758">
        <w:rPr>
          <w:rFonts w:ascii="Times New Roman" w:hAnsi="Times New Roman" w:cs="Times New Roman"/>
          <w:color w:val="000000"/>
          <w:sz w:val="28"/>
          <w:szCs w:val="28"/>
        </w:rPr>
        <w:t xml:space="preserve"> могут выплачиваться </w:t>
      </w:r>
      <w:r w:rsidR="00B27AAF">
        <w:rPr>
          <w:rFonts w:ascii="Times New Roman" w:hAnsi="Times New Roman" w:cs="Times New Roman"/>
          <w:color w:val="000000"/>
          <w:sz w:val="28"/>
          <w:szCs w:val="28"/>
        </w:rPr>
        <w:t>ежеквартально и по итогам года.</w:t>
      </w:r>
    </w:p>
    <w:p w14:paraId="20FC9B83" w14:textId="5B6B9C90" w:rsidR="00B27AAF" w:rsidRPr="00AF7758" w:rsidRDefault="00B7203A" w:rsidP="00B27A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B27AAF">
        <w:rPr>
          <w:rFonts w:ascii="Times New Roman" w:hAnsi="Times New Roman" w:cs="Times New Roman"/>
          <w:color w:val="000000"/>
          <w:sz w:val="28"/>
          <w:szCs w:val="28"/>
        </w:rPr>
        <w:t>.3</w:t>
      </w:r>
      <w:r w:rsidR="00B27AAF" w:rsidRPr="00AF7758">
        <w:rPr>
          <w:rFonts w:ascii="Times New Roman" w:hAnsi="Times New Roman" w:cs="Times New Roman"/>
          <w:color w:val="000000"/>
          <w:sz w:val="28"/>
          <w:szCs w:val="28"/>
        </w:rPr>
        <w:t>. Основными показателями премирования являют</w:t>
      </w:r>
      <w:r w:rsidR="00B27AAF">
        <w:rPr>
          <w:rFonts w:ascii="Times New Roman" w:hAnsi="Times New Roman" w:cs="Times New Roman"/>
          <w:color w:val="000000"/>
          <w:sz w:val="28"/>
          <w:szCs w:val="28"/>
        </w:rPr>
        <w:t>ся:</w:t>
      </w:r>
    </w:p>
    <w:p w14:paraId="15E6C650" w14:textId="51D1E8B4" w:rsidR="00B27AAF" w:rsidRPr="00AF7758" w:rsidRDefault="00B27AAF" w:rsidP="00B27A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7758">
        <w:rPr>
          <w:rFonts w:ascii="Times New Roman" w:hAnsi="Times New Roman" w:cs="Times New Roman"/>
          <w:color w:val="000000"/>
          <w:sz w:val="28"/>
          <w:szCs w:val="28"/>
        </w:rPr>
        <w:t>- своевременное, добросовестное, качественное выполнение обязанност</w:t>
      </w:r>
      <w:r w:rsidR="00B7203A">
        <w:rPr>
          <w:rFonts w:ascii="Times New Roman" w:hAnsi="Times New Roman" w:cs="Times New Roman"/>
          <w:color w:val="000000"/>
          <w:sz w:val="28"/>
          <w:szCs w:val="28"/>
        </w:rPr>
        <w:t>ей, предусмотренных должностными инструкциями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B11">
        <w:rPr>
          <w:rFonts w:ascii="Times New Roman" w:hAnsi="Times New Roman" w:cs="Times New Roman"/>
          <w:sz w:val="28"/>
          <w:szCs w:val="28"/>
        </w:rPr>
        <w:t>лиц, исполняющ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F86B11">
        <w:rPr>
          <w:rFonts w:ascii="Times New Roman" w:hAnsi="Times New Roman" w:cs="Times New Roman"/>
          <w:sz w:val="28"/>
          <w:szCs w:val="28"/>
        </w:rPr>
        <w:t xml:space="preserve"> обязанности по техническому обеспечению деятельности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администрации</w:t>
      </w:r>
      <w:r w:rsidRPr="00AF77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15296BF" w14:textId="77777777" w:rsidR="00B27AAF" w:rsidRDefault="00B27AAF" w:rsidP="00B27A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7758">
        <w:rPr>
          <w:rFonts w:ascii="Times New Roman" w:hAnsi="Times New Roman" w:cs="Times New Roman"/>
          <w:color w:val="000000"/>
          <w:sz w:val="28"/>
          <w:szCs w:val="28"/>
        </w:rPr>
        <w:t xml:space="preserve">- оперативность и профессионализм </w:t>
      </w:r>
      <w:r>
        <w:rPr>
          <w:rFonts w:ascii="Times New Roman" w:hAnsi="Times New Roman" w:cs="Times New Roman"/>
          <w:color w:val="000000"/>
          <w:sz w:val="28"/>
          <w:szCs w:val="28"/>
        </w:rPr>
        <w:t>в подготовке документов</w:t>
      </w:r>
      <w:r w:rsidRPr="00AF77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AF7758">
        <w:rPr>
          <w:rFonts w:ascii="Times New Roman" w:hAnsi="Times New Roman" w:cs="Times New Roman"/>
          <w:color w:val="000000"/>
          <w:sz w:val="28"/>
          <w:szCs w:val="28"/>
        </w:rPr>
        <w:t>решении вопросов, входящих в компетенцию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B11">
        <w:rPr>
          <w:rFonts w:ascii="Times New Roman" w:hAnsi="Times New Roman" w:cs="Times New Roman"/>
          <w:sz w:val="28"/>
          <w:szCs w:val="28"/>
        </w:rPr>
        <w:t>лиц, исполняющ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F86B11">
        <w:rPr>
          <w:rFonts w:ascii="Times New Roman" w:hAnsi="Times New Roman" w:cs="Times New Roman"/>
          <w:sz w:val="28"/>
          <w:szCs w:val="28"/>
        </w:rPr>
        <w:t xml:space="preserve"> обязанности по техническому обеспечению деятельности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администрации</w:t>
      </w:r>
      <w:r w:rsidRPr="00AF775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86DF341" w14:textId="045C0189" w:rsidR="00B27AAF" w:rsidRPr="00497B28" w:rsidRDefault="00B7203A" w:rsidP="00B27A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B27AAF">
        <w:rPr>
          <w:rFonts w:ascii="Times New Roman" w:hAnsi="Times New Roman" w:cs="Times New Roman"/>
          <w:color w:val="000000"/>
          <w:sz w:val="28"/>
          <w:szCs w:val="28"/>
        </w:rPr>
        <w:t>.4</w:t>
      </w:r>
      <w:r w:rsidR="00B27AAF" w:rsidRPr="00497B28">
        <w:rPr>
          <w:rFonts w:ascii="Times New Roman" w:hAnsi="Times New Roman" w:cs="Times New Roman"/>
          <w:color w:val="000000"/>
          <w:sz w:val="28"/>
          <w:szCs w:val="28"/>
        </w:rPr>
        <w:t xml:space="preserve">. Премирование </w:t>
      </w:r>
      <w:r w:rsidR="00B27AAF" w:rsidRPr="00F86B11">
        <w:rPr>
          <w:rFonts w:ascii="Times New Roman" w:hAnsi="Times New Roman" w:cs="Times New Roman"/>
          <w:sz w:val="28"/>
          <w:szCs w:val="28"/>
        </w:rPr>
        <w:t>лиц</w:t>
      </w:r>
      <w:r w:rsidR="00B27AAF">
        <w:rPr>
          <w:rFonts w:ascii="Times New Roman" w:hAnsi="Times New Roman" w:cs="Times New Roman"/>
          <w:sz w:val="28"/>
          <w:szCs w:val="28"/>
        </w:rPr>
        <w:t>а</w:t>
      </w:r>
      <w:r w:rsidR="00B27AAF" w:rsidRPr="00F86B11">
        <w:rPr>
          <w:rFonts w:ascii="Times New Roman" w:hAnsi="Times New Roman" w:cs="Times New Roman"/>
          <w:sz w:val="28"/>
          <w:szCs w:val="28"/>
        </w:rPr>
        <w:t>, исполняющ</w:t>
      </w:r>
      <w:r w:rsidR="00B27AAF">
        <w:rPr>
          <w:rFonts w:ascii="Times New Roman" w:hAnsi="Times New Roman" w:cs="Times New Roman"/>
          <w:sz w:val="28"/>
          <w:szCs w:val="28"/>
        </w:rPr>
        <w:t>его</w:t>
      </w:r>
      <w:r w:rsidR="00B27AAF" w:rsidRPr="00F86B11">
        <w:rPr>
          <w:rFonts w:ascii="Times New Roman" w:hAnsi="Times New Roman" w:cs="Times New Roman"/>
          <w:sz w:val="28"/>
          <w:szCs w:val="28"/>
        </w:rPr>
        <w:t xml:space="preserve"> обязанности по техническому обеспечению деятельности</w:t>
      </w:r>
      <w:r w:rsidR="00B27AA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администрации</w:t>
      </w:r>
      <w:r w:rsidR="00B27AAF">
        <w:rPr>
          <w:rFonts w:ascii="Times New Roman" w:hAnsi="Times New Roman" w:cs="Times New Roman"/>
          <w:color w:val="000000"/>
          <w:sz w:val="28"/>
          <w:szCs w:val="28"/>
        </w:rPr>
        <w:t>, имеющего</w:t>
      </w:r>
      <w:r w:rsidR="00B27AAF" w:rsidRPr="00497B28">
        <w:rPr>
          <w:rFonts w:ascii="Times New Roman" w:hAnsi="Times New Roman" w:cs="Times New Roman"/>
          <w:color w:val="000000"/>
          <w:sz w:val="28"/>
          <w:szCs w:val="28"/>
        </w:rPr>
        <w:t xml:space="preserve"> дисциплинарное взыскание, не снятое в установленном порядке, не производится.</w:t>
      </w:r>
    </w:p>
    <w:p w14:paraId="5D19E498" w14:textId="2BA40B39" w:rsidR="00B27AAF" w:rsidRPr="00497B28" w:rsidRDefault="00B7203A" w:rsidP="00B27A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B27AAF">
        <w:rPr>
          <w:rFonts w:ascii="Times New Roman" w:hAnsi="Times New Roman" w:cs="Times New Roman"/>
          <w:color w:val="000000"/>
          <w:sz w:val="28"/>
          <w:szCs w:val="28"/>
        </w:rPr>
        <w:t>.5</w:t>
      </w:r>
      <w:r w:rsidR="00B27AAF" w:rsidRPr="00497B28">
        <w:rPr>
          <w:rFonts w:ascii="Times New Roman" w:hAnsi="Times New Roman" w:cs="Times New Roman"/>
          <w:color w:val="000000"/>
          <w:sz w:val="28"/>
          <w:szCs w:val="28"/>
        </w:rPr>
        <w:t>. Уволенны</w:t>
      </w:r>
      <w:r w:rsidR="002008A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B27A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7AAF" w:rsidRPr="00F86B11">
        <w:rPr>
          <w:rFonts w:ascii="Times New Roman" w:hAnsi="Times New Roman" w:cs="Times New Roman"/>
          <w:sz w:val="28"/>
          <w:szCs w:val="28"/>
        </w:rPr>
        <w:t>лиц</w:t>
      </w:r>
      <w:r w:rsidR="00B27AAF">
        <w:rPr>
          <w:rFonts w:ascii="Times New Roman" w:hAnsi="Times New Roman" w:cs="Times New Roman"/>
          <w:sz w:val="28"/>
          <w:szCs w:val="28"/>
        </w:rPr>
        <w:t>а</w:t>
      </w:r>
      <w:r w:rsidR="00B27AAF" w:rsidRPr="00F86B11">
        <w:rPr>
          <w:rFonts w:ascii="Times New Roman" w:hAnsi="Times New Roman" w:cs="Times New Roman"/>
          <w:sz w:val="28"/>
          <w:szCs w:val="28"/>
        </w:rPr>
        <w:t>, исполняющ</w:t>
      </w:r>
      <w:r w:rsidR="002008A0">
        <w:rPr>
          <w:rFonts w:ascii="Times New Roman" w:hAnsi="Times New Roman" w:cs="Times New Roman"/>
          <w:sz w:val="28"/>
          <w:szCs w:val="28"/>
        </w:rPr>
        <w:t>ие</w:t>
      </w:r>
      <w:r w:rsidR="00B27AAF" w:rsidRPr="00F86B11">
        <w:rPr>
          <w:rFonts w:ascii="Times New Roman" w:hAnsi="Times New Roman" w:cs="Times New Roman"/>
          <w:sz w:val="28"/>
          <w:szCs w:val="28"/>
        </w:rPr>
        <w:t xml:space="preserve"> обязанности по техническому обеспечению деятельности</w:t>
      </w:r>
      <w:r w:rsidR="00B27AA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администрации</w:t>
      </w:r>
      <w:r w:rsidR="002008A0">
        <w:rPr>
          <w:rFonts w:ascii="Times New Roman" w:eastAsia="Times New Roman" w:hAnsi="Times New Roman" w:cs="Times New Roman"/>
          <w:sz w:val="28"/>
          <w:szCs w:val="21"/>
          <w:lang w:eastAsia="ru-RU"/>
        </w:rPr>
        <w:t>,</w:t>
      </w:r>
      <w:r w:rsidR="00B27AAF" w:rsidRPr="00497B28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2008A0">
        <w:rPr>
          <w:rFonts w:ascii="Times New Roman" w:hAnsi="Times New Roman" w:cs="Times New Roman"/>
          <w:color w:val="000000"/>
          <w:sz w:val="28"/>
          <w:szCs w:val="28"/>
        </w:rPr>
        <w:t>раво на получение премии не имею</w:t>
      </w:r>
      <w:r w:rsidR="00B27AAF" w:rsidRPr="00497B28">
        <w:rPr>
          <w:rFonts w:ascii="Times New Roman" w:hAnsi="Times New Roman" w:cs="Times New Roman"/>
          <w:color w:val="000000"/>
          <w:sz w:val="28"/>
          <w:szCs w:val="28"/>
        </w:rPr>
        <w:t>т, за исключением случаев увольнения при:</w:t>
      </w:r>
    </w:p>
    <w:p w14:paraId="45638F35" w14:textId="77777777" w:rsidR="00B27AAF" w:rsidRPr="00497B28" w:rsidRDefault="00B27AAF" w:rsidP="00B27A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7B28">
        <w:rPr>
          <w:rFonts w:ascii="Times New Roman" w:hAnsi="Times New Roman" w:cs="Times New Roman"/>
          <w:color w:val="000000"/>
          <w:sz w:val="28"/>
          <w:szCs w:val="28"/>
        </w:rPr>
        <w:t>- призыве на службу в Вооруженные Силы Российской Федерации;</w:t>
      </w:r>
    </w:p>
    <w:p w14:paraId="1779C4FD" w14:textId="77777777" w:rsidR="00B27AAF" w:rsidRPr="00497B28" w:rsidRDefault="00B27AAF" w:rsidP="00B27A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7B28">
        <w:rPr>
          <w:rFonts w:ascii="Times New Roman" w:hAnsi="Times New Roman" w:cs="Times New Roman"/>
          <w:color w:val="000000"/>
          <w:sz w:val="28"/>
          <w:szCs w:val="28"/>
        </w:rPr>
        <w:t>- выходе на пенсию;</w:t>
      </w:r>
    </w:p>
    <w:p w14:paraId="3586E47E" w14:textId="77777777" w:rsidR="00B27AAF" w:rsidRPr="00497B28" w:rsidRDefault="00B27AAF" w:rsidP="00B27A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7B28">
        <w:rPr>
          <w:rFonts w:ascii="Times New Roman" w:hAnsi="Times New Roman" w:cs="Times New Roman"/>
          <w:color w:val="000000"/>
          <w:sz w:val="28"/>
          <w:szCs w:val="28"/>
        </w:rPr>
        <w:t xml:space="preserve">- при ликвидации, реорганизации и (или) сокращении численности штата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497B2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2F893A9" w14:textId="56CA7309" w:rsidR="00B27AAF" w:rsidRPr="00497B28" w:rsidRDefault="00B7203A" w:rsidP="00B27A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B27AAF">
        <w:rPr>
          <w:rFonts w:ascii="Times New Roman" w:hAnsi="Times New Roman" w:cs="Times New Roman"/>
          <w:color w:val="000000"/>
          <w:sz w:val="28"/>
          <w:szCs w:val="28"/>
        </w:rPr>
        <w:t>.6</w:t>
      </w:r>
      <w:r w:rsidR="00B27AAF" w:rsidRPr="00497B28">
        <w:rPr>
          <w:rFonts w:ascii="Times New Roman" w:hAnsi="Times New Roman" w:cs="Times New Roman"/>
          <w:color w:val="000000"/>
          <w:sz w:val="28"/>
          <w:szCs w:val="28"/>
        </w:rPr>
        <w:t xml:space="preserve">. Вновь </w:t>
      </w:r>
      <w:r w:rsidR="00B27AAF">
        <w:rPr>
          <w:rFonts w:ascii="Times New Roman" w:hAnsi="Times New Roman" w:cs="Times New Roman"/>
          <w:color w:val="000000"/>
          <w:sz w:val="28"/>
          <w:szCs w:val="28"/>
        </w:rPr>
        <w:t xml:space="preserve">принятому на работу </w:t>
      </w:r>
      <w:r w:rsidR="00B27AAF" w:rsidRPr="00F86B11">
        <w:rPr>
          <w:rFonts w:ascii="Times New Roman" w:hAnsi="Times New Roman" w:cs="Times New Roman"/>
          <w:sz w:val="28"/>
          <w:szCs w:val="28"/>
        </w:rPr>
        <w:t>лиц</w:t>
      </w:r>
      <w:r w:rsidR="00B27AAF">
        <w:rPr>
          <w:rFonts w:ascii="Times New Roman" w:hAnsi="Times New Roman" w:cs="Times New Roman"/>
          <w:sz w:val="28"/>
          <w:szCs w:val="28"/>
        </w:rPr>
        <w:t>у</w:t>
      </w:r>
      <w:r w:rsidR="00B27AAF" w:rsidRPr="00F86B11">
        <w:rPr>
          <w:rFonts w:ascii="Times New Roman" w:hAnsi="Times New Roman" w:cs="Times New Roman"/>
          <w:sz w:val="28"/>
          <w:szCs w:val="28"/>
        </w:rPr>
        <w:t>, исполняющ</w:t>
      </w:r>
      <w:r w:rsidR="00B27AAF">
        <w:rPr>
          <w:rFonts w:ascii="Times New Roman" w:hAnsi="Times New Roman" w:cs="Times New Roman"/>
          <w:sz w:val="28"/>
          <w:szCs w:val="28"/>
        </w:rPr>
        <w:t>ему</w:t>
      </w:r>
      <w:r w:rsidR="00B27AAF" w:rsidRPr="00F86B11">
        <w:rPr>
          <w:rFonts w:ascii="Times New Roman" w:hAnsi="Times New Roman" w:cs="Times New Roman"/>
          <w:sz w:val="28"/>
          <w:szCs w:val="28"/>
        </w:rPr>
        <w:t xml:space="preserve"> обязанности по техническому обеспечению деятельности</w:t>
      </w:r>
      <w:r w:rsidR="00B27AA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администрации,</w:t>
      </w:r>
      <w:r w:rsidR="00B27AAF" w:rsidRPr="00497B28">
        <w:rPr>
          <w:rFonts w:ascii="Times New Roman" w:hAnsi="Times New Roman" w:cs="Times New Roman"/>
          <w:color w:val="000000"/>
          <w:sz w:val="28"/>
          <w:szCs w:val="28"/>
        </w:rPr>
        <w:t xml:space="preserve"> премия выплачивается пропорционально отработанному времени.</w:t>
      </w:r>
    </w:p>
    <w:p w14:paraId="654584B9" w14:textId="30A2D109" w:rsidR="00B27AAF" w:rsidRPr="00497B28" w:rsidRDefault="00B7203A" w:rsidP="00B27A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B27AAF">
        <w:rPr>
          <w:rFonts w:ascii="Times New Roman" w:hAnsi="Times New Roman" w:cs="Times New Roman"/>
          <w:color w:val="000000"/>
          <w:sz w:val="28"/>
          <w:szCs w:val="28"/>
        </w:rPr>
        <w:t>.7</w:t>
      </w:r>
      <w:r w:rsidR="00B27AAF" w:rsidRPr="00497B28">
        <w:rPr>
          <w:rFonts w:ascii="Times New Roman" w:hAnsi="Times New Roman" w:cs="Times New Roman"/>
          <w:color w:val="000000"/>
          <w:sz w:val="28"/>
          <w:szCs w:val="28"/>
        </w:rPr>
        <w:t>. Размер премии может определяться в абсолютных суммах (рублях) либо может устанавливаться в процентах от должностного окл</w:t>
      </w:r>
      <w:r w:rsidR="00B27AAF">
        <w:rPr>
          <w:rFonts w:ascii="Times New Roman" w:hAnsi="Times New Roman" w:cs="Times New Roman"/>
          <w:color w:val="000000"/>
          <w:sz w:val="28"/>
          <w:szCs w:val="28"/>
        </w:rPr>
        <w:t>ада</w:t>
      </w:r>
      <w:r w:rsidR="00B27AAF" w:rsidRPr="00497B2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7018E3D" w14:textId="789EF6BA" w:rsidR="00B27AAF" w:rsidRPr="0075769D" w:rsidRDefault="00B7203A" w:rsidP="00B27A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B27AAF">
        <w:rPr>
          <w:rFonts w:ascii="Times New Roman" w:hAnsi="Times New Roman" w:cs="Times New Roman"/>
          <w:color w:val="000000"/>
          <w:sz w:val="28"/>
          <w:szCs w:val="28"/>
        </w:rPr>
        <w:t>.8</w:t>
      </w:r>
      <w:r w:rsidR="00B27AAF" w:rsidRPr="00AF7758">
        <w:rPr>
          <w:rFonts w:ascii="Times New Roman" w:hAnsi="Times New Roman" w:cs="Times New Roman"/>
          <w:color w:val="000000"/>
          <w:sz w:val="28"/>
          <w:szCs w:val="28"/>
        </w:rPr>
        <w:t xml:space="preserve">. Основанием </w:t>
      </w:r>
      <w:r w:rsidR="00B27AAF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B27AAF" w:rsidRPr="00AF7758">
        <w:rPr>
          <w:rFonts w:ascii="Times New Roman" w:hAnsi="Times New Roman" w:cs="Times New Roman"/>
          <w:color w:val="000000"/>
          <w:sz w:val="28"/>
          <w:szCs w:val="28"/>
        </w:rPr>
        <w:t xml:space="preserve"> выплаты премии является </w:t>
      </w:r>
      <w:r w:rsidR="00B27AAF">
        <w:rPr>
          <w:rFonts w:ascii="Times New Roman" w:hAnsi="Times New Roman" w:cs="Times New Roman"/>
          <w:color w:val="000000"/>
          <w:sz w:val="28"/>
          <w:szCs w:val="28"/>
        </w:rPr>
        <w:t>распоряжение</w:t>
      </w:r>
      <w:r w:rsidR="00B27AAF" w:rsidRPr="00C545B3">
        <w:rPr>
          <w:rFonts w:ascii="Times New Roman" w:hAnsi="Times New Roman" w:cs="Times New Roman"/>
          <w:color w:val="000000"/>
          <w:sz w:val="28"/>
          <w:szCs w:val="28"/>
        </w:rPr>
        <w:t xml:space="preserve"> главы администрации</w:t>
      </w:r>
      <w:r w:rsidR="00B27AA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311B11D" w14:textId="3FF12F79" w:rsidR="00B7203A" w:rsidRPr="00B7203A" w:rsidRDefault="00B7203A" w:rsidP="00B7203A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B7203A">
        <w:rPr>
          <w:rFonts w:ascii="Times New Roman" w:hAnsi="Times New Roman"/>
          <w:sz w:val="28"/>
          <w:szCs w:val="28"/>
        </w:rPr>
        <w:t xml:space="preserve">Материальная помощь в размере должностного оклада может быть оказана в связи: </w:t>
      </w:r>
    </w:p>
    <w:p w14:paraId="48C46539" w14:textId="77777777" w:rsidR="00B7203A" w:rsidRPr="00B7203A" w:rsidRDefault="00B7203A" w:rsidP="00B7203A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B7203A">
        <w:rPr>
          <w:rFonts w:ascii="Times New Roman" w:hAnsi="Times New Roman"/>
          <w:sz w:val="28"/>
          <w:szCs w:val="28"/>
        </w:rPr>
        <w:t>- со смертью близких родственников (родители, муж, жена, дети, усыновители, усыновленные, родные братья, родные сестры);</w:t>
      </w:r>
    </w:p>
    <w:p w14:paraId="316C24AF" w14:textId="4CAD1807" w:rsidR="00B7203A" w:rsidRPr="00B7203A" w:rsidRDefault="00B7203A" w:rsidP="00B7203A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B7203A">
        <w:rPr>
          <w:rFonts w:ascii="Times New Roman" w:hAnsi="Times New Roman"/>
          <w:sz w:val="28"/>
          <w:szCs w:val="28"/>
        </w:rPr>
        <w:t>- с юбилейными датами (</w:t>
      </w:r>
      <w:r>
        <w:rPr>
          <w:rFonts w:ascii="Times New Roman" w:hAnsi="Times New Roman"/>
          <w:sz w:val="28"/>
          <w:szCs w:val="28"/>
        </w:rPr>
        <w:t>45, 50, 55, 60 лет</w:t>
      </w:r>
      <w:r w:rsidRPr="00B7203A">
        <w:rPr>
          <w:rFonts w:ascii="Times New Roman" w:hAnsi="Times New Roman"/>
          <w:sz w:val="28"/>
          <w:szCs w:val="28"/>
        </w:rPr>
        <w:t>);</w:t>
      </w:r>
    </w:p>
    <w:p w14:paraId="1CC81369" w14:textId="77777777" w:rsidR="00B7203A" w:rsidRPr="00B7203A" w:rsidRDefault="00B7203A" w:rsidP="00B7203A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B7203A">
        <w:rPr>
          <w:rFonts w:ascii="Times New Roman" w:hAnsi="Times New Roman"/>
          <w:sz w:val="28"/>
          <w:szCs w:val="28"/>
        </w:rPr>
        <w:t>- с бракосочетанием работника (впервые);</w:t>
      </w:r>
    </w:p>
    <w:p w14:paraId="429D61B6" w14:textId="77777777" w:rsidR="00B7203A" w:rsidRPr="00B7203A" w:rsidRDefault="00B7203A" w:rsidP="00B7203A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B7203A">
        <w:rPr>
          <w:rFonts w:ascii="Times New Roman" w:hAnsi="Times New Roman"/>
          <w:sz w:val="28"/>
          <w:szCs w:val="28"/>
        </w:rPr>
        <w:t>- с рождением ребенка;</w:t>
      </w:r>
    </w:p>
    <w:p w14:paraId="2ABA504C" w14:textId="77777777" w:rsidR="00B7203A" w:rsidRPr="00B7203A" w:rsidRDefault="00B7203A" w:rsidP="00B7203A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B7203A">
        <w:rPr>
          <w:rFonts w:ascii="Times New Roman" w:hAnsi="Times New Roman"/>
          <w:sz w:val="28"/>
          <w:szCs w:val="28"/>
        </w:rPr>
        <w:t>- при увольнении работника в связи с выходом на пенсию.</w:t>
      </w:r>
    </w:p>
    <w:p w14:paraId="48A72A88" w14:textId="338F0894" w:rsidR="00B7203A" w:rsidRPr="00B7203A" w:rsidRDefault="00B7203A" w:rsidP="00B7203A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B7203A">
        <w:rPr>
          <w:rFonts w:ascii="Times New Roman" w:hAnsi="Times New Roman"/>
          <w:sz w:val="28"/>
          <w:szCs w:val="28"/>
        </w:rPr>
        <w:t xml:space="preserve">.2. Лицо, исполняющее обязанности по техническому обеспечению деятельности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B7203A">
        <w:rPr>
          <w:rFonts w:ascii="Times New Roman" w:hAnsi="Times New Roman"/>
          <w:bCs/>
          <w:sz w:val="28"/>
          <w:szCs w:val="28"/>
        </w:rPr>
        <w:t>,</w:t>
      </w:r>
      <w:r w:rsidRPr="00B7203A">
        <w:rPr>
          <w:rFonts w:ascii="Times New Roman" w:hAnsi="Times New Roman"/>
          <w:sz w:val="28"/>
          <w:szCs w:val="28"/>
        </w:rPr>
        <w:t xml:space="preserve"> вместе с заявлением должен предоставить работодателю копию соответствующего документа, подтверждающего его право на получение материальной помощи по соответствующему основанию (свидетельство о смерти, свидетельство о рождении, свидетельство о заключении брака).</w:t>
      </w:r>
    </w:p>
    <w:p w14:paraId="501782B7" w14:textId="02A433D5" w:rsidR="00B7203A" w:rsidRPr="00B7203A" w:rsidRDefault="00B7203A" w:rsidP="00B7203A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B7203A">
        <w:rPr>
          <w:rFonts w:ascii="Times New Roman" w:hAnsi="Times New Roman"/>
          <w:sz w:val="28"/>
          <w:szCs w:val="28"/>
        </w:rPr>
        <w:t xml:space="preserve">.3. Материальная помощь выплачивается на основании распоряжения </w:t>
      </w:r>
      <w:r>
        <w:rPr>
          <w:rFonts w:ascii="Times New Roman" w:hAnsi="Times New Roman"/>
          <w:sz w:val="28"/>
          <w:szCs w:val="28"/>
        </w:rPr>
        <w:t>главы администрации</w:t>
      </w:r>
      <w:r w:rsidRPr="00B7203A">
        <w:rPr>
          <w:rFonts w:ascii="Times New Roman" w:hAnsi="Times New Roman"/>
          <w:sz w:val="28"/>
          <w:szCs w:val="28"/>
        </w:rPr>
        <w:t>.</w:t>
      </w:r>
    </w:p>
    <w:p w14:paraId="30FE821E" w14:textId="44269B05" w:rsidR="00B7203A" w:rsidRPr="00B7203A" w:rsidRDefault="00B7203A" w:rsidP="00B7203A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B7203A">
        <w:rPr>
          <w:rFonts w:ascii="Times New Roman" w:hAnsi="Times New Roman"/>
          <w:sz w:val="28"/>
          <w:szCs w:val="28"/>
        </w:rPr>
        <w:t>.4. Выплата материальной помощи осуществляется в пределах фонда оплаты труда на соответствующий финансовый год.</w:t>
      </w:r>
    </w:p>
    <w:p w14:paraId="1AE05125" w14:textId="1815E31D" w:rsidR="0073673D" w:rsidRPr="0075769D" w:rsidRDefault="00B7203A" w:rsidP="00B7203A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sectPr w:rsidR="0073673D" w:rsidRPr="0075769D" w:rsidSect="005B1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73EB2"/>
    <w:multiLevelType w:val="hybridMultilevel"/>
    <w:tmpl w:val="C972A446"/>
    <w:lvl w:ilvl="0" w:tplc="A112CCA8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>
    <w:nsid w:val="3756238D"/>
    <w:multiLevelType w:val="multilevel"/>
    <w:tmpl w:val="381607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14183B"/>
    <w:multiLevelType w:val="multilevel"/>
    <w:tmpl w:val="8876AA5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90"/>
        </w:tabs>
        <w:ind w:left="6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60"/>
        </w:tabs>
        <w:ind w:left="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60"/>
        </w:tabs>
        <w:ind w:left="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0"/>
        </w:tabs>
        <w:ind w:left="1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90"/>
        </w:tabs>
        <w:ind w:left="15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2160"/>
      </w:pPr>
      <w:rPr>
        <w:rFonts w:hint="default"/>
      </w:rPr>
    </w:lvl>
  </w:abstractNum>
  <w:abstractNum w:abstractNumId="3">
    <w:nsid w:val="3F1C5E0D"/>
    <w:multiLevelType w:val="multilevel"/>
    <w:tmpl w:val="3D322B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E6A22"/>
    <w:multiLevelType w:val="multilevel"/>
    <w:tmpl w:val="FBF46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  <w:rPr>
        <w:rFonts w:eastAsiaTheme="minorHAnsi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4E4ABD"/>
    <w:multiLevelType w:val="multilevel"/>
    <w:tmpl w:val="D99824D6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933"/>
    <w:rsid w:val="0000612D"/>
    <w:rsid w:val="00076EDC"/>
    <w:rsid w:val="000A0657"/>
    <w:rsid w:val="00104D1A"/>
    <w:rsid w:val="00117185"/>
    <w:rsid w:val="00184B3B"/>
    <w:rsid w:val="00197196"/>
    <w:rsid w:val="001E0702"/>
    <w:rsid w:val="002008A0"/>
    <w:rsid w:val="00211166"/>
    <w:rsid w:val="00233212"/>
    <w:rsid w:val="002435D0"/>
    <w:rsid w:val="00285F0D"/>
    <w:rsid w:val="00320B79"/>
    <w:rsid w:val="00365888"/>
    <w:rsid w:val="003A02C2"/>
    <w:rsid w:val="003B113C"/>
    <w:rsid w:val="00402BFF"/>
    <w:rsid w:val="00447DA5"/>
    <w:rsid w:val="004506D7"/>
    <w:rsid w:val="004755E7"/>
    <w:rsid w:val="00486D5A"/>
    <w:rsid w:val="00492835"/>
    <w:rsid w:val="00497B28"/>
    <w:rsid w:val="004A2B03"/>
    <w:rsid w:val="00513547"/>
    <w:rsid w:val="00517EF3"/>
    <w:rsid w:val="00543980"/>
    <w:rsid w:val="005A2124"/>
    <w:rsid w:val="005B140E"/>
    <w:rsid w:val="005D7E16"/>
    <w:rsid w:val="005F79C2"/>
    <w:rsid w:val="00661343"/>
    <w:rsid w:val="00665DE7"/>
    <w:rsid w:val="00695FAF"/>
    <w:rsid w:val="006C3C13"/>
    <w:rsid w:val="006D39B4"/>
    <w:rsid w:val="0070363D"/>
    <w:rsid w:val="007315FA"/>
    <w:rsid w:val="0073673D"/>
    <w:rsid w:val="007522C9"/>
    <w:rsid w:val="00752C89"/>
    <w:rsid w:val="007559F7"/>
    <w:rsid w:val="0075769D"/>
    <w:rsid w:val="00772962"/>
    <w:rsid w:val="00783068"/>
    <w:rsid w:val="007A213D"/>
    <w:rsid w:val="007A4AA3"/>
    <w:rsid w:val="007F75EA"/>
    <w:rsid w:val="0080463F"/>
    <w:rsid w:val="008232FC"/>
    <w:rsid w:val="00852394"/>
    <w:rsid w:val="008A03EE"/>
    <w:rsid w:val="008A1BA1"/>
    <w:rsid w:val="008C4348"/>
    <w:rsid w:val="008D4B56"/>
    <w:rsid w:val="008E2BE3"/>
    <w:rsid w:val="008F0494"/>
    <w:rsid w:val="00906A81"/>
    <w:rsid w:val="00910ACD"/>
    <w:rsid w:val="00912832"/>
    <w:rsid w:val="00934CFF"/>
    <w:rsid w:val="00943CE1"/>
    <w:rsid w:val="00961DE0"/>
    <w:rsid w:val="0097239F"/>
    <w:rsid w:val="00974CD9"/>
    <w:rsid w:val="009B432C"/>
    <w:rsid w:val="009E5F5E"/>
    <w:rsid w:val="00A037D3"/>
    <w:rsid w:val="00AA0E8E"/>
    <w:rsid w:val="00AA3C01"/>
    <w:rsid w:val="00AF7758"/>
    <w:rsid w:val="00B112A7"/>
    <w:rsid w:val="00B27AAF"/>
    <w:rsid w:val="00B4512A"/>
    <w:rsid w:val="00B56933"/>
    <w:rsid w:val="00B56F57"/>
    <w:rsid w:val="00B7203A"/>
    <w:rsid w:val="00B96158"/>
    <w:rsid w:val="00BD663A"/>
    <w:rsid w:val="00C13915"/>
    <w:rsid w:val="00C32391"/>
    <w:rsid w:val="00C41433"/>
    <w:rsid w:val="00C545B3"/>
    <w:rsid w:val="00C64C95"/>
    <w:rsid w:val="00C6601E"/>
    <w:rsid w:val="00C66A11"/>
    <w:rsid w:val="00D11936"/>
    <w:rsid w:val="00D504CC"/>
    <w:rsid w:val="00D9267F"/>
    <w:rsid w:val="00E01491"/>
    <w:rsid w:val="00E65AA8"/>
    <w:rsid w:val="00E73809"/>
    <w:rsid w:val="00E82BC5"/>
    <w:rsid w:val="00F2377D"/>
    <w:rsid w:val="00F33E13"/>
    <w:rsid w:val="00F5723D"/>
    <w:rsid w:val="00F736CD"/>
    <w:rsid w:val="00F86B11"/>
    <w:rsid w:val="00FB5A1C"/>
    <w:rsid w:val="00FB7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D34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B140E"/>
    <w:pPr>
      <w:keepNext/>
      <w:autoSpaceDE w:val="0"/>
      <w:autoSpaceDN w:val="0"/>
      <w:spacing w:after="0" w:line="240" w:lineRule="auto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39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23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A0E8E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65DE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B140E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uiPriority w:val="1"/>
    <w:qFormat/>
    <w:rsid w:val="00C4143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B140E"/>
    <w:pPr>
      <w:keepNext/>
      <w:autoSpaceDE w:val="0"/>
      <w:autoSpaceDN w:val="0"/>
      <w:spacing w:after="0" w:line="240" w:lineRule="auto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39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23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A0E8E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65DE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B140E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uiPriority w:val="1"/>
    <w:qFormat/>
    <w:rsid w:val="00C4143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3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1734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KOSTINO</cp:lastModifiedBy>
  <cp:revision>2</cp:revision>
  <cp:lastPrinted>2022-09-29T11:27:00Z</cp:lastPrinted>
  <dcterms:created xsi:type="dcterms:W3CDTF">2025-12-30T08:21:00Z</dcterms:created>
  <dcterms:modified xsi:type="dcterms:W3CDTF">2025-12-30T08:21:00Z</dcterms:modified>
</cp:coreProperties>
</file>