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CE8C5" w14:textId="77777777" w:rsidR="00870CD8" w:rsidRPr="00870CD8" w:rsidRDefault="00870CD8" w:rsidP="00870CD8">
      <w:pPr>
        <w:widowControl w:val="0"/>
        <w:autoSpaceDE w:val="0"/>
        <w:autoSpaceDN w:val="0"/>
        <w:spacing w:after="0" w:line="240" w:lineRule="auto"/>
        <w:contextualSpacing/>
        <w:jc w:val="right"/>
        <w:rPr>
          <w:rFonts w:ascii="Times New Roman" w:eastAsia="Times New Roman" w:hAnsi="Times New Roman" w:cs="Times New Roman"/>
          <w:b/>
          <w:sz w:val="24"/>
          <w:szCs w:val="24"/>
          <w:lang w:eastAsia="ru-RU"/>
        </w:rPr>
      </w:pPr>
    </w:p>
    <w:p w14:paraId="7B0F3380"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sz w:val="28"/>
          <w:szCs w:val="28"/>
        </w:rPr>
      </w:pPr>
      <w:r w:rsidRPr="00870CD8">
        <w:rPr>
          <w:rFonts w:ascii="Times New Roman" w:eastAsia="Calibri" w:hAnsi="Times New Roman" w:cs="Times New Roman"/>
          <w:noProof/>
          <w:sz w:val="28"/>
          <w:szCs w:val="28"/>
          <w:lang w:eastAsia="ru-RU"/>
        </w:rPr>
        <w:drawing>
          <wp:inline distT="0" distB="0" distL="0" distR="0" wp14:anchorId="601198ED" wp14:editId="1E24B8A2">
            <wp:extent cx="491490" cy="607060"/>
            <wp:effectExtent l="19050" t="0" r="3810"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14:paraId="1137B688"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Администрация</w:t>
      </w:r>
    </w:p>
    <w:p w14:paraId="21622ACB"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Муниципального образования</w:t>
      </w:r>
    </w:p>
    <w:p w14:paraId="4E1067BD"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Костинский сельсовет</w:t>
      </w:r>
    </w:p>
    <w:p w14:paraId="6668AE20"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870CD8">
        <w:rPr>
          <w:rFonts w:ascii="Times New Roman" w:eastAsia="Calibri" w:hAnsi="Times New Roman" w:cs="Times New Roman"/>
          <w:b/>
          <w:sz w:val="24"/>
          <w:szCs w:val="24"/>
        </w:rPr>
        <w:t>Курманаевского</w:t>
      </w:r>
      <w:proofErr w:type="spellEnd"/>
      <w:r w:rsidRPr="00870CD8">
        <w:rPr>
          <w:rFonts w:ascii="Times New Roman" w:eastAsia="Calibri" w:hAnsi="Times New Roman" w:cs="Times New Roman"/>
          <w:b/>
          <w:sz w:val="24"/>
          <w:szCs w:val="24"/>
        </w:rPr>
        <w:t xml:space="preserve"> района</w:t>
      </w:r>
    </w:p>
    <w:p w14:paraId="58ECF41D"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Оренбургской области</w:t>
      </w:r>
    </w:p>
    <w:p w14:paraId="155DEB5B"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p>
    <w:p w14:paraId="4F1ACE56"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r w:rsidRPr="00870CD8">
        <w:rPr>
          <w:rFonts w:ascii="Times New Roman" w:eastAsia="Calibri" w:hAnsi="Times New Roman" w:cs="Times New Roman"/>
          <w:b/>
          <w:sz w:val="24"/>
          <w:szCs w:val="24"/>
        </w:rPr>
        <w:t>ПОСТАНОВЛЕНИЕ</w:t>
      </w:r>
    </w:p>
    <w:p w14:paraId="526A8FA2" w14:textId="77777777" w:rsidR="00870CD8" w:rsidRPr="00870CD8" w:rsidRDefault="00870CD8" w:rsidP="00870CD8">
      <w:pPr>
        <w:keepNext/>
        <w:keepLines/>
        <w:spacing w:after="0" w:line="240" w:lineRule="auto"/>
        <w:ind w:right="5389"/>
        <w:jc w:val="center"/>
        <w:outlineLvl w:val="1"/>
        <w:rPr>
          <w:rFonts w:ascii="Times New Roman" w:eastAsia="Calibri" w:hAnsi="Times New Roman" w:cs="Times New Roman"/>
          <w:b/>
          <w:sz w:val="24"/>
          <w:szCs w:val="24"/>
        </w:rPr>
      </w:pPr>
    </w:p>
    <w:p w14:paraId="5D152440" w14:textId="37AF4F9F" w:rsidR="00870CD8" w:rsidRPr="00870CD8" w:rsidRDefault="00DE08B4" w:rsidP="00870CD8">
      <w:pPr>
        <w:overflowPunct w:val="0"/>
        <w:spacing w:after="0" w:line="240" w:lineRule="auto"/>
        <w:ind w:right="5389"/>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13.12.2024 № 97</w:t>
      </w:r>
      <w:r w:rsidR="00870CD8" w:rsidRPr="00870CD8">
        <w:rPr>
          <w:rFonts w:ascii="Times New Roman" w:eastAsia="Calibri" w:hAnsi="Times New Roman" w:cs="Times New Roman"/>
          <w:sz w:val="24"/>
          <w:szCs w:val="24"/>
        </w:rPr>
        <w:t>-п</w:t>
      </w:r>
    </w:p>
    <w:p w14:paraId="0F1C8265" w14:textId="77777777" w:rsidR="00870CD8" w:rsidRPr="00870CD8" w:rsidRDefault="00870CD8" w:rsidP="00870CD8">
      <w:pPr>
        <w:overflowPunct w:val="0"/>
        <w:spacing w:after="0" w:line="240" w:lineRule="auto"/>
        <w:ind w:right="5389" w:firstLine="709"/>
        <w:jc w:val="both"/>
        <w:textAlignment w:val="baseline"/>
        <w:rPr>
          <w:rFonts w:ascii="Times New Roman" w:eastAsia="Calibri" w:hAnsi="Times New Roman" w:cs="Times New Roman"/>
          <w:sz w:val="28"/>
          <w:szCs w:val="28"/>
        </w:rPr>
      </w:pPr>
    </w:p>
    <w:p w14:paraId="53C319AF" w14:textId="77777777" w:rsidR="00870CD8" w:rsidRPr="00870CD8" w:rsidRDefault="00870CD8" w:rsidP="00870CD8">
      <w:pPr>
        <w:overflowPunct w:val="0"/>
        <w:spacing w:after="0" w:line="240" w:lineRule="auto"/>
        <w:ind w:right="5389" w:firstLine="709"/>
        <w:jc w:val="both"/>
        <w:textAlignment w:val="baseline"/>
        <w:rPr>
          <w:rFonts w:ascii="Times New Roman" w:eastAsia="Calibri" w:hAnsi="Times New Roman" w:cs="Times New Roman"/>
          <w:sz w:val="28"/>
          <w:szCs w:val="28"/>
        </w:rPr>
      </w:pPr>
    </w:p>
    <w:p w14:paraId="36559D18" w14:textId="77B6F343" w:rsidR="00870CD8" w:rsidRDefault="00870CD8" w:rsidP="00870CD8">
      <w:pPr>
        <w:spacing w:after="0" w:line="240" w:lineRule="auto"/>
        <w:jc w:val="both"/>
        <w:rPr>
          <w:rFonts w:ascii="Times New Roman" w:hAnsi="Times New Roman" w:cs="Times New Roman"/>
          <w:sz w:val="28"/>
          <w:szCs w:val="28"/>
        </w:rPr>
      </w:pPr>
      <w:r w:rsidRPr="00870CD8">
        <w:rPr>
          <w:rFonts w:ascii="Times New Roman" w:eastAsia="Calibri"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B1F13">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w:t>
      </w:r>
    </w:p>
    <w:p w14:paraId="0D7867F8" w14:textId="77777777" w:rsidR="00870CD8" w:rsidRPr="00BB1F13" w:rsidRDefault="00870CD8" w:rsidP="00870CD8">
      <w:pPr>
        <w:spacing w:after="0" w:line="240" w:lineRule="auto"/>
        <w:jc w:val="both"/>
        <w:rPr>
          <w:rFonts w:ascii="Times New Roman" w:hAnsi="Times New Roman" w:cs="Times New Roman"/>
          <w:sz w:val="16"/>
          <w:szCs w:val="16"/>
        </w:rPr>
      </w:pPr>
    </w:p>
    <w:p w14:paraId="38EF85C0" w14:textId="1430FC8E" w:rsidR="00870CD8" w:rsidRPr="00870CD8" w:rsidRDefault="00870CD8" w:rsidP="00870CD8">
      <w:pPr>
        <w:widowControl w:val="0"/>
        <w:autoSpaceDE w:val="0"/>
        <w:autoSpaceDN w:val="0"/>
        <w:spacing w:after="0" w:line="240" w:lineRule="auto"/>
        <w:ind w:firstLine="426"/>
        <w:contextualSpacing/>
        <w:jc w:val="both"/>
        <w:rPr>
          <w:rFonts w:ascii="Times New Roman" w:eastAsia="Calibri" w:hAnsi="Times New Roman" w:cs="Times New Roman"/>
          <w:sz w:val="28"/>
          <w:szCs w:val="28"/>
        </w:rPr>
      </w:pPr>
    </w:p>
    <w:p w14:paraId="6AC0A6AA" w14:textId="77777777" w:rsidR="00870CD8" w:rsidRPr="00870CD8" w:rsidRDefault="00870CD8" w:rsidP="00870CD8">
      <w:pPr>
        <w:spacing w:after="0" w:line="240" w:lineRule="auto"/>
        <w:jc w:val="both"/>
        <w:rPr>
          <w:rFonts w:ascii="Times New Roman" w:eastAsia="Calibri" w:hAnsi="Times New Roman" w:cs="Times New Roman"/>
          <w:sz w:val="28"/>
          <w:szCs w:val="28"/>
        </w:rPr>
      </w:pPr>
    </w:p>
    <w:p w14:paraId="7BC6B1EE" w14:textId="77777777" w:rsidR="00870CD8" w:rsidRPr="00870CD8" w:rsidRDefault="00870CD8" w:rsidP="00870CD8">
      <w:pPr>
        <w:spacing w:after="0" w:line="240" w:lineRule="auto"/>
        <w:ind w:firstLine="567"/>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70CD8">
        <w:rPr>
          <w:rFonts w:ascii="Times New Roman" w:eastAsia="Calibri" w:hAnsi="Times New Roman" w:cs="Times New Roman"/>
          <w:sz w:val="28"/>
          <w:szCs w:val="28"/>
        </w:rPr>
        <w:t>п</w:t>
      </w:r>
      <w:proofErr w:type="gramEnd"/>
      <w:r w:rsidRPr="00870CD8">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14:paraId="10A4E010" w14:textId="30C9E721" w:rsidR="00870CD8" w:rsidRPr="00870CD8" w:rsidRDefault="00870CD8" w:rsidP="00870CD8">
      <w:pPr>
        <w:spacing w:after="0" w:line="240" w:lineRule="auto"/>
        <w:ind w:firstLine="567"/>
        <w:jc w:val="both"/>
        <w:rPr>
          <w:rFonts w:ascii="Times New Roman" w:hAnsi="Times New Roman" w:cs="Times New Roman"/>
          <w:sz w:val="28"/>
          <w:szCs w:val="28"/>
        </w:rPr>
      </w:pPr>
      <w:r w:rsidRPr="00870CD8">
        <w:rPr>
          <w:rFonts w:ascii="Times New Roman" w:eastAsia="Calibri" w:hAnsi="Times New Roman" w:cs="Times New Roman"/>
          <w:sz w:val="28"/>
          <w:szCs w:val="28"/>
          <w:lang w:eastAsia="ru-RU"/>
        </w:rPr>
        <w:t xml:space="preserve">1.Утвердить Административный регламент предоставления муниципальной услуги </w:t>
      </w:r>
      <w:r>
        <w:rPr>
          <w:rFonts w:ascii="Times New Roman" w:eastAsia="Calibri" w:hAnsi="Times New Roman" w:cs="Times New Roman"/>
          <w:sz w:val="28"/>
          <w:szCs w:val="28"/>
          <w:lang w:eastAsia="ru-RU"/>
        </w:rPr>
        <w:t xml:space="preserve"> </w:t>
      </w:r>
      <w:r w:rsidRPr="00BB1F13">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w:t>
      </w:r>
      <w:r w:rsidRPr="00870CD8">
        <w:rPr>
          <w:rFonts w:ascii="Times New Roman" w:eastAsia="Calibri" w:hAnsi="Times New Roman" w:cs="Times New Roman"/>
          <w:sz w:val="28"/>
          <w:szCs w:val="28"/>
          <w:lang w:eastAsia="ru-RU"/>
        </w:rPr>
        <w:t xml:space="preserve">согласно приложению. </w:t>
      </w:r>
    </w:p>
    <w:p w14:paraId="20348F2B" w14:textId="09D31FD3" w:rsidR="00870CD8" w:rsidRPr="00870CD8" w:rsidRDefault="00870CD8" w:rsidP="00870CD8">
      <w:pPr>
        <w:spacing w:after="0" w:line="240" w:lineRule="auto"/>
        <w:ind w:firstLine="567"/>
        <w:jc w:val="both"/>
        <w:rPr>
          <w:rFonts w:ascii="Times New Roman" w:hAnsi="Times New Roman" w:cs="Times New Roman"/>
          <w:sz w:val="28"/>
          <w:szCs w:val="28"/>
        </w:rPr>
      </w:pPr>
      <w:r w:rsidRPr="00870CD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Постановление</w:t>
      </w:r>
      <w:r w:rsidRPr="00870CD8">
        <w:rPr>
          <w:rFonts w:ascii="Times New Roman" w:eastAsia="Calibri" w:hAnsi="Times New Roman" w:cs="Times New Roman"/>
          <w:sz w:val="28"/>
          <w:szCs w:val="28"/>
          <w:lang w:eastAsia="ru-RU"/>
        </w:rPr>
        <w:t xml:space="preserve"> от </w:t>
      </w:r>
      <w:r>
        <w:rPr>
          <w:rFonts w:ascii="Times New Roman" w:eastAsia="Calibri" w:hAnsi="Times New Roman" w:cs="Times New Roman"/>
          <w:sz w:val="28"/>
          <w:szCs w:val="28"/>
          <w:lang w:eastAsia="ru-RU"/>
        </w:rPr>
        <w:t>16.05.2023</w:t>
      </w:r>
      <w:r w:rsidRPr="00870CD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52</w:t>
      </w:r>
      <w:r w:rsidRPr="00870CD8">
        <w:rPr>
          <w:rFonts w:ascii="Times New Roman" w:eastAsia="Calibri" w:hAnsi="Times New Roman" w:cs="Times New Roman"/>
          <w:sz w:val="28"/>
          <w:szCs w:val="28"/>
          <w:lang w:eastAsia="ru-RU"/>
        </w:rPr>
        <w:t xml:space="preserve">-п «Об утверждении административного регламента предоставления муниципальной услуги </w:t>
      </w:r>
      <w:r w:rsidRPr="00BB1F13">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w:t>
      </w:r>
      <w:r w:rsidRPr="00870CD8">
        <w:rPr>
          <w:rFonts w:ascii="Times New Roman" w:eastAsia="Calibri" w:hAnsi="Times New Roman" w:cs="Times New Roman"/>
          <w:sz w:val="28"/>
          <w:szCs w:val="28"/>
          <w:lang w:eastAsia="ru-RU"/>
        </w:rPr>
        <w:t>признать утратившим силу.</w:t>
      </w:r>
    </w:p>
    <w:p w14:paraId="1B6537CB" w14:textId="77777777" w:rsidR="00870CD8" w:rsidRPr="00870CD8" w:rsidRDefault="00870CD8" w:rsidP="00870CD8">
      <w:pPr>
        <w:suppressAutoHyphens/>
        <w:spacing w:after="0" w:line="240" w:lineRule="auto"/>
        <w:ind w:firstLine="567"/>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3.Контроль исполнения настоящего постановления оставляю за собой</w:t>
      </w:r>
    </w:p>
    <w:p w14:paraId="151A320D" w14:textId="77777777" w:rsidR="00870CD8" w:rsidRPr="00870CD8" w:rsidRDefault="00870CD8" w:rsidP="00870CD8">
      <w:pPr>
        <w:suppressAutoHyphens/>
        <w:spacing w:after="0" w:line="240" w:lineRule="auto"/>
        <w:ind w:firstLine="567"/>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14:paraId="28FEE541" w14:textId="77777777" w:rsidR="00870CD8" w:rsidRPr="00870CD8" w:rsidRDefault="00870CD8" w:rsidP="00870CD8">
      <w:pPr>
        <w:suppressAutoHyphens/>
        <w:spacing w:after="0" w:line="240" w:lineRule="auto"/>
        <w:ind w:firstLine="744"/>
        <w:jc w:val="both"/>
        <w:rPr>
          <w:rFonts w:ascii="Times New Roman" w:eastAsia="Calibri" w:hAnsi="Times New Roman" w:cs="Times New Roman"/>
          <w:sz w:val="28"/>
          <w:szCs w:val="28"/>
        </w:rPr>
      </w:pPr>
    </w:p>
    <w:p w14:paraId="55ADC1DC" w14:textId="77777777" w:rsidR="00870CD8" w:rsidRPr="00870CD8" w:rsidRDefault="00870CD8" w:rsidP="00870CD8">
      <w:pPr>
        <w:suppressAutoHyphens/>
        <w:spacing w:after="0" w:line="240" w:lineRule="auto"/>
        <w:ind w:firstLine="744"/>
        <w:jc w:val="both"/>
        <w:rPr>
          <w:rFonts w:ascii="Times New Roman" w:eastAsia="Calibri" w:hAnsi="Times New Roman" w:cs="Times New Roman"/>
          <w:sz w:val="28"/>
          <w:szCs w:val="28"/>
        </w:rPr>
      </w:pPr>
    </w:p>
    <w:p w14:paraId="05F2E732" w14:textId="77777777" w:rsidR="00870CD8" w:rsidRPr="00870CD8" w:rsidRDefault="00870CD8" w:rsidP="00870CD8">
      <w:pPr>
        <w:spacing w:after="0" w:line="240" w:lineRule="auto"/>
        <w:jc w:val="both"/>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Глава муниципального образования                                          </w:t>
      </w:r>
      <w:proofErr w:type="spellStart"/>
      <w:r w:rsidRPr="00870CD8">
        <w:rPr>
          <w:rFonts w:ascii="Times New Roman" w:eastAsia="Calibri" w:hAnsi="Times New Roman" w:cs="Times New Roman"/>
          <w:sz w:val="28"/>
          <w:szCs w:val="28"/>
        </w:rPr>
        <w:t>Ю.А.Солдатов</w:t>
      </w:r>
      <w:proofErr w:type="spellEnd"/>
      <w:r w:rsidRPr="00870CD8">
        <w:rPr>
          <w:rFonts w:ascii="Times New Roman" w:eastAsia="Calibri" w:hAnsi="Times New Roman" w:cs="Times New Roman"/>
          <w:sz w:val="28"/>
          <w:szCs w:val="28"/>
        </w:rPr>
        <w:t xml:space="preserve"> </w:t>
      </w:r>
    </w:p>
    <w:p w14:paraId="529C2D93" w14:textId="77777777" w:rsidR="00870CD8" w:rsidRPr="00870CD8" w:rsidRDefault="00870CD8" w:rsidP="00870CD8">
      <w:pPr>
        <w:spacing w:after="0" w:line="240" w:lineRule="auto"/>
        <w:jc w:val="both"/>
        <w:rPr>
          <w:rFonts w:ascii="Times New Roman" w:eastAsia="Calibri" w:hAnsi="Times New Roman" w:cs="Times New Roman"/>
          <w:sz w:val="28"/>
          <w:szCs w:val="28"/>
        </w:rPr>
      </w:pPr>
    </w:p>
    <w:p w14:paraId="4C8D3406" w14:textId="77777777" w:rsidR="00870CD8" w:rsidRPr="00870CD8" w:rsidRDefault="00870CD8" w:rsidP="00870CD8">
      <w:pPr>
        <w:spacing w:after="0" w:line="240" w:lineRule="auto"/>
        <w:jc w:val="both"/>
        <w:rPr>
          <w:rFonts w:ascii="Times New Roman" w:eastAsia="Calibri" w:hAnsi="Times New Roman" w:cs="Times New Roman"/>
          <w:sz w:val="28"/>
          <w:szCs w:val="28"/>
        </w:rPr>
      </w:pPr>
    </w:p>
    <w:p w14:paraId="428628FD" w14:textId="77777777" w:rsidR="00870CD8" w:rsidRDefault="00870CD8">
      <w:pPr>
        <w:spacing w:after="0" w:line="240" w:lineRule="auto"/>
        <w:jc w:val="center"/>
        <w:rPr>
          <w:rFonts w:ascii="Times New Roman" w:hAnsi="Times New Roman" w:cs="Times New Roman"/>
          <w:sz w:val="28"/>
          <w:szCs w:val="28"/>
        </w:rPr>
      </w:pPr>
    </w:p>
    <w:p w14:paraId="2FDF5890" w14:textId="77777777" w:rsidR="00870CD8" w:rsidRDefault="00870CD8">
      <w:pPr>
        <w:spacing w:after="0" w:line="240" w:lineRule="auto"/>
        <w:jc w:val="center"/>
        <w:rPr>
          <w:rFonts w:ascii="Times New Roman" w:hAnsi="Times New Roman" w:cs="Times New Roman"/>
          <w:sz w:val="28"/>
          <w:szCs w:val="28"/>
        </w:rPr>
      </w:pPr>
    </w:p>
    <w:p w14:paraId="2655604F" w14:textId="77777777" w:rsidR="00870CD8" w:rsidRDefault="00870CD8">
      <w:pPr>
        <w:spacing w:after="0" w:line="240" w:lineRule="auto"/>
        <w:jc w:val="center"/>
        <w:rPr>
          <w:rFonts w:ascii="Times New Roman" w:hAnsi="Times New Roman" w:cs="Times New Roman"/>
          <w:sz w:val="28"/>
          <w:szCs w:val="28"/>
        </w:rPr>
      </w:pPr>
    </w:p>
    <w:p w14:paraId="2149F8A6" w14:textId="77777777" w:rsidR="00870CD8" w:rsidRDefault="00870CD8">
      <w:pPr>
        <w:spacing w:after="0" w:line="240" w:lineRule="auto"/>
        <w:jc w:val="center"/>
        <w:rPr>
          <w:rFonts w:ascii="Times New Roman" w:hAnsi="Times New Roman" w:cs="Times New Roman"/>
          <w:sz w:val="28"/>
          <w:szCs w:val="28"/>
        </w:rPr>
      </w:pPr>
    </w:p>
    <w:p w14:paraId="69CB782B" w14:textId="77777777" w:rsidR="00870CD8" w:rsidRDefault="00870CD8">
      <w:pPr>
        <w:spacing w:after="0" w:line="240" w:lineRule="auto"/>
        <w:jc w:val="center"/>
        <w:rPr>
          <w:rFonts w:ascii="Times New Roman" w:hAnsi="Times New Roman" w:cs="Times New Roman"/>
          <w:sz w:val="28"/>
          <w:szCs w:val="28"/>
        </w:rPr>
      </w:pPr>
    </w:p>
    <w:p w14:paraId="1D9A9DF6"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Приложение  </w:t>
      </w:r>
    </w:p>
    <w:p w14:paraId="4FAAA60E"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к постановлению администрации </w:t>
      </w:r>
    </w:p>
    <w:p w14:paraId="60B1500F"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муниципального образования </w:t>
      </w:r>
    </w:p>
    <w:p w14:paraId="0D593BA6" w14:textId="77777777"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 xml:space="preserve">Костинский сельсовет </w:t>
      </w:r>
    </w:p>
    <w:p w14:paraId="33520DDF" w14:textId="1BCAABFB" w:rsidR="00870CD8" w:rsidRPr="00870CD8" w:rsidRDefault="00870CD8" w:rsidP="00870CD8">
      <w:pPr>
        <w:spacing w:after="0" w:line="240" w:lineRule="auto"/>
        <w:jc w:val="right"/>
        <w:rPr>
          <w:rFonts w:ascii="Times New Roman" w:eastAsia="Calibri" w:hAnsi="Times New Roman" w:cs="Times New Roman"/>
          <w:sz w:val="28"/>
          <w:szCs w:val="28"/>
        </w:rPr>
      </w:pPr>
      <w:r w:rsidRPr="00870CD8">
        <w:rPr>
          <w:rFonts w:ascii="Times New Roman" w:eastAsia="Calibri" w:hAnsi="Times New Roman" w:cs="Times New Roman"/>
          <w:sz w:val="28"/>
          <w:szCs w:val="28"/>
        </w:rPr>
        <w:t>от</w:t>
      </w:r>
      <w:r w:rsidR="00DE08B4">
        <w:rPr>
          <w:rFonts w:ascii="Times New Roman" w:eastAsia="Calibri" w:hAnsi="Times New Roman" w:cs="Times New Roman"/>
          <w:sz w:val="28"/>
          <w:szCs w:val="28"/>
        </w:rPr>
        <w:t xml:space="preserve"> 13.12.2024 № 97</w:t>
      </w:r>
      <w:bookmarkStart w:id="0" w:name="_GoBack"/>
      <w:bookmarkEnd w:id="0"/>
      <w:r w:rsidRPr="00870CD8">
        <w:rPr>
          <w:rFonts w:ascii="Times New Roman" w:eastAsia="Calibri" w:hAnsi="Times New Roman" w:cs="Times New Roman"/>
          <w:sz w:val="28"/>
          <w:szCs w:val="28"/>
        </w:rPr>
        <w:t>-п</w:t>
      </w:r>
    </w:p>
    <w:p w14:paraId="6DEAF12F" w14:textId="77777777" w:rsidR="00870CD8" w:rsidRPr="00870CD8" w:rsidRDefault="00870CD8" w:rsidP="00870CD8">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14:paraId="69339BB9" w14:textId="77777777" w:rsidR="00870CD8" w:rsidRPr="00870CD8" w:rsidRDefault="00870CD8" w:rsidP="00870CD8">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14:paraId="7BE9E796" w14:textId="77777777" w:rsidR="00870CD8" w:rsidRPr="00870CD8" w:rsidRDefault="00870CD8" w:rsidP="00870CD8">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870CD8">
        <w:rPr>
          <w:rFonts w:ascii="Times New Roman" w:eastAsia="Times New Roman" w:hAnsi="Times New Roman" w:cs="Times New Roman"/>
          <w:b/>
          <w:sz w:val="24"/>
          <w:szCs w:val="24"/>
          <w:lang w:eastAsia="ru-RU"/>
        </w:rPr>
        <w:t xml:space="preserve">Административный регламент </w:t>
      </w:r>
    </w:p>
    <w:p w14:paraId="74C878DB" w14:textId="77777777" w:rsidR="00870CD8" w:rsidRDefault="00870CD8">
      <w:pPr>
        <w:spacing w:after="0" w:line="240" w:lineRule="auto"/>
        <w:jc w:val="center"/>
        <w:rPr>
          <w:rFonts w:ascii="Times New Roman" w:hAnsi="Times New Roman" w:cs="Times New Roman"/>
          <w:sz w:val="28"/>
          <w:szCs w:val="28"/>
        </w:rPr>
      </w:pPr>
    </w:p>
    <w:p w14:paraId="4FE14AA2" w14:textId="60D659A0" w:rsidR="00CF28D3"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предоставлени</w:t>
      </w:r>
      <w:r w:rsidR="00BB1F13">
        <w:rPr>
          <w:rFonts w:ascii="Times New Roman" w:hAnsi="Times New Roman" w:cs="Times New Roman"/>
          <w:sz w:val="28"/>
          <w:szCs w:val="28"/>
        </w:rPr>
        <w:t>я</w:t>
      </w:r>
      <w:r w:rsidRPr="00BB1F13">
        <w:rPr>
          <w:rFonts w:ascii="Times New Roman" w:hAnsi="Times New Roman" w:cs="Times New Roman"/>
          <w:sz w:val="28"/>
          <w:szCs w:val="28"/>
        </w:rPr>
        <w:t xml:space="preserve"> </w:t>
      </w:r>
      <w:r w:rsidR="00F966BE" w:rsidRPr="00BB1F13">
        <w:rPr>
          <w:rFonts w:ascii="Times New Roman" w:hAnsi="Times New Roman" w:cs="Times New Roman"/>
          <w:sz w:val="28"/>
          <w:szCs w:val="28"/>
        </w:rPr>
        <w:t xml:space="preserve">муниципальной </w:t>
      </w:r>
      <w:r w:rsidRPr="00BB1F13">
        <w:rPr>
          <w:rFonts w:ascii="Times New Roman" w:hAnsi="Times New Roman" w:cs="Times New Roman"/>
          <w:sz w:val="28"/>
          <w:szCs w:val="28"/>
        </w:rPr>
        <w:t xml:space="preserve">услуги </w:t>
      </w:r>
    </w:p>
    <w:p w14:paraId="00817361" w14:textId="48F5684A" w:rsidR="00507A3B"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w:t>
      </w:r>
      <w:r w:rsidR="00F966BE" w:rsidRPr="00BB1F13">
        <w:rPr>
          <w:rFonts w:ascii="Times New Roman" w:hAnsi="Times New Roman" w:cs="Times New Roman"/>
          <w:sz w:val="28"/>
          <w:szCs w:val="28"/>
        </w:rPr>
        <w:t>Выдача разрешения на право организации розничного рынка»</w:t>
      </w:r>
      <w:r w:rsidR="00BB1F13">
        <w:rPr>
          <w:rFonts w:ascii="Times New Roman" w:hAnsi="Times New Roman" w:cs="Times New Roman"/>
          <w:sz w:val="28"/>
          <w:szCs w:val="28"/>
        </w:rPr>
        <w:t xml:space="preserve"> </w:t>
      </w:r>
    </w:p>
    <w:p w14:paraId="59F1ECAB" w14:textId="77777777" w:rsidR="00F966BE" w:rsidRPr="00BB1F13" w:rsidRDefault="00F966BE">
      <w:pPr>
        <w:spacing w:after="0" w:line="240" w:lineRule="auto"/>
        <w:jc w:val="center"/>
        <w:rPr>
          <w:rFonts w:ascii="Times New Roman" w:hAnsi="Times New Roman" w:cs="Times New Roman"/>
          <w:sz w:val="16"/>
          <w:szCs w:val="16"/>
        </w:rPr>
      </w:pPr>
    </w:p>
    <w:p w14:paraId="0133F9C1" w14:textId="77777777"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14:paraId="4201065B" w14:textId="77777777" w:rsidR="00507A3B" w:rsidRPr="00BB1F13" w:rsidRDefault="00507A3B">
      <w:pPr>
        <w:spacing w:after="0" w:line="240" w:lineRule="auto"/>
        <w:jc w:val="center"/>
        <w:rPr>
          <w:rFonts w:ascii="Times New Roman" w:hAnsi="Times New Roman" w:cs="Times New Roman"/>
          <w:sz w:val="16"/>
          <w:szCs w:val="16"/>
        </w:rPr>
      </w:pPr>
    </w:p>
    <w:p w14:paraId="3C5D9A99" w14:textId="076B4529"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54AA8531"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w:t>
      </w:r>
      <w:r w:rsidR="00870CD8" w:rsidRPr="00475FC6">
        <w:rPr>
          <w:rFonts w:ascii="Times New Roman" w:hAnsi="Times New Roman" w:cs="Times New Roman"/>
          <w:sz w:val="28"/>
          <w:szCs w:val="28"/>
        </w:rPr>
        <w:t xml:space="preserve">администрацией </w:t>
      </w:r>
      <w:r w:rsidR="00870CD8">
        <w:rPr>
          <w:rFonts w:ascii="Times New Roman" w:hAnsi="Times New Roman" w:cs="Times New Roman"/>
          <w:sz w:val="28"/>
          <w:szCs w:val="28"/>
        </w:rPr>
        <w:t xml:space="preserve">муниципального образования Костинский сельсовет </w:t>
      </w:r>
      <w:proofErr w:type="spellStart"/>
      <w:r w:rsidR="00870CD8">
        <w:rPr>
          <w:rFonts w:ascii="Times New Roman" w:hAnsi="Times New Roman" w:cs="Times New Roman"/>
          <w:sz w:val="28"/>
          <w:szCs w:val="28"/>
        </w:rPr>
        <w:t>Курманаевского</w:t>
      </w:r>
      <w:proofErr w:type="spellEnd"/>
      <w:r w:rsidR="00870CD8">
        <w:rPr>
          <w:rFonts w:ascii="Times New Roman" w:hAnsi="Times New Roman" w:cs="Times New Roman"/>
          <w:sz w:val="28"/>
          <w:szCs w:val="28"/>
        </w:rPr>
        <w:t xml:space="preserve"> района Оренбургской области </w:t>
      </w:r>
      <w:r w:rsidR="00164AC1" w:rsidRPr="00475FC6">
        <w:rPr>
          <w:rFonts w:ascii="Times New Roman" w:hAnsi="Times New Roman" w:cs="Times New Roman"/>
          <w:sz w:val="28"/>
          <w:szCs w:val="28"/>
        </w:rPr>
        <w:t xml:space="preserve">(далее –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14:paraId="6A7622AB" w14:textId="4B622849"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787F6F01"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EDAF91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w:t>
      </w:r>
      <w:proofErr w:type="gramStart"/>
      <w:r w:rsidR="0070569C">
        <w:rPr>
          <w:rFonts w:ascii="Times New Roman" w:hAnsi="Times New Roman" w:cs="Times New Roman"/>
          <w:sz w:val="28"/>
          <w:szCs w:val="28"/>
        </w:rPr>
        <w:t>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14:paraId="044F51BE" w14:textId="5BFCDD0B"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0CACE70" w14:textId="3F722A80" w:rsidR="009D1915" w:rsidRPr="00BB1F13" w:rsidRDefault="0070569C" w:rsidP="009D1915">
      <w:pPr>
        <w:spacing w:after="0" w:line="240" w:lineRule="auto"/>
        <w:jc w:val="center"/>
        <w:rPr>
          <w:rFonts w:ascii="Times New Roman" w:hAnsi="Times New Roman" w:cs="Times New Roman"/>
          <w:sz w:val="28"/>
          <w:szCs w:val="28"/>
        </w:rPr>
      </w:pPr>
      <w:r w:rsidRPr="0070569C">
        <w:rPr>
          <w:rFonts w:ascii="Times New Roman" w:hAnsi="Times New Roman" w:cs="Times New Roman"/>
          <w:b/>
          <w:bCs/>
          <w:sz w:val="28"/>
          <w:szCs w:val="28"/>
        </w:rPr>
        <w:t xml:space="preserve"> </w:t>
      </w:r>
      <w:r w:rsidR="009D1915"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009D1915"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14:paraId="353A052A" w14:textId="0DE4ED69" w:rsidR="0070569C" w:rsidRDefault="0070569C" w:rsidP="009D1915">
      <w:pPr>
        <w:spacing w:after="0" w:line="240" w:lineRule="auto"/>
        <w:jc w:val="center"/>
        <w:rPr>
          <w:rFonts w:ascii="Times New Roman" w:hAnsi="Times New Roman" w:cs="Times New Roman"/>
          <w:b/>
          <w:bCs/>
          <w:sz w:val="28"/>
          <w:szCs w:val="28"/>
        </w:rPr>
      </w:pPr>
    </w:p>
    <w:p w14:paraId="47B7B0B6" w14:textId="01AA743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14:paraId="6D03102E" w14:textId="6AC60560"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14:paraId="29909B4A" w14:textId="49E943C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2"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14:paraId="5274906C" w14:textId="77777777"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14:paraId="0EBF4B6A" w14:textId="13377AF4"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2"/>
    <w:p w14:paraId="5BBCE804" w14:textId="0BE10D59"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14:paraId="68B08FF4" w14:textId="38CBCF8D"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3" w:name="_Hlk177575577"/>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7A02BA2C" w14:textId="5B3E827A"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4" w:name="sub_1202"/>
      <w:bookmarkEnd w:id="3"/>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14:paraId="30D79049" w14:textId="55AD1701"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56A532C3" w14:textId="343FC000" w:rsidR="00E15A47" w:rsidRPr="00BA1EB0" w:rsidRDefault="00BA1EB0" w:rsidP="00870CD8">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предоставляется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870CD8" w:rsidRPr="00870CD8">
        <w:rPr>
          <w:rFonts w:ascii="Times New Roman" w:hAnsi="Times New Roman" w:cs="Times New Roman"/>
          <w:sz w:val="28"/>
          <w:szCs w:val="28"/>
        </w:rPr>
        <w:t xml:space="preserve"> </w:t>
      </w:r>
      <w:r w:rsidR="00870CD8">
        <w:rPr>
          <w:rFonts w:ascii="Times New Roman" w:hAnsi="Times New Roman" w:cs="Times New Roman"/>
          <w:sz w:val="28"/>
          <w:szCs w:val="28"/>
        </w:rPr>
        <w:t>А</w:t>
      </w:r>
      <w:r w:rsidR="00870CD8" w:rsidRPr="00475FC6">
        <w:rPr>
          <w:rFonts w:ascii="Times New Roman" w:hAnsi="Times New Roman" w:cs="Times New Roman"/>
          <w:sz w:val="28"/>
          <w:szCs w:val="28"/>
        </w:rPr>
        <w:t xml:space="preserve">дминистрацией </w:t>
      </w:r>
      <w:r w:rsidR="00870CD8">
        <w:rPr>
          <w:rFonts w:ascii="Times New Roman" w:hAnsi="Times New Roman" w:cs="Times New Roman"/>
          <w:sz w:val="28"/>
          <w:szCs w:val="28"/>
        </w:rPr>
        <w:t xml:space="preserve">муниципального образования Костинский сельсовет </w:t>
      </w:r>
      <w:proofErr w:type="spellStart"/>
      <w:r w:rsidR="00870CD8">
        <w:rPr>
          <w:rFonts w:ascii="Times New Roman" w:hAnsi="Times New Roman" w:cs="Times New Roman"/>
          <w:sz w:val="28"/>
          <w:szCs w:val="28"/>
        </w:rPr>
        <w:t>Курманаевского</w:t>
      </w:r>
      <w:proofErr w:type="spellEnd"/>
      <w:r w:rsidR="00870CD8">
        <w:rPr>
          <w:rFonts w:ascii="Times New Roman" w:hAnsi="Times New Roman" w:cs="Times New Roman"/>
          <w:sz w:val="28"/>
          <w:szCs w:val="28"/>
        </w:rPr>
        <w:t xml:space="preserve"> района Оренбургской области </w:t>
      </w:r>
      <w:r>
        <w:rPr>
          <w:rFonts w:ascii="Times New Roman" w:hAnsi="Times New Roman" w:cs="Times New Roman"/>
          <w:sz w:val="28"/>
          <w:szCs w:val="28"/>
        </w:rPr>
        <w:t>(далее – Уполномоченный орган).</w:t>
      </w:r>
    </w:p>
    <w:p w14:paraId="6EFF9D3B" w14:textId="680D5F5C"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4"/>
      <w:r>
        <w:rPr>
          <w:rFonts w:ascii="Times New Roman" w:hAnsi="Times New Roman" w:cs="Times New Roman"/>
          <w:sz w:val="28"/>
          <w:szCs w:val="28"/>
          <w:lang w:eastAsia="ru-RU"/>
        </w:rPr>
        <w:t>Заявление</w:t>
      </w:r>
      <w:r w:rsidR="00C374CA">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14:paraId="78DC8F59" w14:textId="5AD15961"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14:paraId="2C5EC44B" w14:textId="400A4C60"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14:paraId="0DC711DD" w14:textId="71459824"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14:paraId="313C8B9A" w14:textId="7AC461F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14:paraId="2AFF51C9" w14:textId="615AD22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14:paraId="7EF4CA2A"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14:paraId="3C782264"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14:paraId="7D73CA72" w14:textId="77777777"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14:paraId="15EA8A8D" w14:textId="04A2AB02"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r w:rsidR="00DD2F1A" w:rsidRPr="00661938">
        <w:rPr>
          <w:rFonts w:ascii="Times New Roman" w:hAnsi="Times New Roman" w:cs="Times New Roman"/>
          <w:sz w:val="28"/>
          <w:szCs w:val="28"/>
        </w:rPr>
        <w:t xml:space="preserve"> </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4FD7690"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4CDAA383"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14:paraId="6B9F5590" w14:textId="43283FBF"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2931AA" w:rsidRPr="00B80F23">
        <w:rPr>
          <w:rFonts w:ascii="Times New Roman" w:hAnsi="Times New Roman" w:cs="Times New Roman"/>
          <w:sz w:val="28"/>
          <w:szCs w:val="28"/>
        </w:rPr>
        <w:t xml:space="preserve">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14:paraId="237ADD36" w14:textId="4B3B8C50"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 xml:space="preserve">решение об отказе в предоставлении </w:t>
      </w:r>
      <w:proofErr w:type="gramStart"/>
      <w:r w:rsidRPr="00FA2741">
        <w:rPr>
          <w:rFonts w:ascii="Times New Roman" w:hAnsi="Times New Roman" w:cs="Times New Roman"/>
          <w:sz w:val="28"/>
          <w:szCs w:val="28"/>
        </w:rPr>
        <w:t>муниципальной</w:t>
      </w:r>
      <w:proofErr w:type="gramEnd"/>
      <w:r w:rsidR="00FA2741">
        <w:rPr>
          <w:rFonts w:ascii="Times New Roman" w:hAnsi="Times New Roman" w:cs="Times New Roman"/>
          <w:sz w:val="28"/>
          <w:szCs w:val="28"/>
        </w:rPr>
        <w:t>.</w:t>
      </w:r>
      <w:r w:rsidRPr="00FA2741">
        <w:rPr>
          <w:rFonts w:ascii="Times New Roman" w:hAnsi="Times New Roman" w:cs="Times New Roman"/>
          <w:sz w:val="28"/>
          <w:szCs w:val="28"/>
        </w:rPr>
        <w:t xml:space="preserve"> </w:t>
      </w:r>
    </w:p>
    <w:p w14:paraId="4530AC1D" w14:textId="24AD3B72"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proofErr w:type="gramStart"/>
      <w:r w:rsidR="00FA2741" w:rsidRPr="00FA2741">
        <w:rPr>
          <w:rFonts w:ascii="Times New Roman" w:hAnsi="Times New Roman" w:cs="Times New Roman"/>
          <w:sz w:val="28"/>
          <w:szCs w:val="28"/>
        </w:rPr>
        <w:t>услуги</w:t>
      </w:r>
      <w:proofErr w:type="gramEnd"/>
      <w:r w:rsidR="00FA2741" w:rsidRPr="00FA2741">
        <w:rPr>
          <w:rFonts w:ascii="Times New Roman" w:hAnsi="Times New Roman" w:cs="Times New Roman"/>
          <w:sz w:val="28"/>
          <w:szCs w:val="28"/>
        </w:rPr>
        <w:t xml:space="preserve">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04034A4C" w14:textId="5E54DD41"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A5D55B0"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14:paraId="09D49868" w14:textId="4A0E05B5"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3C42480B" w14:textId="76F70AD4"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 xml:space="preserve">документа на </w:t>
      </w:r>
      <w:proofErr w:type="gramStart"/>
      <w:r w:rsidR="00920BE1" w:rsidRPr="00920BE1">
        <w:rPr>
          <w:rFonts w:ascii="Times New Roman" w:hAnsi="Times New Roman" w:cs="Times New Roman"/>
          <w:sz w:val="28"/>
          <w:szCs w:val="28"/>
        </w:rPr>
        <w:t>бумажном</w:t>
      </w:r>
      <w:proofErr w:type="gramEnd"/>
      <w:r w:rsidR="00920BE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20EADE50"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2FFD1B0E"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 xml:space="preserve">документа на </w:t>
      </w:r>
      <w:proofErr w:type="gramStart"/>
      <w:r w:rsidR="007201A1" w:rsidRPr="00920BE1">
        <w:rPr>
          <w:rFonts w:ascii="Times New Roman" w:hAnsi="Times New Roman" w:cs="Times New Roman"/>
          <w:sz w:val="28"/>
          <w:szCs w:val="28"/>
        </w:rPr>
        <w:t>бумажном</w:t>
      </w:r>
      <w:proofErr w:type="gramEnd"/>
      <w:r w:rsidR="007201A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1C03A262" w14:textId="3E2E4BC1"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14:paraId="111D03E8" w14:textId="5A0B47C7"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14:paraId="7DCD95ED" w14:textId="59F109E5"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53BF5D92"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14:paraId="6F757AA9" w14:textId="08EF9052"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DC90C26" w14:textId="33A5722B"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5"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9923C5" w:rsidRPr="009923C5">
        <w:rPr>
          <w:rFonts w:ascii="Times New Roman" w:eastAsia="Calibri" w:hAnsi="Times New Roman" w:cs="Times New Roman"/>
          <w:sz w:val="28"/>
          <w:szCs w:val="28"/>
        </w:rPr>
        <w:t xml:space="preserve"> </w:t>
      </w:r>
      <w:r w:rsidR="00866BB9" w:rsidRPr="009923C5">
        <w:rPr>
          <w:rFonts w:ascii="Times New Roman" w:eastAsia="Calibri" w:hAnsi="Times New Roman" w:cs="Times New Roman"/>
          <w:sz w:val="28"/>
          <w:szCs w:val="28"/>
        </w:rPr>
        <w:t>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6" w:name="_Hlk177634403"/>
      <w:r w:rsidRPr="00475FC6">
        <w:rPr>
          <w:rFonts w:ascii="Times New Roman" w:eastAsia="Calibri" w:hAnsi="Times New Roman" w:cs="Times New Roman"/>
          <w:color w:val="000000"/>
          <w:sz w:val="28"/>
          <w:szCs w:val="28"/>
        </w:rPr>
        <w:t xml:space="preserve">выдача или отказ в выдаче </w:t>
      </w:r>
      <w:bookmarkStart w:id="7"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7"/>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8"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8"/>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6FA21FBC" w14:textId="77777777" w:rsidR="00255458" w:rsidRDefault="001B67FD" w:rsidP="001B67FD">
      <w:pPr>
        <w:pStyle w:val="a5"/>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14:paraId="18106421" w14:textId="77777777" w:rsidR="00255458" w:rsidRDefault="00255458" w:rsidP="001B67FD">
      <w:pPr>
        <w:pStyle w:val="a5"/>
        <w:ind w:firstLine="709"/>
        <w:jc w:val="both"/>
        <w:rPr>
          <w:sz w:val="28"/>
          <w:szCs w:val="28"/>
        </w:rPr>
      </w:pPr>
      <w:bookmarkStart w:id="9"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14:paraId="682A92D1" w14:textId="77777777"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14:paraId="006C47C7" w14:textId="77777777"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14:paraId="16152D61" w14:textId="6DD7E3A0"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r>
        <w:rPr>
          <w:sz w:val="28"/>
          <w:szCs w:val="28"/>
        </w:rPr>
        <w:t xml:space="preserve"> </w:t>
      </w:r>
      <w:r w:rsidRPr="00255458">
        <w:rPr>
          <w:sz w:val="28"/>
          <w:szCs w:val="28"/>
        </w:rPr>
        <w:t>3 рабочих дн</w:t>
      </w:r>
      <w:r>
        <w:rPr>
          <w:sz w:val="28"/>
          <w:szCs w:val="28"/>
        </w:rPr>
        <w:t>я</w:t>
      </w:r>
      <w:r w:rsidR="001B67FD" w:rsidRPr="000D6533">
        <w:rPr>
          <w:sz w:val="28"/>
          <w:szCs w:val="28"/>
        </w:rPr>
        <w:t>.</w:t>
      </w:r>
    </w:p>
    <w:bookmarkEnd w:id="9"/>
    <w:p w14:paraId="602F6381" w14:textId="00F63AD4" w:rsidR="00255458" w:rsidRDefault="001B67FD" w:rsidP="001B67FD">
      <w:pPr>
        <w:pStyle w:val="a5"/>
        <w:ind w:firstLine="709"/>
        <w:jc w:val="both"/>
        <w:rPr>
          <w:color w:val="000000" w:themeColor="text1"/>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255458">
        <w:rPr>
          <w:color w:val="000000" w:themeColor="text1"/>
          <w:sz w:val="28"/>
          <w:szCs w:val="28"/>
        </w:rPr>
        <w:t xml:space="preserve"> </w:t>
      </w:r>
      <w:r w:rsidR="00866BB9" w:rsidRPr="00866BB9">
        <w:rPr>
          <w:color w:val="000000" w:themeColor="text1"/>
          <w:sz w:val="28"/>
          <w:szCs w:val="28"/>
        </w:rPr>
        <w:t>составляет</w:t>
      </w:r>
      <w:r w:rsidR="00255458">
        <w:rPr>
          <w:color w:val="000000" w:themeColor="text1"/>
          <w:sz w:val="28"/>
          <w:szCs w:val="28"/>
        </w:rPr>
        <w:t>:</w:t>
      </w:r>
    </w:p>
    <w:p w14:paraId="34B23DF1"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14:paraId="34FF1F1E"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14:paraId="3A599033"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14:paraId="5709C120" w14:textId="405058FF"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r w:rsidR="00866BB9" w:rsidRPr="00866BB9">
        <w:rPr>
          <w:color w:val="000000" w:themeColor="text1"/>
          <w:sz w:val="28"/>
          <w:szCs w:val="28"/>
        </w:rPr>
        <w:t xml:space="preserve"> </w:t>
      </w:r>
      <w:bookmarkEnd w:id="6"/>
    </w:p>
    <w:bookmarkEnd w:id="5"/>
    <w:p w14:paraId="34459A45" w14:textId="52915C9B"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14:paraId="1B133350" w14:textId="47C6E4D5"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14:paraId="4AA45150" w14:textId="7E59549C"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10" w:name="sub_243"/>
      <w:bookmarkEnd w:id="10"/>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0D82E8E1"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proofErr w:type="gramStart"/>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368E5"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B368E5" w:rsidRPr="00475FC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r w:rsidR="00647A3B" w:rsidRPr="00DD5046">
        <w:rPr>
          <w:rFonts w:ascii="Times New Roman" w:eastAsia="Calibri" w:hAnsi="Times New Roman" w:cs="Times New Roman"/>
          <w:color w:val="000000"/>
          <w:sz w:val="28"/>
          <w:szCs w:val="28"/>
        </w:rPr>
        <w:t xml:space="preserve"> </w:t>
      </w:r>
      <w:bookmarkStart w:id="11"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roofErr w:type="gramEnd"/>
    </w:p>
    <w:bookmarkEnd w:id="11"/>
    <w:p w14:paraId="2116ED7F" w14:textId="77777777"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7D736EFA" w14:textId="07A1E699"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14:paraId="50757A49" w14:textId="4419491E"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proofErr w:type="gramStart"/>
      <w:r w:rsidRPr="00FD2B80">
        <w:rPr>
          <w:rFonts w:ascii="Times New Roman" w:eastAsia="Times New Roman" w:hAnsi="Times New Roman" w:cs="Times New Roman"/>
          <w:bCs/>
          <w:sz w:val="28"/>
          <w:szCs w:val="28"/>
          <w:lang w:eastAsia="ru-RU"/>
        </w:rPr>
        <w:t>необходимых</w:t>
      </w:r>
      <w:proofErr w:type="gramEnd"/>
      <w:r w:rsidRPr="00FD2B80">
        <w:rPr>
          <w:rFonts w:ascii="Times New Roman" w:eastAsia="Times New Roman" w:hAnsi="Times New Roman" w:cs="Times New Roman"/>
          <w:bCs/>
          <w:sz w:val="28"/>
          <w:szCs w:val="28"/>
          <w:lang w:eastAsia="ru-RU"/>
        </w:rPr>
        <w:t xml:space="preserve">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63A64005" w14:textId="28FC5788"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618A483F"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2" w:name="sub_2260"/>
      <w:bookmarkStart w:id="13"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2"/>
    <w:p w14:paraId="75820692" w14:textId="237DE3DE"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3"/>
    <w:p w14:paraId="3630B528" w14:textId="6FEF496B"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3D25E4F9"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4"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4"/>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71CDED96" w14:textId="489565B1"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sidRPr="00C16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r>
        <w:rPr>
          <w:rFonts w:ascii="Times New Roman" w:eastAsia="Calibri" w:hAnsi="Times New Roman" w:cs="Times New Roman"/>
          <w:color w:val="000000"/>
          <w:sz w:val="28"/>
          <w:szCs w:val="28"/>
        </w:rPr>
        <w:t xml:space="preserve"> </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76AA2883"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14:paraId="5089A072" w14:textId="77777777"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14:paraId="3F3B6A11" w14:textId="3A4BFE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14:paraId="798689A2" w14:textId="77777777" w:rsidR="00507A3B" w:rsidRPr="00DB310D" w:rsidRDefault="00507A3B">
      <w:pPr>
        <w:spacing w:after="0" w:line="240" w:lineRule="auto"/>
        <w:jc w:val="both"/>
        <w:rPr>
          <w:rFonts w:ascii="Times New Roman" w:hAnsi="Times New Roman" w:cs="Times New Roman"/>
          <w:sz w:val="12"/>
          <w:szCs w:val="12"/>
        </w:rPr>
      </w:pPr>
    </w:p>
    <w:p w14:paraId="052DDECF" w14:textId="68A54DB5"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2D52058F" w14:textId="75DB0E33"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w:t>
      </w:r>
      <w:r>
        <w:rPr>
          <w:rFonts w:ascii="Times New Roman" w:eastAsia="Calibri" w:hAnsi="Times New Roman" w:cs="Times New Roman"/>
          <w:color w:val="000000"/>
          <w:sz w:val="28"/>
          <w:szCs w:val="28"/>
        </w:rPr>
        <w:t xml:space="preserve">                  </w:t>
      </w:r>
      <w:r w:rsidR="00713CC6" w:rsidRPr="00475FC6">
        <w:rPr>
          <w:rFonts w:ascii="Times New Roman" w:eastAsia="Calibri" w:hAnsi="Times New Roman" w:cs="Times New Roman"/>
          <w:color w:val="000000"/>
          <w:sz w:val="28"/>
          <w:szCs w:val="28"/>
        </w:rPr>
        <w:t>15 минут.</w:t>
      </w:r>
    </w:p>
    <w:p w14:paraId="1AC69B43" w14:textId="77777777"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C166C7">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14:paraId="0A435E77" w14:textId="5DAB96D7"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14:paraId="35BF75B5"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558BC39C" w14:textId="7E941645"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14:paraId="541060AE" w14:textId="77777777"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14:paraId="3E95BE26" w14:textId="7F837D38"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14:paraId="11AC85BC" w14:textId="4A8DF0C0"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в </w:t>
      </w:r>
      <w:proofErr w:type="gramStart"/>
      <w:r w:rsidRPr="00C166C7">
        <w:rPr>
          <w:rFonts w:ascii="Times New Roman" w:eastAsia="Times New Roman" w:hAnsi="Times New Roman" w:cs="Times New Roman"/>
          <w:bCs/>
          <w:sz w:val="28"/>
          <w:szCs w:val="28"/>
          <w:lang w:eastAsia="ru-RU"/>
        </w:rPr>
        <w:t>которых</w:t>
      </w:r>
      <w:proofErr w:type="gramEnd"/>
      <w:r w:rsidRPr="00C166C7">
        <w:rPr>
          <w:rFonts w:ascii="Times New Roman" w:eastAsia="Times New Roman" w:hAnsi="Times New Roman" w:cs="Times New Roman"/>
          <w:bCs/>
          <w:sz w:val="28"/>
          <w:szCs w:val="28"/>
          <w:lang w:eastAsia="ru-RU"/>
        </w:rPr>
        <w:t xml:space="preserve">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14:paraId="4259CB9E" w14:textId="09E54C63"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14:paraId="3CB0193A" w14:textId="23EBDE6F"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3A70CD9A" w14:textId="77777777"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5" w:name="sub_2406"/>
    </w:p>
    <w:bookmarkEnd w:id="15"/>
    <w:p w14:paraId="2673C907" w14:textId="4786672A"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6" w:name="sub_241"/>
    </w:p>
    <w:p w14:paraId="1EE26E8B" w14:textId="77777777"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14:paraId="0A308396" w14:textId="47E47F13"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6"/>
    <w:p w14:paraId="09FC50E9" w14:textId="77777777" w:rsidR="00507A3B" w:rsidRPr="00475FC6" w:rsidRDefault="00507A3B">
      <w:pPr>
        <w:spacing w:after="0" w:line="240" w:lineRule="auto"/>
        <w:jc w:val="center"/>
        <w:rPr>
          <w:rFonts w:ascii="Times New Roman" w:hAnsi="Times New Roman" w:cs="Times New Roman"/>
          <w:sz w:val="16"/>
          <w:szCs w:val="16"/>
        </w:rPr>
      </w:pPr>
    </w:p>
    <w:p w14:paraId="2AA6712B" w14:textId="77777777"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Иные требования к предоставлению муниципальной услуги, в том числе учитывающие особенности предоставления муниципальных услуг</w:t>
      </w:r>
      <w:r w:rsidR="004F1778" w:rsidRPr="004F1778">
        <w:rPr>
          <w:rFonts w:ascii="Times New Roman" w:eastAsia="Times New Roman" w:hAnsi="Times New Roman" w:cs="Times New Roman"/>
          <w:bCs/>
          <w:sz w:val="28"/>
          <w:szCs w:val="28"/>
        </w:rPr>
        <w:t xml:space="preserve">                   </w:t>
      </w:r>
      <w:r w:rsidRPr="004F1778">
        <w:rPr>
          <w:rFonts w:ascii="Times New Roman" w:eastAsia="Times New Roman" w:hAnsi="Times New Roman" w:cs="Times New Roman"/>
          <w:bCs/>
          <w:sz w:val="28"/>
          <w:szCs w:val="28"/>
        </w:rPr>
        <w:t xml:space="preserve">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14:paraId="59A451E2" w14:textId="3785FF78"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14:paraId="4AB07195" w14:textId="77777777"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0FE61F53" w14:textId="49AA1A24"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14:paraId="17C6F898" w14:textId="5F6D7523"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 xml:space="preserve">далее </w:t>
      </w:r>
      <w:proofErr w:type="gramStart"/>
      <w:r w:rsidR="009237AB">
        <w:rPr>
          <w:rFonts w:ascii="Times New Roman" w:eastAsia="Calibri" w:hAnsi="Times New Roman" w:cs="Times New Roman"/>
          <w:iCs/>
          <w:sz w:val="28"/>
          <w:szCs w:val="28"/>
        </w:rPr>
        <w:t>–</w:t>
      </w:r>
      <w:r w:rsidR="00C00E69" w:rsidRPr="00475FC6">
        <w:rPr>
          <w:rFonts w:ascii="Times New Roman" w:eastAsia="Calibri" w:hAnsi="Times New Roman" w:cs="Times New Roman"/>
          <w:iCs/>
          <w:sz w:val="28"/>
          <w:szCs w:val="28"/>
        </w:rPr>
        <w:t>Е</w:t>
      </w:r>
      <w:proofErr w:type="gramEnd"/>
      <w:r w:rsidR="00C00E69" w:rsidRPr="00475FC6">
        <w:rPr>
          <w:rFonts w:ascii="Times New Roman" w:eastAsia="Calibri" w:hAnsi="Times New Roman" w:cs="Times New Roman"/>
          <w:iCs/>
          <w:sz w:val="28"/>
          <w:szCs w:val="28"/>
        </w:rPr>
        <w:t>СИА</w:t>
      </w:r>
      <w:r w:rsidR="00E518BA" w:rsidRPr="00475FC6">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Pr>
          <w:rFonts w:ascii="Times New Roman" w:eastAsia="Calibri" w:hAnsi="Times New Roman" w:cs="Times New Roman"/>
          <w:iCs/>
          <w:sz w:val="28"/>
          <w:szCs w:val="28"/>
        </w:rPr>
        <w:t xml:space="preserve"> </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w:t>
      </w:r>
      <w:r>
        <w:rPr>
          <w:rFonts w:ascii="Times New Roman" w:eastAsia="Calibri" w:hAnsi="Times New Roman" w:cs="Times New Roman"/>
          <w:iCs/>
          <w:sz w:val="28"/>
          <w:szCs w:val="28"/>
        </w:rPr>
        <w:t xml:space="preserve"> </w:t>
      </w:r>
      <w:proofErr w:type="gramStart"/>
      <w:r w:rsidR="00E518BA"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Автоматизированная система электронного документооборота (АСЭД)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14:paraId="473BAD4B" w14:textId="2D753B37"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w:t>
      </w:r>
      <w:r w:rsidR="00870CD8">
        <w:rPr>
          <w:rFonts w:ascii="Times New Roman" w:hAnsi="Times New Roman" w:cs="Times New Roman"/>
          <w:sz w:val="28"/>
          <w:szCs w:val="28"/>
        </w:rPr>
        <w:t>А</w:t>
      </w:r>
      <w:r w:rsidR="00870CD8" w:rsidRPr="00475FC6">
        <w:rPr>
          <w:rFonts w:ascii="Times New Roman" w:hAnsi="Times New Roman" w:cs="Times New Roman"/>
          <w:sz w:val="28"/>
          <w:szCs w:val="28"/>
        </w:rPr>
        <w:t xml:space="preserve">дминистрацией </w:t>
      </w:r>
      <w:r w:rsidR="00870CD8">
        <w:rPr>
          <w:rFonts w:ascii="Times New Roman" w:hAnsi="Times New Roman" w:cs="Times New Roman"/>
          <w:sz w:val="28"/>
          <w:szCs w:val="28"/>
        </w:rPr>
        <w:t xml:space="preserve">муниципального образования Костинский сельсовет </w:t>
      </w:r>
      <w:proofErr w:type="spellStart"/>
      <w:r w:rsidR="00870CD8">
        <w:rPr>
          <w:rFonts w:ascii="Times New Roman" w:hAnsi="Times New Roman" w:cs="Times New Roman"/>
          <w:sz w:val="28"/>
          <w:szCs w:val="28"/>
        </w:rPr>
        <w:t>Курманаевского</w:t>
      </w:r>
      <w:proofErr w:type="spellEnd"/>
      <w:r w:rsidR="00870CD8">
        <w:rPr>
          <w:rFonts w:ascii="Times New Roman" w:hAnsi="Times New Roman" w:cs="Times New Roman"/>
          <w:sz w:val="28"/>
          <w:szCs w:val="28"/>
        </w:rPr>
        <w:t xml:space="preserve"> района Оренбургской области </w:t>
      </w:r>
      <w:r w:rsidR="00CD076F">
        <w:rPr>
          <w:rFonts w:ascii="Times New Roman" w:eastAsia="Calibri" w:hAnsi="Times New Roman" w:cs="Times New Roman"/>
          <w:color w:val="000000"/>
          <w:sz w:val="28"/>
          <w:szCs w:val="28"/>
        </w:rPr>
        <w:t>Соглашения о взаимодействии.</w:t>
      </w:r>
    </w:p>
    <w:p w14:paraId="5773FA6D" w14:textId="2C6BA14C"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3817A1F3"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221F5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 xml:space="preserve">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00CD076F">
        <w:rPr>
          <w:rFonts w:ascii="Times New Roman" w:eastAsia="Calibri" w:hAnsi="Times New Roman" w:cs="Times New Roman"/>
          <w:color w:val="000000"/>
          <w:sz w:val="28"/>
          <w:szCs w:val="28"/>
        </w:rPr>
        <w:t>–</w:t>
      </w:r>
      <w:bookmarkStart w:id="17" w:name="_Hlk177574921"/>
      <w:r w:rsidR="00CD076F">
        <w:rPr>
          <w:rFonts w:ascii="Times New Roman" w:eastAsia="Calibri" w:hAnsi="Times New Roman" w:cs="Times New Roman"/>
          <w:color w:val="000000"/>
          <w:sz w:val="28"/>
          <w:szCs w:val="28"/>
        </w:rPr>
        <w:t>Е</w:t>
      </w:r>
      <w:proofErr w:type="gramEnd"/>
      <w:r w:rsidR="00CD076F">
        <w:rPr>
          <w:rFonts w:ascii="Times New Roman" w:eastAsia="Calibri" w:hAnsi="Times New Roman" w:cs="Times New Roman"/>
          <w:color w:val="000000"/>
          <w:sz w:val="28"/>
          <w:szCs w:val="28"/>
        </w:rPr>
        <w:t>СИА</w:t>
      </w:r>
      <w:bookmarkEnd w:id="17"/>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CD076F">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14:paraId="187B6110" w14:textId="6920A695"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A12B7DA" w14:textId="2EA9EC87"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14:paraId="44F0AE5D" w14:textId="10F62047"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14:paraId="7A5FD2F7" w14:textId="77777777"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proofErr w:type="spellStart"/>
      <w:r w:rsidR="00CD076F" w:rsidRPr="00CD076F">
        <w:rPr>
          <w:rFonts w:ascii="Times New Roman" w:eastAsia="Calibri" w:hAnsi="Times New Roman" w:cs="Times New Roman"/>
          <w:color w:val="000000"/>
          <w:sz w:val="28"/>
          <w:szCs w:val="28"/>
        </w:rPr>
        <w:t>pdf</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jpg</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jpeg</w:t>
      </w:r>
      <w:proofErr w:type="spellEnd"/>
      <w:r w:rsidR="00CD076F" w:rsidRPr="00CD076F">
        <w:rPr>
          <w:rFonts w:ascii="Times New Roman" w:eastAsia="Calibri" w:hAnsi="Times New Roman" w:cs="Times New Roman"/>
          <w:color w:val="000000"/>
          <w:sz w:val="28"/>
          <w:szCs w:val="28"/>
        </w:rPr>
        <w:t xml:space="preserve"> – для документов с текстовым содержанием</w:t>
      </w:r>
      <w:r>
        <w:rPr>
          <w:rFonts w:ascii="Times New Roman" w:eastAsia="Calibri" w:hAnsi="Times New Roman" w:cs="Times New Roman"/>
          <w:color w:val="000000"/>
          <w:sz w:val="28"/>
          <w:szCs w:val="28"/>
        </w:rPr>
        <w:t>;</w:t>
      </w:r>
    </w:p>
    <w:p w14:paraId="605E0D2F" w14:textId="171AB368"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lang w:val="en-US"/>
        </w:rPr>
        <w:t>rar</w:t>
      </w:r>
      <w:proofErr w:type="spellEnd"/>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14:paraId="132CB76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076F">
        <w:rPr>
          <w:rFonts w:ascii="Times New Roman" w:eastAsia="Calibri" w:hAnsi="Times New Roman" w:cs="Times New Roman"/>
          <w:color w:val="000000"/>
          <w:sz w:val="28"/>
          <w:szCs w:val="28"/>
        </w:rPr>
        <w:t>dpi</w:t>
      </w:r>
      <w:proofErr w:type="spellEnd"/>
      <w:r w:rsidRPr="00CD076F">
        <w:rPr>
          <w:rFonts w:ascii="Times New Roman" w:eastAsia="Calibri" w:hAnsi="Times New Roman" w:cs="Times New Roman"/>
          <w:color w:val="000000"/>
          <w:sz w:val="28"/>
          <w:szCs w:val="28"/>
        </w:rPr>
        <w:t xml:space="preserve"> (масштаб 1:1) с использованием следующих режимов:</w:t>
      </w:r>
    </w:p>
    <w:p w14:paraId="35843FB6"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14:paraId="2D8CEE6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12A3A61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2B286A32"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87EDAD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14:paraId="47D0AA48" w14:textId="7BDEE1A1"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14:paraId="3B77886C" w14:textId="77777777"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3B96322" w14:textId="4C7EEB1A"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 xml:space="preserve">Перечень вариантов предоставления муниципальной услуги, </w:t>
      </w:r>
      <w:proofErr w:type="gramStart"/>
      <w:r w:rsidRPr="008E129F">
        <w:rPr>
          <w:rFonts w:ascii="Times New Roman" w:eastAsia="Calibri" w:hAnsi="Times New Roman" w:cs="Times New Roman"/>
          <w:bCs/>
          <w:sz w:val="28"/>
          <w:szCs w:val="28"/>
        </w:rPr>
        <w:t>включающий</w:t>
      </w:r>
      <w:proofErr w:type="gramEnd"/>
      <w:r w:rsidRPr="008E129F">
        <w:rPr>
          <w:rFonts w:ascii="Times New Roman" w:eastAsia="Calibri" w:hAnsi="Times New Roman" w:cs="Times New Roman"/>
          <w:bCs/>
          <w:sz w:val="28"/>
          <w:szCs w:val="28"/>
        </w:rPr>
        <w:t xml:space="preserve">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14:paraId="2A1D0FA1" w14:textId="77777777"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4CACF1B7" w14:textId="029D145F"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14:paraId="431649E6"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14:paraId="491DE18F"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14:paraId="1A62FF19"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14:paraId="5F2332DD" w14:textId="538DD29C"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14:paraId="0E4DF581" w14:textId="7908FDEA"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14:paraId="37ED6C21" w14:textId="2CC8A312"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14:paraId="2824B093" w14:textId="7B804ED9"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14:paraId="045DE3CE" w14:textId="0B5D4655"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14:paraId="2A5A0342" w14:textId="0A767938"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3E216724" w14:textId="77777777"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14:paraId="1A701359" w14:textId="77777777"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14:paraId="229F7ACE" w14:textId="3082CE08"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14:paraId="1CA1C12D"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47C8A55" w14:textId="74B9B89F"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14:paraId="38D38E16"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6FEA61B" w14:textId="3CFBB23E"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14:paraId="1EF1D5B5" w14:textId="194834B7"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8"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8"/>
      <w:r w:rsidR="004F33E8">
        <w:rPr>
          <w:rFonts w:ascii="Times New Roman" w:eastAsia="Calibri" w:hAnsi="Times New Roman" w:cs="Times New Roman"/>
          <w:sz w:val="28"/>
          <w:szCs w:val="28"/>
        </w:rPr>
        <w:t>.</w:t>
      </w:r>
    </w:p>
    <w:p w14:paraId="41F9525F" w14:textId="25D32695"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eastAsia="Calibri" w:hAnsi="Times New Roman" w:cs="Times New Roman"/>
          <w:sz w:val="28"/>
          <w:szCs w:val="28"/>
        </w:rPr>
        <w:t>из</w:t>
      </w:r>
      <w:proofErr w:type="gramEnd"/>
      <w:r>
        <w:rPr>
          <w:rFonts w:ascii="Times New Roman" w:eastAsia="Calibri" w:hAnsi="Times New Roman" w:cs="Times New Roman"/>
          <w:sz w:val="28"/>
          <w:szCs w:val="28"/>
        </w:rPr>
        <w:t xml:space="preserve"> которых соответствует одному варианту.</w:t>
      </w:r>
    </w:p>
    <w:p w14:paraId="1237118F"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C0173F6" w14:textId="14276FEA"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9"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9"/>
    <w:p w14:paraId="45D3EB73" w14:textId="6DFC72AA"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14:paraId="22F68272" w14:textId="1A52196D"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14:paraId="32C24527" w14:textId="09580D56"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14:paraId="12044BD3" w14:textId="53591D64"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0696EDE9" w14:textId="741DE6CD"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14:paraId="2B4A853C" w14:textId="2E9EAAB3"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18075F82" w14:textId="12386AD5"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14:paraId="196727AD" w14:textId="36A915B7"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14:paraId="0FB2E79F" w14:textId="72440A14"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374384B2" w14:textId="601879CE"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528D1243" w14:textId="493A0138"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14:paraId="08C7E670" w14:textId="745261B6"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66EB66B0" w14:textId="529C45B1"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14:paraId="4ECA6195" w14:textId="3D354343"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14:paraId="4962AE3A" w14:textId="6ECF6649"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t>34</w:t>
      </w:r>
      <w:r w:rsidR="003C1D7F" w:rsidRPr="00CD55C2">
        <w:rPr>
          <w:rFonts w:ascii="Times New Roman" w:eastAsia="Calibri" w:hAnsi="Times New Roman" w:cs="Times New Roman"/>
          <w:sz w:val="28"/>
          <w:szCs w:val="28"/>
        </w:rPr>
        <w:t>.</w:t>
      </w:r>
      <w:r w:rsidR="009D1915" w:rsidRPr="00CD55C2">
        <w:rPr>
          <w:rFonts w:ascii="Times New Roman" w:eastAsia="Calibri" w:hAnsi="Times New Roman" w:cs="Times New Roman"/>
          <w:sz w:val="28"/>
          <w:szCs w:val="28"/>
        </w:rPr>
        <w:t xml:space="preserve"> </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81CD095" w14:textId="0ABF81C9"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14:paraId="11401571" w14:textId="6671E960"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14:paraId="62733291" w14:textId="4DA3638F"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14:paraId="1A80BFBB" w14:textId="7CFDCE25"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E76B626" w14:textId="2803C3EA"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28180067" w14:textId="1CAE28FF"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14:paraId="34DC6007" w14:textId="55988D5E"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1BBF7D3D" w14:textId="77777777"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1C344489" w14:textId="4B8B2154"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338A67F6" w14:textId="571DD2E8"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14:paraId="15980813" w14:textId="33E29575"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w:t>
      </w:r>
      <w:r w:rsidR="006F4D36">
        <w:rPr>
          <w:rFonts w:ascii="Times New Roman" w:eastAsia="Calibri" w:hAnsi="Times New Roman" w:cs="Times New Roman"/>
          <w:sz w:val="28"/>
          <w:szCs w:val="28"/>
        </w:rPr>
        <w:t xml:space="preserve"> </w:t>
      </w:r>
      <w:r>
        <w:rPr>
          <w:rFonts w:ascii="Times New Roman" w:eastAsia="Calibri" w:hAnsi="Times New Roman" w:cs="Times New Roman"/>
          <w:sz w:val="28"/>
          <w:szCs w:val="28"/>
        </w:rPr>
        <w:t>– электронная подпись заявителя (его представителя).</w:t>
      </w:r>
    </w:p>
    <w:p w14:paraId="12CF5E2F" w14:textId="33E935C4"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532ECA74" w14:textId="761DAC67"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4519992F" w14:textId="0EC8C723"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213364">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14:paraId="02168023" w14:textId="21934800"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343E6CF2" w14:textId="35C87526"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E65C87" w14:textId="6D265DA5"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788500" w14:textId="0ABE7079"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348A9" w14:textId="3290FAC1"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BF20A76" w14:textId="77777777"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4C575861" w14:textId="1D26F81A"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7B08CC91" w14:textId="3AC05F58"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sidR="0000773A">
        <w:rPr>
          <w:rFonts w:ascii="Times New Roman" w:eastAsia="Calibri" w:hAnsi="Times New Roman" w:cs="Times New Roman"/>
          <w:color w:val="000000"/>
          <w:sz w:val="28"/>
          <w:szCs w:val="28"/>
        </w:rPr>
        <w:t xml:space="preserve"> </w:t>
      </w:r>
      <w:proofErr w:type="gramEnd"/>
    </w:p>
    <w:p w14:paraId="1CE34877" w14:textId="474EF14B"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Срок регистрации заявления и </w:t>
      </w:r>
      <w:proofErr w:type="gramStart"/>
      <w:r>
        <w:rPr>
          <w:rFonts w:ascii="Times New Roman" w:eastAsia="Calibri" w:hAnsi="Times New Roman" w:cs="Times New Roman"/>
          <w:color w:val="000000"/>
          <w:sz w:val="28"/>
          <w:szCs w:val="28"/>
        </w:rPr>
        <w:t>документов</w:t>
      </w:r>
      <w:proofErr w:type="gramEnd"/>
      <w:r>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485CF0A6" w14:textId="1CE0121C"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DD5046">
        <w:rPr>
          <w:rFonts w:ascii="Times New Roman" w:eastAsia="Calibri" w:hAnsi="Times New Roman" w:cs="Times New Roman"/>
          <w:i/>
          <w:iCs/>
          <w:color w:val="000000"/>
          <w:sz w:val="28"/>
          <w:szCs w:val="28"/>
        </w:rPr>
        <w:t>могут быть/не могут быть (выбрать нужное)</w:t>
      </w:r>
      <w:r>
        <w:rPr>
          <w:rFonts w:ascii="Times New Roman" w:eastAsia="Calibri" w:hAnsi="Times New Roman" w:cs="Times New Roman"/>
          <w:color w:val="000000"/>
          <w:sz w:val="28"/>
          <w:szCs w:val="28"/>
        </w:rPr>
        <w:t xml:space="preserve"> приняты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14:paraId="4DE66B09" w14:textId="0C3B1028"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Pr="00CD6F38">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14:paraId="1308E4ED" w14:textId="36960A43"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4AC843A4" w14:textId="77777777" w:rsidR="006D5424" w:rsidRPr="006D5424" w:rsidRDefault="00193EAD"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D6533">
        <w:rPr>
          <w:rFonts w:ascii="Times New Roman"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3548A9CF" w14:textId="23BDFE0F"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3577FE6"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24DDA0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C4763E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50A5967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46416C5D" w14:textId="18C724C0"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0"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1"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3EE233DB"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DD5046">
        <w:rPr>
          <w:rFonts w:ascii="Times New Roman" w:hAnsi="Times New Roman" w:cs="Times New Roman"/>
          <w:sz w:val="28"/>
          <w:szCs w:val="28"/>
        </w:rPr>
        <w:t xml:space="preserve">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06EC2092"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A8EAAFF" w14:textId="1A557F1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20"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дней со дня завершения проведения такой проверки</w:t>
      </w:r>
      <w:r w:rsidR="006A1433" w:rsidRPr="006A1433">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20"/>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3C0F6BC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14:paraId="07161DA5"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767BF4EA" w14:textId="77777777"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C6FBB22"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34E4C368" w14:textId="69A94F55"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14:paraId="374B9672" w14:textId="09352E78"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9D75B45" w14:textId="77777777"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05D54754" w14:textId="71571CA2"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621E0C26" w14:textId="35F25E86"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E211545" w14:textId="53268D48" w:rsidR="00F317D4" w:rsidRDefault="00F317D4" w:rsidP="00F317D4">
      <w:pPr>
        <w:pStyle w:val="a5"/>
        <w:ind w:firstLine="709"/>
        <w:jc w:val="both"/>
        <w:rPr>
          <w:color w:val="000000" w:themeColor="text1"/>
          <w:sz w:val="28"/>
          <w:szCs w:val="28"/>
        </w:rPr>
      </w:pPr>
      <w:r>
        <w:rPr>
          <w:color w:val="000000" w:themeColor="text1"/>
          <w:sz w:val="28"/>
          <w:szCs w:val="28"/>
        </w:rPr>
        <w:t xml:space="preserve">42. </w:t>
      </w:r>
      <w:proofErr w:type="gramStart"/>
      <w:r>
        <w:rPr>
          <w:color w:val="000000" w:themeColor="text1"/>
          <w:sz w:val="28"/>
          <w:szCs w:val="28"/>
        </w:rPr>
        <w:t xml:space="preserve">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w:t>
      </w:r>
      <w:proofErr w:type="gramEnd"/>
      <w:r w:rsidR="003C481C">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906F5CD" w14:textId="6B106980" w:rsidR="003C481C" w:rsidRPr="005E79F5" w:rsidRDefault="003C481C" w:rsidP="00F317D4">
      <w:pPr>
        <w:pStyle w:val="a5"/>
        <w:ind w:firstLine="709"/>
        <w:jc w:val="both"/>
        <w:rPr>
          <w:color w:val="000000" w:themeColor="text1"/>
          <w:sz w:val="16"/>
          <w:szCs w:val="16"/>
        </w:rPr>
      </w:pPr>
    </w:p>
    <w:p w14:paraId="6FAC3DE5" w14:textId="107EBA53"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68BEBBFF" w14:textId="783F082A" w:rsidR="000D2FDF" w:rsidRPr="005E79F5" w:rsidRDefault="000D2FDF" w:rsidP="003C481C">
      <w:pPr>
        <w:pStyle w:val="a5"/>
        <w:ind w:firstLine="709"/>
        <w:jc w:val="center"/>
        <w:rPr>
          <w:color w:val="000000" w:themeColor="text1"/>
          <w:sz w:val="16"/>
          <w:szCs w:val="16"/>
        </w:rPr>
      </w:pPr>
    </w:p>
    <w:p w14:paraId="6EBEFA27" w14:textId="4628C58C"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 xml:space="preserve">16 рабочих дней </w:t>
      </w:r>
      <w:proofErr w:type="gramStart"/>
      <w:r w:rsidR="00FC18A3" w:rsidRPr="00FC18A3">
        <w:rPr>
          <w:rFonts w:ascii="Times New Roman" w:eastAsia="Calibri" w:hAnsi="Times New Roman" w:cs="Times New Roman"/>
          <w:sz w:val="28"/>
          <w:szCs w:val="28"/>
        </w:rPr>
        <w:t>с даты получения</w:t>
      </w:r>
      <w:proofErr w:type="gramEnd"/>
      <w:r w:rsidR="00FC18A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252F7775" w14:textId="60A98182"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14:paraId="61DA42D9" w14:textId="3326D35E"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70C9F321" w14:textId="49F36A17"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46AC7877" w14:textId="77777777"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619634EF" w14:textId="77777777"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14:paraId="5A6EF04B" w14:textId="77777777"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0A620952" w14:textId="3B8ECA9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2D5919D3" w14:textId="599F26AC"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14:paraId="2869ADB7" w14:textId="6D5F7B3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proofErr w:type="gramStart"/>
      <w:r>
        <w:rPr>
          <w:rFonts w:ascii="Times New Roman" w:eastAsia="Calibri" w:hAnsi="Times New Roman" w:cs="Times New Roman"/>
          <w:i/>
          <w:iCs/>
          <w:sz w:val="28"/>
          <w:szCs w:val="28"/>
        </w:rPr>
        <w:t>может</w:t>
      </w:r>
      <w:proofErr w:type="gramEnd"/>
      <w:r>
        <w:rPr>
          <w:rFonts w:ascii="Times New Roman" w:eastAsia="Calibri" w:hAnsi="Times New Roman" w:cs="Times New Roman"/>
          <w:i/>
          <w:iCs/>
          <w:sz w:val="28"/>
          <w:szCs w:val="28"/>
        </w:rPr>
        <w:t>/не может</w:t>
      </w:r>
      <w:r>
        <w:rPr>
          <w:rFonts w:ascii="Times New Roman" w:eastAsia="Calibri" w:hAnsi="Times New Roman" w:cs="Times New Roman"/>
          <w:sz w:val="28"/>
          <w:szCs w:val="28"/>
        </w:rPr>
        <w:t xml:space="preserve"> (выбрать нужное) быть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4B480429" w14:textId="3D20C6DC"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14:paraId="1FD058D4" w14:textId="77777777" w:rsidR="00224BD0" w:rsidRPr="005E79F5" w:rsidRDefault="00224BD0" w:rsidP="00224BD0">
      <w:pPr>
        <w:pStyle w:val="ConsPlusNormal"/>
        <w:jc w:val="center"/>
        <w:rPr>
          <w:rFonts w:ascii="Times New Roman" w:eastAsia="Calibri" w:hAnsi="Times New Roman" w:cs="Times New Roman"/>
          <w:sz w:val="16"/>
          <w:szCs w:val="16"/>
        </w:rPr>
      </w:pPr>
    </w:p>
    <w:p w14:paraId="2BB6F0EA" w14:textId="1913988F"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25827B54" w14:textId="16EC7D4F" w:rsidR="00224BD0" w:rsidRPr="005E79F5" w:rsidRDefault="00224BD0" w:rsidP="00224BD0">
      <w:pPr>
        <w:pStyle w:val="ConsPlusNormal"/>
        <w:ind w:firstLine="709"/>
        <w:jc w:val="center"/>
        <w:rPr>
          <w:rFonts w:ascii="Times New Roman" w:eastAsia="Calibri" w:hAnsi="Times New Roman" w:cs="Times New Roman"/>
          <w:sz w:val="16"/>
          <w:szCs w:val="16"/>
        </w:rPr>
      </w:pPr>
    </w:p>
    <w:p w14:paraId="098FED56" w14:textId="18D23222"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w:t>
      </w:r>
      <w:proofErr w:type="gramStart"/>
      <w:r w:rsidR="00224BD0">
        <w:rPr>
          <w:rFonts w:ascii="Times New Roman" w:eastAsia="Calibri" w:hAnsi="Times New Roman" w:cs="Times New Roman"/>
          <w:sz w:val="28"/>
          <w:szCs w:val="28"/>
        </w:rPr>
        <w:t xml:space="preserve">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roofErr w:type="gramEnd"/>
    </w:p>
    <w:p w14:paraId="70FC76DA" w14:textId="77777777"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14:paraId="2C59A7C0" w14:textId="1062048D"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Pr>
          <w:rFonts w:ascii="Times New Roman" w:eastAsia="Calibri" w:hAnsi="Times New Roman" w:cs="Times New Roman"/>
          <w:sz w:val="28"/>
          <w:szCs w:val="28"/>
        </w:rPr>
        <w:t>с даты регистрации</w:t>
      </w:r>
      <w:proofErr w:type="gramEnd"/>
      <w:r>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7099A485" w14:textId="7DE24653"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022407" w14:textId="77777777" w:rsidR="00065B65" w:rsidRPr="006F4D36" w:rsidRDefault="00065B65" w:rsidP="00224BD0">
      <w:pPr>
        <w:pStyle w:val="ConsPlusNormal"/>
        <w:ind w:firstLine="709"/>
        <w:jc w:val="both"/>
        <w:rPr>
          <w:rFonts w:ascii="Times New Roman" w:eastAsia="Calibri" w:hAnsi="Times New Roman" w:cs="Times New Roman"/>
          <w:sz w:val="16"/>
          <w:szCs w:val="16"/>
        </w:rPr>
      </w:pPr>
    </w:p>
    <w:p w14:paraId="6CB0C6C0" w14:textId="207FCEBA" w:rsidR="00065B65" w:rsidRDefault="00065B65" w:rsidP="00065B65">
      <w:pPr>
        <w:pStyle w:val="ConsPlusNormal"/>
        <w:ind w:firstLine="709"/>
        <w:jc w:val="center"/>
        <w:rPr>
          <w:rFonts w:ascii="Times New Roman" w:eastAsia="Calibri" w:hAnsi="Times New Roman" w:cs="Times New Roman"/>
          <w:sz w:val="28"/>
          <w:szCs w:val="28"/>
        </w:rPr>
      </w:pPr>
      <w:bookmarkStart w:id="21"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14:paraId="0E5C7B9D" w14:textId="77777777" w:rsidR="00202204" w:rsidRDefault="00202204" w:rsidP="00224BD0">
      <w:pPr>
        <w:pStyle w:val="ConsPlusNormal"/>
        <w:ind w:firstLine="709"/>
        <w:jc w:val="both"/>
        <w:rPr>
          <w:rFonts w:ascii="Times New Roman" w:eastAsia="Calibri" w:hAnsi="Times New Roman" w:cs="Times New Roman"/>
          <w:sz w:val="28"/>
          <w:szCs w:val="28"/>
        </w:rPr>
      </w:pPr>
    </w:p>
    <w:bookmarkEnd w:id="21"/>
    <w:p w14:paraId="34D01B99" w14:textId="325706C0"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1212C3">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14:paraId="04425DE0" w14:textId="29FB60CF"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01180C8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12A47833" w14:textId="182538B4"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14:paraId="4AA3ED0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DC838B7" w14:textId="28F218D5"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5346B24"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56FF39CA"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1858E1F0"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24E068B7" w14:textId="77777777"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501DF49E" w14:textId="00EE8AD2"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14:paraId="76D674C2" w14:textId="5FB1782E"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14:paraId="62606E27" w14:textId="2757FC28"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14:paraId="286EA9E2" w14:textId="5556EECA"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878032B" w14:textId="32D56C7A"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14:paraId="6F1E47B5" w14:textId="77777777"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77B1E8B5" w14:textId="155FB6ED"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14:paraId="548A5F76" w14:textId="40AF631B"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7D1E23" w14:textId="77777777"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9FA109C" w14:textId="77777777"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1E47F005" w14:textId="236FC4F0"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48CFA53D" w14:textId="77777777"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6103028E"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4B85E2EB"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6A5F295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14:paraId="5FC1AB85" w14:textId="657A3386"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14:paraId="16D96E97" w14:textId="4002CDF1"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2E74478F" w14:textId="34328C96"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DEA1556" w14:textId="77777777"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58415CA8" w14:textId="3EE9D61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5E8C7FC2"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4F0E10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6999862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94D5"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A6833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6105055C"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8AB8ABE"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07F65938" w14:textId="276DF641"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14:paraId="10C963AE" w14:textId="7A4C9956"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xml:space="preserve">. Срок регистрации заявления и </w:t>
      </w:r>
      <w:proofErr w:type="gramStart"/>
      <w:r w:rsidR="001212C3">
        <w:rPr>
          <w:rFonts w:ascii="Times New Roman" w:eastAsia="Calibri" w:hAnsi="Times New Roman" w:cs="Times New Roman"/>
          <w:color w:val="000000"/>
          <w:sz w:val="28"/>
          <w:szCs w:val="28"/>
        </w:rPr>
        <w:t>документов</w:t>
      </w:r>
      <w:proofErr w:type="gramEnd"/>
      <w:r w:rsidR="001212C3">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1901D5BE" w14:textId="0F771F7A"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1212C3" w:rsidRPr="005F2BA6">
        <w:rPr>
          <w:rFonts w:ascii="Times New Roman" w:eastAsia="Calibri" w:hAnsi="Times New Roman" w:cs="Times New Roman"/>
          <w:i/>
          <w:iCs/>
          <w:color w:val="000000"/>
          <w:sz w:val="28"/>
          <w:szCs w:val="28"/>
        </w:rPr>
        <w:t>могут быть/не могут быть</w:t>
      </w:r>
      <w:r w:rsidR="001212C3">
        <w:rPr>
          <w:rFonts w:ascii="Times New Roman" w:eastAsia="Calibri" w:hAnsi="Times New Roman" w:cs="Times New Roman"/>
          <w:color w:val="000000"/>
          <w:sz w:val="28"/>
          <w:szCs w:val="28"/>
        </w:rPr>
        <w:t xml:space="preserve"> (выбрать нужное) 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14:paraId="76719118" w14:textId="2AA7FD40"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7DD832F6" w14:textId="1A4303DE" w:rsidR="001212C3" w:rsidRPr="000D6533" w:rsidRDefault="00065B65" w:rsidP="001212C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12385E53" w14:textId="77777777" w:rsidR="006D5424" w:rsidRPr="006D5424" w:rsidRDefault="001212C3"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D6533">
        <w:rPr>
          <w:rFonts w:ascii="Times New Roman"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3FA728EA" w14:textId="7FD7BB46"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DAF6991"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D718A5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27D3E01A"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649126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C539B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6E7EDCF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3F0FD2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09F093A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D5E4BC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558F169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6D63A41B"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229B918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452B9DD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35545113"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EB7104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4FF96856"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2E248994" w14:textId="2202D605"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4ABEC08A" w14:textId="365B03CA"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2ED5CCE" w14:textId="1A300A5D"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370E092D" w14:textId="4491FB5F"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3082E1FC" w14:textId="7BDADC51"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82443D6" w14:textId="58D23A02"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xml:space="preserve"> </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14:paraId="124B2091" w14:textId="77777777"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4"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5"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6"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672D1A83" w14:textId="04C31854"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использованием </w:t>
      </w:r>
      <w:r>
        <w:rPr>
          <w:rFonts w:ascii="Times New Roman" w:hAnsi="Times New Roman" w:cs="Times New Roman"/>
          <w:sz w:val="28"/>
          <w:szCs w:val="28"/>
        </w:rPr>
        <w:t>ЕПГУ</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требованиями Федерального </w:t>
      </w:r>
      <w:hyperlink r:id="rId17"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485F0A80" w14:textId="4B88F7A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122B475" w14:textId="64DBA176"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2B71ABD2"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42D95D6C"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2"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2"/>
    <w:p w14:paraId="27E1DE2D"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152FBA" w14:textId="77777777"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AD4C213"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25FBAA" w14:textId="74829E79"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14:paraId="0F347B68" w14:textId="77777777"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B6F05AB" w14:textId="77777777"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1D395680" w14:textId="77777777"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3BB83D33" w14:textId="77777777"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610990F" w14:textId="69D15FD4" w:rsidR="001212C3" w:rsidRDefault="00065B65" w:rsidP="001212C3">
      <w:pPr>
        <w:pStyle w:val="a5"/>
        <w:ind w:firstLine="709"/>
        <w:jc w:val="both"/>
        <w:rPr>
          <w:color w:val="000000" w:themeColor="text1"/>
          <w:sz w:val="28"/>
          <w:szCs w:val="28"/>
        </w:rPr>
      </w:pPr>
      <w:r>
        <w:rPr>
          <w:color w:val="000000" w:themeColor="text1"/>
          <w:sz w:val="28"/>
          <w:szCs w:val="28"/>
        </w:rPr>
        <w:t>60</w:t>
      </w:r>
      <w:r w:rsidR="001212C3">
        <w:rPr>
          <w:color w:val="000000" w:themeColor="text1"/>
          <w:sz w:val="28"/>
          <w:szCs w:val="28"/>
        </w:rPr>
        <w:t xml:space="preserve">. </w:t>
      </w:r>
      <w:proofErr w:type="gramStart"/>
      <w:r w:rsidR="001212C3">
        <w:rPr>
          <w:color w:val="000000" w:themeColor="text1"/>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1212C3">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CC8B85" w14:textId="77777777" w:rsidR="001212C3" w:rsidRPr="005E79F5" w:rsidRDefault="001212C3" w:rsidP="001212C3">
      <w:pPr>
        <w:pStyle w:val="a5"/>
        <w:ind w:firstLine="709"/>
        <w:jc w:val="both"/>
        <w:rPr>
          <w:color w:val="000000" w:themeColor="text1"/>
          <w:sz w:val="16"/>
          <w:szCs w:val="16"/>
        </w:rPr>
      </w:pPr>
    </w:p>
    <w:p w14:paraId="73115A8F" w14:textId="77777777"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7BCC19B4" w14:textId="77777777" w:rsidR="001212C3" w:rsidRPr="005E79F5" w:rsidRDefault="001212C3" w:rsidP="001212C3">
      <w:pPr>
        <w:pStyle w:val="a5"/>
        <w:ind w:firstLine="709"/>
        <w:jc w:val="center"/>
        <w:rPr>
          <w:color w:val="000000" w:themeColor="text1"/>
          <w:sz w:val="16"/>
          <w:szCs w:val="16"/>
        </w:rPr>
      </w:pPr>
    </w:p>
    <w:p w14:paraId="60031509" w14:textId="5F4C32D4"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w:t>
      </w:r>
      <w:proofErr w:type="gramStart"/>
      <w:r w:rsidR="001212C3" w:rsidRPr="00FC18A3">
        <w:rPr>
          <w:rFonts w:ascii="Times New Roman" w:eastAsia="Calibri" w:hAnsi="Times New Roman" w:cs="Times New Roman"/>
          <w:sz w:val="28"/>
          <w:szCs w:val="28"/>
        </w:rPr>
        <w:t>с даты получения</w:t>
      </w:r>
      <w:proofErr w:type="gramEnd"/>
      <w:r w:rsidR="001212C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714AE3D7" w14:textId="0796133A"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6113ACAF"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AD49FE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5A070ABA" w14:textId="77777777"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14:paraId="5B33690C" w14:textId="77777777"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5E51C54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020A1F6C" w14:textId="54DD3869"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5964118E" w14:textId="3A9C04C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6F024B94" w14:textId="57ED6A99"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14:paraId="461A5930" w14:textId="0C5F793F"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proofErr w:type="gramStart"/>
      <w:r w:rsidRPr="00C66E42">
        <w:rPr>
          <w:rFonts w:ascii="Times New Roman" w:eastAsia="Calibri" w:hAnsi="Times New Roman" w:cs="Times New Roman"/>
          <w:i/>
          <w:iCs/>
          <w:sz w:val="28"/>
          <w:szCs w:val="28"/>
        </w:rPr>
        <w:t>может</w:t>
      </w:r>
      <w:proofErr w:type="gramEnd"/>
      <w:r w:rsidRPr="00C66E42">
        <w:rPr>
          <w:rFonts w:ascii="Times New Roman" w:eastAsia="Calibri" w:hAnsi="Times New Roman" w:cs="Times New Roman"/>
          <w:i/>
          <w:iCs/>
          <w:sz w:val="28"/>
          <w:szCs w:val="28"/>
        </w:rPr>
        <w:t>/не может</w:t>
      </w:r>
      <w:r w:rsidRPr="00C66E42">
        <w:rPr>
          <w:rFonts w:ascii="Times New Roman" w:eastAsia="Calibri" w:hAnsi="Times New Roman" w:cs="Times New Roman"/>
          <w:sz w:val="28"/>
          <w:szCs w:val="28"/>
        </w:rPr>
        <w:t xml:space="preserve"> (выбрать нужное) 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7BDC59FB" w14:textId="323094A3" w:rsidR="001212C3" w:rsidRDefault="0012592E" w:rsidP="001212C3">
      <w:pPr>
        <w:pStyle w:val="ConsPlusNormal"/>
        <w:ind w:firstLine="709"/>
        <w:jc w:val="both"/>
        <w:rPr>
          <w:rFonts w:ascii="Times New Roman" w:eastAsia="Calibri" w:hAnsi="Times New Roman" w:cs="Times New Roman"/>
          <w:sz w:val="28"/>
          <w:szCs w:val="28"/>
        </w:rPr>
      </w:pPr>
      <w:bookmarkStart w:id="23"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3"/>
    <w:p w14:paraId="4F74E054" w14:textId="77777777" w:rsidR="001212C3" w:rsidRPr="005E79F5" w:rsidRDefault="001212C3" w:rsidP="001212C3">
      <w:pPr>
        <w:pStyle w:val="ConsPlusNormal"/>
        <w:jc w:val="center"/>
        <w:rPr>
          <w:rFonts w:ascii="Times New Roman" w:eastAsia="Calibri" w:hAnsi="Times New Roman" w:cs="Times New Roman"/>
          <w:sz w:val="16"/>
          <w:szCs w:val="16"/>
        </w:rPr>
      </w:pPr>
    </w:p>
    <w:p w14:paraId="51CED0F4" w14:textId="77777777"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063303B3" w14:textId="77777777" w:rsidR="001212C3" w:rsidRPr="005E79F5" w:rsidRDefault="001212C3" w:rsidP="001212C3">
      <w:pPr>
        <w:pStyle w:val="ConsPlusNormal"/>
        <w:ind w:firstLine="709"/>
        <w:jc w:val="center"/>
        <w:rPr>
          <w:rFonts w:ascii="Times New Roman" w:eastAsia="Calibri" w:hAnsi="Times New Roman" w:cs="Times New Roman"/>
          <w:sz w:val="16"/>
          <w:szCs w:val="16"/>
        </w:rPr>
      </w:pPr>
    </w:p>
    <w:p w14:paraId="6E21A272" w14:textId="6AB2AC3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xml:space="preserve">. </w:t>
      </w:r>
      <w:proofErr w:type="gramStart"/>
      <w:r w:rsidR="001212C3">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roofErr w:type="gramEnd"/>
    </w:p>
    <w:p w14:paraId="1B61E701" w14:textId="7777777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15E7C0F2" w14:textId="3D5C265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1212C3">
        <w:rPr>
          <w:rFonts w:ascii="Times New Roman" w:eastAsia="Calibri" w:hAnsi="Times New Roman" w:cs="Times New Roman"/>
          <w:sz w:val="28"/>
          <w:szCs w:val="28"/>
        </w:rPr>
        <w:t>с даты регистрации</w:t>
      </w:r>
      <w:proofErr w:type="gramEnd"/>
      <w:r w:rsidR="001212C3">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76E1C480" w14:textId="13381D45"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6AC799FC" w14:textId="066B420D" w:rsidR="0012592E" w:rsidRPr="005F2BA6" w:rsidRDefault="0012592E" w:rsidP="001212C3">
      <w:pPr>
        <w:pStyle w:val="ConsPlusNormal"/>
        <w:ind w:firstLine="709"/>
        <w:jc w:val="both"/>
        <w:rPr>
          <w:rFonts w:ascii="Times New Roman" w:eastAsia="Calibri" w:hAnsi="Times New Roman" w:cs="Times New Roman"/>
          <w:sz w:val="16"/>
          <w:szCs w:val="16"/>
        </w:rPr>
      </w:pPr>
    </w:p>
    <w:p w14:paraId="729B4431" w14:textId="6531B49F" w:rsidR="0012592E" w:rsidRDefault="0012592E" w:rsidP="0012592E">
      <w:pPr>
        <w:pStyle w:val="ConsPlusNormal"/>
        <w:jc w:val="center"/>
        <w:rPr>
          <w:rFonts w:ascii="Times New Roman" w:eastAsia="Calibri" w:hAnsi="Times New Roman" w:cs="Times New Roman"/>
          <w:sz w:val="28"/>
          <w:szCs w:val="28"/>
        </w:rPr>
      </w:pPr>
      <w:bookmarkStart w:id="24"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4"/>
    <w:p w14:paraId="49940975" w14:textId="77777777" w:rsidR="0012592E" w:rsidRPr="005F2BA6" w:rsidRDefault="0012592E" w:rsidP="0012592E">
      <w:pPr>
        <w:pStyle w:val="ConsPlusNormal"/>
        <w:ind w:firstLine="709"/>
        <w:jc w:val="both"/>
        <w:rPr>
          <w:rFonts w:ascii="Times New Roman" w:eastAsia="Calibri" w:hAnsi="Times New Roman" w:cs="Times New Roman"/>
          <w:sz w:val="16"/>
          <w:szCs w:val="16"/>
        </w:rPr>
      </w:pPr>
    </w:p>
    <w:p w14:paraId="5D8DCC05" w14:textId="4BC27483"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14:paraId="4CC353EF" w14:textId="519C7CD7"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14:paraId="7C77D9D4"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14:paraId="1CEC8A56" w14:textId="75642741"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14:paraId="3983C38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14:paraId="0EF029E5" w14:textId="0D7E5F29"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14:paraId="2E83FD9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14:paraId="18A4B46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14:paraId="01A94A0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14:paraId="568AB9E0"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14:paraId="2309A876" w14:textId="1DAA1AD4"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14:paraId="73AE3F3E" w14:textId="5B195E40"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14:paraId="7EBD143F" w14:textId="74A30617"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14:paraId="4D640308" w14:textId="146AFBE1"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0D5350F" w14:textId="49308E6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E612A2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14:paraId="128D852C" w14:textId="39277C2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14:paraId="5A3AACDE" w14:textId="661F8B7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06B03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w:t>
      </w:r>
      <w:proofErr w:type="gramStart"/>
      <w:r w:rsidRPr="00065B65">
        <w:rPr>
          <w:rFonts w:ascii="Times New Roman" w:eastAsia="Calibri" w:hAnsi="Times New Roman" w:cs="Times New Roman"/>
          <w:sz w:val="28"/>
          <w:szCs w:val="28"/>
        </w:rPr>
        <w:t>,</w:t>
      </w:r>
      <w:proofErr w:type="gramEnd"/>
      <w:r w:rsidRPr="00065B65">
        <w:rPr>
          <w:rFonts w:ascii="Times New Roman" w:eastAsia="Calibri"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33191650" w14:textId="4F0A510D"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6479C2D8" w14:textId="604EE6E8"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E34B2C2" w14:textId="11BB614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6BA9199" w14:textId="42CB545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14:paraId="2E705B3F" w14:textId="735573C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14:paraId="2769505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14:paraId="0E3CB669" w14:textId="5183B7BA"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14:paraId="796022E2" w14:textId="74817A26"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14:paraId="78273C6C" w14:textId="25505DB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случаях:</w:t>
      </w:r>
    </w:p>
    <w:p w14:paraId="1445F30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14:paraId="752D33ED" w14:textId="4EF8A74C"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14:paraId="622DF7F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14:paraId="188EBC1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14:paraId="36D26D6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31A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3060CC" w14:textId="75B0856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электронной форме с нарушением установленных требований;</w:t>
      </w:r>
    </w:p>
    <w:p w14:paraId="23FE4DE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DFF379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14:paraId="730456D2" w14:textId="45B5E62A" w:rsidR="00065B65" w:rsidRPr="00065B65" w:rsidRDefault="00065B65" w:rsidP="00065B65">
      <w:pPr>
        <w:pStyle w:val="ConsPlusNormal"/>
        <w:ind w:firstLine="709"/>
        <w:jc w:val="both"/>
        <w:rPr>
          <w:rFonts w:ascii="Times New Roman" w:eastAsia="Calibri" w:hAnsi="Times New Roman" w:cs="Times New Roman"/>
          <w:sz w:val="28"/>
          <w:szCs w:val="28"/>
        </w:rPr>
      </w:pPr>
      <w:proofErr w:type="gramStart"/>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14:paraId="0883B4B2" w14:textId="72D34B99"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xml:space="preserve">. Срок регистрации заявления и </w:t>
      </w:r>
      <w:proofErr w:type="gramStart"/>
      <w:r w:rsidR="00065B65" w:rsidRPr="00065B65">
        <w:rPr>
          <w:rFonts w:ascii="Times New Roman" w:eastAsia="Calibri" w:hAnsi="Times New Roman" w:cs="Times New Roman"/>
          <w:sz w:val="28"/>
          <w:szCs w:val="28"/>
        </w:rPr>
        <w:t>документов</w:t>
      </w:r>
      <w:proofErr w:type="gramEnd"/>
      <w:r w:rsidR="00065B65" w:rsidRPr="00065B65">
        <w:rPr>
          <w:rFonts w:ascii="Times New Roman" w:eastAsia="Calibri" w:hAnsi="Times New Roman" w:cs="Times New Roman"/>
          <w:sz w:val="28"/>
          <w:szCs w:val="28"/>
        </w:rPr>
        <w:t xml:space="preserve"> необходимых для предоставления муниципальной услуги, не превышает 1 рабочий день.</w:t>
      </w:r>
    </w:p>
    <w:p w14:paraId="3FB7D4A0" w14:textId="0F457420"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14:paraId="0A64CE4D" w14:textId="38AE6D4B"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14:paraId="584B2116" w14:textId="3389830A"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3CAA70F4" w14:textId="77777777" w:rsidR="006D5424" w:rsidRPr="006D5424" w:rsidRDefault="00065B65"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65B65">
        <w:rPr>
          <w:rFonts w:ascii="Times New Roman" w:eastAsia="Calibri"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0AD97420" w14:textId="17874D3A" w:rsidR="001963AF" w:rsidRPr="00F842EF" w:rsidRDefault="001963AF" w:rsidP="006D5424">
      <w:pPr>
        <w:pStyle w:val="ConsPlusNormal"/>
        <w:ind w:firstLine="709"/>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7AE079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0AB91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14:paraId="2102FB8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A77DA7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049CB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52FDB72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A6851B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14:paraId="7C1F0BD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4E172FF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14:paraId="6A99164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14:paraId="0DF8E7C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20DFACE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14:paraId="3FF9194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524C4A5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3CD65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14:paraId="09B883F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14:paraId="06ABD9F4" w14:textId="4CB7C3F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14:paraId="09D507BD" w14:textId="535F2BA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4C968393" w14:textId="75464C9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14:paraId="454274CB" w14:textId="1248182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1877A25" w14:textId="6D542FB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14:paraId="6565B495" w14:textId="16A3B898"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14:paraId="09CD9B7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2FD2B858" w14:textId="5AB8FD6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«Об электронной подписи».</w:t>
      </w:r>
    </w:p>
    <w:p w14:paraId="41F6C8B5" w14:textId="389BA81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w:t>
      </w:r>
      <w:proofErr w:type="gramStart"/>
      <w:r w:rsidRPr="00065B65">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38FE519D" w14:textId="77777777"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w:t>
      </w:r>
      <w:r w:rsidRPr="006A1433">
        <w:t xml:space="preserve"> </w:t>
      </w:r>
      <w:r w:rsidRPr="006A1433">
        <w:rPr>
          <w:rFonts w:ascii="Times New Roman" w:eastAsia="Calibri" w:hAnsi="Times New Roman" w:cs="Times New Roman"/>
          <w:sz w:val="28"/>
          <w:szCs w:val="28"/>
        </w:rPr>
        <w:t>с мотивированным отказом в приеме документов.</w:t>
      </w:r>
    </w:p>
    <w:p w14:paraId="012968B8" w14:textId="6474F94D"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14:paraId="768CDE5A" w14:textId="300C7EFF"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6A70CD08" w14:textId="77777777" w:rsidR="00193653" w:rsidRPr="00193653" w:rsidRDefault="00193653" w:rsidP="00065B65">
      <w:pPr>
        <w:pStyle w:val="ConsPlusNormal"/>
        <w:ind w:firstLine="709"/>
        <w:jc w:val="both"/>
        <w:rPr>
          <w:rFonts w:ascii="Times New Roman" w:eastAsia="Calibri" w:hAnsi="Times New Roman" w:cs="Times New Roman"/>
          <w:sz w:val="16"/>
          <w:szCs w:val="16"/>
        </w:rPr>
      </w:pPr>
    </w:p>
    <w:p w14:paraId="089F77FD" w14:textId="77777777"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14:paraId="68CADD37" w14:textId="77777777" w:rsidR="00065B65" w:rsidRPr="00193653" w:rsidRDefault="00065B65" w:rsidP="00065B65">
      <w:pPr>
        <w:pStyle w:val="ConsPlusNormal"/>
        <w:ind w:firstLine="709"/>
        <w:jc w:val="both"/>
        <w:rPr>
          <w:rFonts w:ascii="Times New Roman" w:eastAsia="Calibri" w:hAnsi="Times New Roman" w:cs="Times New Roman"/>
          <w:sz w:val="16"/>
          <w:szCs w:val="16"/>
        </w:rPr>
      </w:pPr>
    </w:p>
    <w:p w14:paraId="4995874B" w14:textId="1F61B05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14:paraId="0874379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14:paraId="6D85728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14:paraId="338844C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14:paraId="0DC3003A" w14:textId="47F45D9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14:paraId="0CEC6F90" w14:textId="39AA807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xml:space="preserve">. </w:t>
      </w:r>
      <w:proofErr w:type="gramStart"/>
      <w:r w:rsidR="00065B65" w:rsidRPr="00065B65">
        <w:rPr>
          <w:rFonts w:ascii="Times New Roman" w:eastAsia="Calibri" w:hAnsi="Times New Roman" w:cs="Times New Roman"/>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sidRPr="00065B65">
        <w:rPr>
          <w:rFonts w:ascii="Times New Roman" w:eastAsia="Calibri"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80AD85" w14:textId="77777777" w:rsidR="00065B65" w:rsidRPr="008B3F1A" w:rsidRDefault="00065B65" w:rsidP="00083262">
      <w:pPr>
        <w:pStyle w:val="ConsPlusNormal"/>
        <w:ind w:firstLine="709"/>
        <w:jc w:val="center"/>
        <w:rPr>
          <w:rFonts w:ascii="Times New Roman" w:eastAsia="Calibri" w:hAnsi="Times New Roman" w:cs="Times New Roman"/>
          <w:sz w:val="16"/>
          <w:szCs w:val="16"/>
        </w:rPr>
      </w:pPr>
    </w:p>
    <w:p w14:paraId="148DA8BA" w14:textId="77777777"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14:paraId="198EA025" w14:textId="77777777" w:rsidR="00065B65" w:rsidRPr="00D35CD6" w:rsidRDefault="00065B65" w:rsidP="00065B65">
      <w:pPr>
        <w:pStyle w:val="ConsPlusNormal"/>
        <w:ind w:firstLine="709"/>
        <w:jc w:val="both"/>
        <w:rPr>
          <w:rFonts w:ascii="Times New Roman" w:eastAsia="Calibri" w:hAnsi="Times New Roman" w:cs="Times New Roman"/>
          <w:sz w:val="16"/>
          <w:szCs w:val="16"/>
        </w:rPr>
      </w:pPr>
    </w:p>
    <w:p w14:paraId="0FA2643E" w14:textId="613EB152"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w:t>
      </w:r>
      <w:proofErr w:type="gramStart"/>
      <w:r w:rsidR="00065B65" w:rsidRPr="00D35CD6">
        <w:rPr>
          <w:rFonts w:ascii="Times New Roman" w:eastAsia="Calibri" w:hAnsi="Times New Roman" w:cs="Times New Roman"/>
          <w:sz w:val="28"/>
          <w:szCs w:val="28"/>
        </w:rPr>
        <w:t>с даты получения</w:t>
      </w:r>
      <w:proofErr w:type="gramEnd"/>
      <w:r w:rsidR="00065B65" w:rsidRPr="00D35CD6">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63EC45DC" w14:textId="1FD1237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14:paraId="7A40F09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85BEC9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699014D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577BD6CA" w14:textId="77777777"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14:paraId="44EBF20D" w14:textId="77777777" w:rsidR="00065B65" w:rsidRPr="00D35CD6" w:rsidRDefault="00065B65" w:rsidP="00065B65">
      <w:pPr>
        <w:pStyle w:val="ConsPlusNormal"/>
        <w:ind w:firstLine="709"/>
        <w:jc w:val="both"/>
        <w:rPr>
          <w:rFonts w:ascii="Times New Roman" w:eastAsia="Calibri" w:hAnsi="Times New Roman" w:cs="Times New Roman"/>
          <w:sz w:val="16"/>
          <w:szCs w:val="16"/>
        </w:rPr>
      </w:pPr>
    </w:p>
    <w:p w14:paraId="2AB1C16E" w14:textId="21D80380"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14:paraId="0056513C" w14:textId="4F0D4AD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0A772E16" w14:textId="4BFD417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14:paraId="192FB9D1" w14:textId="51C5DCB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proofErr w:type="gramStart"/>
      <w:r w:rsidRPr="00193653">
        <w:rPr>
          <w:rFonts w:ascii="Times New Roman" w:eastAsia="Calibri" w:hAnsi="Times New Roman" w:cs="Times New Roman"/>
          <w:i/>
          <w:iCs/>
          <w:sz w:val="28"/>
          <w:szCs w:val="28"/>
        </w:rPr>
        <w:t>может</w:t>
      </w:r>
      <w:proofErr w:type="gramEnd"/>
      <w:r w:rsidRPr="00193653">
        <w:rPr>
          <w:rFonts w:ascii="Times New Roman" w:eastAsia="Calibri" w:hAnsi="Times New Roman" w:cs="Times New Roman"/>
          <w:i/>
          <w:iCs/>
          <w:sz w:val="28"/>
          <w:szCs w:val="28"/>
        </w:rPr>
        <w:t>/не может (</w:t>
      </w:r>
      <w:r w:rsidRPr="00065B65">
        <w:rPr>
          <w:rFonts w:ascii="Times New Roman" w:eastAsia="Calibri" w:hAnsi="Times New Roman" w:cs="Times New Roman"/>
          <w:sz w:val="28"/>
          <w:szCs w:val="28"/>
        </w:rPr>
        <w:t xml:space="preserve">выбрать нужное) 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56F85524" w14:textId="4F5A5ABE"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14:paraId="0FE728F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321AAC6C" w14:textId="77777777"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44558346"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1F99FEAE" w14:textId="6D3C4DBA"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roofErr w:type="gramEnd"/>
    </w:p>
    <w:p w14:paraId="71CC22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14:paraId="3F51281B" w14:textId="52A878D8"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sidRPr="00065B65">
        <w:rPr>
          <w:rFonts w:ascii="Times New Roman" w:eastAsia="Calibri" w:hAnsi="Times New Roman" w:cs="Times New Roman"/>
          <w:sz w:val="28"/>
          <w:szCs w:val="28"/>
        </w:rPr>
        <w:t>с даты регистрации</w:t>
      </w:r>
      <w:proofErr w:type="gramEnd"/>
      <w:r w:rsidR="00065B65" w:rsidRP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5737D98B" w14:textId="77777777"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825A84" w14:textId="77777777" w:rsidR="00D35CD6" w:rsidRDefault="00D35CD6" w:rsidP="00D35CD6">
      <w:pPr>
        <w:pStyle w:val="ConsPlusNormal"/>
        <w:ind w:firstLine="709"/>
        <w:jc w:val="both"/>
        <w:rPr>
          <w:rFonts w:ascii="Times New Roman" w:eastAsia="Calibri" w:hAnsi="Times New Roman" w:cs="Times New Roman"/>
          <w:sz w:val="28"/>
          <w:szCs w:val="28"/>
        </w:rPr>
      </w:pPr>
    </w:p>
    <w:p w14:paraId="5800F239" w14:textId="22B7460F"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14:paraId="6DA94525" w14:textId="77777777" w:rsidR="00D35CD6" w:rsidRDefault="00D35CD6" w:rsidP="00065B65">
      <w:pPr>
        <w:pStyle w:val="ConsPlusNormal"/>
        <w:ind w:firstLine="709"/>
        <w:jc w:val="both"/>
        <w:rPr>
          <w:rFonts w:ascii="Times New Roman" w:eastAsia="Calibri" w:hAnsi="Times New Roman" w:cs="Times New Roman"/>
          <w:sz w:val="28"/>
          <w:szCs w:val="28"/>
        </w:rPr>
      </w:pPr>
    </w:p>
    <w:p w14:paraId="127DAF83" w14:textId="3A1EAF7A"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065B65">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14:paraId="7AC2EFC8" w14:textId="2AAE1B31"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2375B887"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7634EA08" w14:textId="117132B4"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w:t>
      </w:r>
      <w:r w:rsidR="00D35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14:paraId="670330B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06FAC7A" w14:textId="4BB44685"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738844F"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2E38A93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4EBF574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1D8310A9" w14:textId="77777777"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4822F823" w14:textId="77777777"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1F528C6C" w14:textId="1F505971"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14:paraId="3CE1BFFC" w14:textId="5F296C5E"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14:paraId="790FEC19" w14:textId="2AC995A7"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14:paraId="72E166C0" w14:textId="4B05A489"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5"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5"/>
    <w:p w14:paraId="4C2FD4B4"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61FFC818" w14:textId="77777777"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14:paraId="2CAC1E3B"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t xml:space="preserve"> </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14:paraId="62108B48" w14:textId="65047DB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BC3ECC" w14:textId="77777777"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3C1D254" w14:textId="77777777"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53F65DCE" w14:textId="12D249C5" w:rsidR="00065B65" w:rsidRDefault="00D35CD6" w:rsidP="00065B65">
      <w:pPr>
        <w:pStyle w:val="a5"/>
        <w:ind w:firstLine="709"/>
        <w:jc w:val="both"/>
        <w:rPr>
          <w:sz w:val="28"/>
          <w:szCs w:val="28"/>
        </w:rPr>
      </w:pPr>
      <w:r>
        <w:rPr>
          <w:sz w:val="28"/>
          <w:szCs w:val="28"/>
        </w:rPr>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D7997C8" w14:textId="77777777"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CC0955F" w14:textId="77058EB3"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14:paraId="732F1C73"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5420F977" w14:textId="004575B7"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r w:rsidR="00FF182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подаче заявления посредством</w:t>
      </w:r>
      <w:r w:rsidR="007E6A7D">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100F3202" w14:textId="57D7509A"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1FE4028" w14:textId="77777777"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01F018AD" w14:textId="65F26E0C"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72EF45A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60507A07"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0A66454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07C4308"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24510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E44C864"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FC8782D"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68B713A3" w14:textId="5EA7A33B"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14:paraId="52794462" w14:textId="78492EC5"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xml:space="preserve">. Срок регистрации заявления и </w:t>
      </w:r>
      <w:proofErr w:type="gramStart"/>
      <w:r w:rsidR="00065B65">
        <w:rPr>
          <w:rFonts w:ascii="Times New Roman" w:eastAsia="Calibri" w:hAnsi="Times New Roman" w:cs="Times New Roman"/>
          <w:color w:val="000000"/>
          <w:sz w:val="28"/>
          <w:szCs w:val="28"/>
        </w:rPr>
        <w:t>документов</w:t>
      </w:r>
      <w:proofErr w:type="gramEnd"/>
      <w:r w:rsidR="00065B65">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11413A39" w14:textId="2446F9AC"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14:paraId="0E634F49" w14:textId="4CB700B0"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12E56E4D" w14:textId="0B640ACA" w:rsidR="00065B65" w:rsidRPr="000D6533" w:rsidRDefault="00D35CD6" w:rsidP="00065B6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597D7A" w14:textId="77777777" w:rsidR="006D5424" w:rsidRPr="006D5424" w:rsidRDefault="00065B65" w:rsidP="006D542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D6533">
        <w:rPr>
          <w:rFonts w:ascii="Times New Roman" w:hAnsi="Times New Roman" w:cs="Times New Roman"/>
          <w:sz w:val="28"/>
          <w:szCs w:val="28"/>
        </w:rPr>
        <w:t xml:space="preserve">В предоставлении муниципальной услуги участвует МФЦ на основании </w:t>
      </w:r>
      <w:r w:rsidR="006D5424" w:rsidRPr="006D5424">
        <w:rPr>
          <w:rFonts w:ascii="Times New Roman" w:eastAsiaTheme="minorEastAsia" w:hAnsi="Times New Roman" w:cs="Times New Roman"/>
          <w:sz w:val="28"/>
          <w:szCs w:val="28"/>
          <w:lang w:eastAsia="ru-RU"/>
        </w:rPr>
        <w:t xml:space="preserve">заключенных между МФЦ  и администрацией муниципального образования Костинский сельсовет </w:t>
      </w:r>
      <w:proofErr w:type="spellStart"/>
      <w:r w:rsidR="006D5424" w:rsidRPr="006D5424">
        <w:rPr>
          <w:rFonts w:ascii="Times New Roman" w:eastAsiaTheme="minorEastAsia" w:hAnsi="Times New Roman" w:cs="Times New Roman"/>
          <w:sz w:val="28"/>
          <w:szCs w:val="28"/>
          <w:lang w:eastAsia="ru-RU"/>
        </w:rPr>
        <w:t>Курманаевского</w:t>
      </w:r>
      <w:proofErr w:type="spellEnd"/>
      <w:r w:rsidR="006D5424" w:rsidRPr="006D5424">
        <w:rPr>
          <w:rFonts w:ascii="Times New Roman" w:eastAsiaTheme="minorEastAsia" w:hAnsi="Times New Roman" w:cs="Times New Roman"/>
          <w:sz w:val="28"/>
          <w:szCs w:val="28"/>
          <w:lang w:eastAsia="ru-RU"/>
        </w:rPr>
        <w:t xml:space="preserve"> района Оренбургской области соглашения и дополнительных соглашений к нему.</w:t>
      </w:r>
    </w:p>
    <w:p w14:paraId="57EBC215" w14:textId="71BC1408"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A8195A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285691A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1C1E0AF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798272F"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24146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0A2FCDE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6FB9F0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31EECE0"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72370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0CB5BF5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337B38FD"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194612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303EF6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7A81CC2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6082ED3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19D2E4B2"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4A9C3D5B" w14:textId="29CD09CA"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6EAAAD7" w14:textId="448E235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3A8F1B1" w14:textId="44F2785C"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134CE93F" w14:textId="56A4A58E"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89CD67B" w14:textId="2074A6FE"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CB97E79" w14:textId="77777777"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14:paraId="03DCCFD4" w14:textId="679D020E"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7E6A7D">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14:paraId="491DB2C2" w14:textId="77777777"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2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135FA5E7" w14:textId="3C0EB12B"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7E6A7D">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576C5832" w14:textId="2260182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2344D8FE" w14:textId="77777777"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54279A94" w14:textId="60046288"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14:paraId="0E61F689"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5F3BA648" w14:textId="77777777"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E67010F"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0A05B51" w14:textId="47FF84F8"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14:paraId="42DBF51D" w14:textId="77777777"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0B572657" w14:textId="77777777"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2966920D" w14:textId="77777777"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5EFDCA46" w14:textId="73F9C9E9"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14:paraId="4945B932" w14:textId="668009E1"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xml:space="preserve">. </w:t>
      </w:r>
      <w:proofErr w:type="gramStart"/>
      <w:r w:rsidR="00065B65">
        <w:rPr>
          <w:color w:val="000000" w:themeColor="text1"/>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DE7DDF" w14:textId="77777777" w:rsidR="00065B65" w:rsidRPr="005E79F5" w:rsidRDefault="00065B65" w:rsidP="00065B65">
      <w:pPr>
        <w:pStyle w:val="a5"/>
        <w:ind w:firstLine="709"/>
        <w:jc w:val="both"/>
        <w:rPr>
          <w:color w:val="000000" w:themeColor="text1"/>
          <w:sz w:val="16"/>
          <w:szCs w:val="16"/>
        </w:rPr>
      </w:pPr>
    </w:p>
    <w:p w14:paraId="7C8F8B28" w14:textId="77777777"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29DA71BF" w14:textId="77777777" w:rsidR="00065B65" w:rsidRPr="005E79F5" w:rsidRDefault="00065B65" w:rsidP="00065B65">
      <w:pPr>
        <w:pStyle w:val="a5"/>
        <w:ind w:firstLine="709"/>
        <w:jc w:val="center"/>
        <w:rPr>
          <w:color w:val="000000" w:themeColor="text1"/>
          <w:sz w:val="16"/>
          <w:szCs w:val="16"/>
        </w:rPr>
      </w:pPr>
    </w:p>
    <w:p w14:paraId="3C4A7BBD" w14:textId="50C3D9AB"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w:t>
      </w:r>
      <w:proofErr w:type="gramStart"/>
      <w:r w:rsidR="00065B65" w:rsidRPr="00FC18A3">
        <w:rPr>
          <w:rFonts w:ascii="Times New Roman" w:eastAsia="Calibri" w:hAnsi="Times New Roman" w:cs="Times New Roman"/>
          <w:sz w:val="28"/>
          <w:szCs w:val="28"/>
        </w:rPr>
        <w:t>с даты получения</w:t>
      </w:r>
      <w:proofErr w:type="gramEnd"/>
      <w:r w:rsidR="00065B65"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1079C2DA" w14:textId="5EC0061E"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2A34D9B9"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8914E58"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09777265" w14:textId="77777777"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14:paraId="466C39CC" w14:textId="77777777"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40F22E4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5E684EE" w14:textId="4870AE4A"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17867335" w14:textId="04824FDD"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1BFE7C71" w14:textId="2DCBF0BF"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14:paraId="0CF8B9C5" w14:textId="33106E69"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proofErr w:type="gramStart"/>
      <w:r>
        <w:rPr>
          <w:rFonts w:ascii="Times New Roman" w:eastAsia="Calibri" w:hAnsi="Times New Roman" w:cs="Times New Roman"/>
          <w:i/>
          <w:iCs/>
          <w:sz w:val="28"/>
          <w:szCs w:val="28"/>
        </w:rPr>
        <w:t>может</w:t>
      </w:r>
      <w:proofErr w:type="gramEnd"/>
      <w:r>
        <w:rPr>
          <w:rFonts w:ascii="Times New Roman" w:eastAsia="Calibri" w:hAnsi="Times New Roman" w:cs="Times New Roman"/>
          <w:i/>
          <w:iCs/>
          <w:sz w:val="28"/>
          <w:szCs w:val="28"/>
        </w:rPr>
        <w:t>/не может</w:t>
      </w:r>
      <w:r>
        <w:rPr>
          <w:rFonts w:ascii="Times New Roman" w:eastAsia="Calibri" w:hAnsi="Times New Roman" w:cs="Times New Roman"/>
          <w:sz w:val="28"/>
          <w:szCs w:val="28"/>
        </w:rPr>
        <w:t xml:space="preserve"> (выбрать нужное) быть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3CFB6F51" w14:textId="74598B7F"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w:t>
      </w:r>
      <w:proofErr w:type="gramStart"/>
      <w:r w:rsidR="00065B65">
        <w:rPr>
          <w:rFonts w:ascii="Times New Roman" w:eastAsia="Calibri" w:hAnsi="Times New Roman" w:cs="Times New Roman"/>
          <w:sz w:val="28"/>
          <w:szCs w:val="28"/>
        </w:rPr>
        <w:t>в</w:t>
      </w:r>
      <w:proofErr w:type="gramEnd"/>
      <w:r w:rsidR="00065B65">
        <w:rPr>
          <w:rFonts w:ascii="Times New Roman" w:eastAsia="Calibri" w:hAnsi="Times New Roman" w:cs="Times New Roman"/>
          <w:sz w:val="28"/>
          <w:szCs w:val="28"/>
        </w:rPr>
        <w:t xml:space="preserve"> </w:t>
      </w:r>
      <w:proofErr w:type="gramStart"/>
      <w:r w:rsidR="00065B65">
        <w:rPr>
          <w:rFonts w:ascii="Times New Roman" w:eastAsia="Calibri" w:hAnsi="Times New Roman" w:cs="Times New Roman"/>
          <w:sz w:val="28"/>
          <w:szCs w:val="28"/>
        </w:rPr>
        <w:t>Уполномоченным</w:t>
      </w:r>
      <w:proofErr w:type="gramEnd"/>
      <w:r w:rsidR="00065B65">
        <w:rPr>
          <w:rFonts w:ascii="Times New Roman" w:eastAsia="Calibri" w:hAnsi="Times New Roman" w:cs="Times New Roman"/>
          <w:sz w:val="28"/>
          <w:szCs w:val="28"/>
        </w:rPr>
        <w:t xml:space="preserve">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14:paraId="14EA4B79" w14:textId="77777777" w:rsidR="00065B65" w:rsidRPr="005E79F5" w:rsidRDefault="00065B65" w:rsidP="00065B65">
      <w:pPr>
        <w:pStyle w:val="ConsPlusNormal"/>
        <w:jc w:val="center"/>
        <w:rPr>
          <w:rFonts w:ascii="Times New Roman" w:eastAsia="Calibri" w:hAnsi="Times New Roman" w:cs="Times New Roman"/>
          <w:sz w:val="16"/>
          <w:szCs w:val="16"/>
        </w:rPr>
      </w:pPr>
    </w:p>
    <w:p w14:paraId="7B5E1AA6" w14:textId="77777777"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64314D43" w14:textId="77777777" w:rsidR="00065B65" w:rsidRPr="005E79F5" w:rsidRDefault="00065B65" w:rsidP="00065B65">
      <w:pPr>
        <w:pStyle w:val="ConsPlusNormal"/>
        <w:ind w:firstLine="709"/>
        <w:jc w:val="center"/>
        <w:rPr>
          <w:rFonts w:ascii="Times New Roman" w:eastAsia="Calibri" w:hAnsi="Times New Roman" w:cs="Times New Roman"/>
          <w:sz w:val="16"/>
          <w:szCs w:val="16"/>
        </w:rPr>
      </w:pPr>
    </w:p>
    <w:p w14:paraId="526DE006" w14:textId="6D595156"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roofErr w:type="gramEnd"/>
    </w:p>
    <w:p w14:paraId="5C383A78" w14:textId="77777777"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7427E3D5" w14:textId="352D59F3"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Pr>
          <w:rFonts w:ascii="Times New Roman" w:eastAsia="Calibri" w:hAnsi="Times New Roman" w:cs="Times New Roman"/>
          <w:sz w:val="28"/>
          <w:szCs w:val="28"/>
        </w:rPr>
        <w:t>с даты регистрации</w:t>
      </w:r>
      <w:proofErr w:type="gramEnd"/>
      <w:r w:rsid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3828772C" w14:textId="33E5935B"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2B6779C7" w14:textId="77777777" w:rsidR="00E22946" w:rsidRPr="005E79F5" w:rsidRDefault="00E22946" w:rsidP="00E22946">
      <w:pPr>
        <w:spacing w:after="0" w:line="240" w:lineRule="auto"/>
        <w:jc w:val="center"/>
        <w:rPr>
          <w:rFonts w:ascii="Times New Roman" w:hAnsi="Times New Roman" w:cs="Times New Roman"/>
          <w:bCs/>
          <w:sz w:val="16"/>
          <w:szCs w:val="16"/>
        </w:rPr>
      </w:pPr>
    </w:p>
    <w:p w14:paraId="30C4DAFE" w14:textId="47733FE8"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14:paraId="0B1219CB" w14:textId="77777777" w:rsidR="00E22946" w:rsidRPr="00475FC6" w:rsidRDefault="00E22946" w:rsidP="00E22946">
      <w:pPr>
        <w:spacing w:after="0" w:line="240" w:lineRule="auto"/>
        <w:jc w:val="center"/>
        <w:rPr>
          <w:rFonts w:ascii="Times New Roman" w:hAnsi="Times New Roman" w:cs="Times New Roman"/>
          <w:sz w:val="16"/>
          <w:szCs w:val="16"/>
        </w:rPr>
      </w:pPr>
    </w:p>
    <w:p w14:paraId="507445B8" w14:textId="1EDAB58A"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14:paraId="17A3722F" w14:textId="77777777"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460380F" w14:textId="77777777" w:rsidR="00E22946" w:rsidRPr="00475FC6" w:rsidRDefault="00E22946" w:rsidP="00E22946">
      <w:pPr>
        <w:spacing w:after="0" w:line="240" w:lineRule="auto"/>
        <w:jc w:val="center"/>
        <w:rPr>
          <w:rFonts w:ascii="Times New Roman" w:hAnsi="Times New Roman" w:cs="Times New Roman"/>
          <w:sz w:val="16"/>
          <w:szCs w:val="16"/>
        </w:rPr>
      </w:pPr>
    </w:p>
    <w:p w14:paraId="3EB3EB27" w14:textId="48B13680"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w:t>
      </w:r>
      <w:proofErr w:type="gramStart"/>
      <w:r w:rsidRPr="00475FC6">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14:paraId="1751101C" w14:textId="026933FA"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4CED1C39"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14:paraId="3F60A6BA" w14:textId="77777777"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14:paraId="79E8F63F"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14:paraId="793BD66E"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671C05" w14:textId="2933838D"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2FB7574" w14:textId="50B84738"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6" w:name="_Hlk178326947"/>
      <w:r w:rsidR="0008115D">
        <w:rPr>
          <w:rFonts w:ascii="Times New Roman" w:hAnsi="Times New Roman" w:cs="Times New Roman"/>
          <w:sz w:val="28"/>
          <w:szCs w:val="28"/>
        </w:rPr>
        <w:t xml:space="preserve">Уполномоченного органа </w:t>
      </w:r>
      <w:bookmarkEnd w:id="26"/>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14:paraId="23D5A53B" w14:textId="77777777" w:rsidR="00E22946" w:rsidRPr="00475FC6" w:rsidRDefault="00E22946" w:rsidP="00E22946">
      <w:pPr>
        <w:spacing w:after="0" w:line="240" w:lineRule="auto"/>
        <w:jc w:val="center"/>
        <w:rPr>
          <w:rFonts w:ascii="Times New Roman" w:hAnsi="Times New Roman" w:cs="Times New Roman"/>
          <w:sz w:val="16"/>
          <w:szCs w:val="16"/>
        </w:rPr>
      </w:pPr>
    </w:p>
    <w:p w14:paraId="563083DA" w14:textId="70EF81D4"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14:paraId="1E3F1D9C" w14:textId="77777777"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6E2FE0">
        <w:rPr>
          <w:rFonts w:ascii="Times New Roman" w:hAnsi="Times New Roman" w:cs="Times New Roman"/>
          <w:sz w:val="28"/>
          <w:szCs w:val="28"/>
        </w:rPr>
        <w:t>контроля за</w:t>
      </w:r>
      <w:proofErr w:type="gramEnd"/>
      <w:r w:rsidRPr="006E2FE0">
        <w:rPr>
          <w:rFonts w:ascii="Times New Roman" w:hAnsi="Times New Roman" w:cs="Times New Roman"/>
          <w:sz w:val="28"/>
          <w:szCs w:val="28"/>
        </w:rPr>
        <w:t xml:space="preserve"> полнотой и качеством предоставления муниципальной услуги</w:t>
      </w:r>
    </w:p>
    <w:p w14:paraId="765FB439" w14:textId="77777777" w:rsidR="00E22946" w:rsidRPr="00475FC6" w:rsidRDefault="00E22946" w:rsidP="00E22946">
      <w:pPr>
        <w:spacing w:after="0" w:line="240" w:lineRule="auto"/>
        <w:jc w:val="center"/>
        <w:rPr>
          <w:rFonts w:ascii="Times New Roman" w:hAnsi="Times New Roman" w:cs="Times New Roman"/>
          <w:sz w:val="16"/>
          <w:szCs w:val="16"/>
        </w:rPr>
      </w:pPr>
    </w:p>
    <w:p w14:paraId="5091E4A5" w14:textId="2588A5A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14:paraId="1EF93B8A" w14:textId="7D6C36D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6E2FE0">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14:paraId="202E74CE" w14:textId="1116CD72"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14:paraId="4D782522" w14:textId="092BCACF"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14:paraId="1535757A" w14:textId="6897BC5C"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14:paraId="05AF5EB5" w14:textId="4ADA484C"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79CF1F44" w14:textId="708101C9"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14:paraId="2B730AEB" w14:textId="6923E85A"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14:paraId="7776B24F" w14:textId="2A2CD6A8"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1FA371D8" w14:textId="77777777"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5C5329BC" w14:textId="1668844F" w:rsidR="00E22946" w:rsidRDefault="00E22946" w:rsidP="00E22946">
      <w:pPr>
        <w:spacing w:after="0" w:line="240" w:lineRule="auto"/>
        <w:ind w:firstLine="708"/>
        <w:jc w:val="both"/>
        <w:rPr>
          <w:rFonts w:ascii="Times New Roman" w:hAnsi="Times New Roman" w:cs="Times New Roman"/>
          <w:sz w:val="28"/>
          <w:szCs w:val="28"/>
        </w:rPr>
      </w:pPr>
      <w:proofErr w:type="gramStart"/>
      <w:r w:rsidRPr="00475FC6">
        <w:rPr>
          <w:rFonts w:ascii="Times New Roman" w:hAnsi="Times New Roman" w:cs="Times New Roman"/>
          <w:sz w:val="28"/>
          <w:szCs w:val="28"/>
        </w:rPr>
        <w:t>Проверяемые</w:t>
      </w:r>
      <w:proofErr w:type="gramEnd"/>
      <w:r w:rsidRPr="00475FC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14:paraId="7D74E8F6" w14:textId="77777777" w:rsidR="00E22946" w:rsidRPr="006737B2" w:rsidRDefault="00E22946" w:rsidP="00E22946">
      <w:pPr>
        <w:spacing w:after="0" w:line="240" w:lineRule="auto"/>
        <w:jc w:val="center"/>
        <w:rPr>
          <w:rFonts w:ascii="Times New Roman" w:hAnsi="Times New Roman" w:cs="Times New Roman"/>
          <w:sz w:val="16"/>
          <w:szCs w:val="16"/>
        </w:rPr>
      </w:pPr>
    </w:p>
    <w:p w14:paraId="091A1324" w14:textId="7B38EA8F"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6D5424">
        <w:rPr>
          <w:rFonts w:ascii="Times New Roman" w:hAnsi="Times New Roman" w:cs="Times New Roman"/>
          <w:i/>
          <w:iCs/>
          <w:sz w:val="28"/>
          <w:szCs w:val="28"/>
        </w:rPr>
        <w:t>(Уполномоченного органа)</w:t>
      </w:r>
      <w:r w:rsidR="006737B2">
        <w:rPr>
          <w:rFonts w:ascii="Times New Roman" w:hAnsi="Times New Roman" w:cs="Times New Roman"/>
          <w:i/>
          <w:iCs/>
          <w:sz w:val="28"/>
          <w:szCs w:val="28"/>
        </w:rPr>
        <w:t xml:space="preserve"> </w:t>
      </w:r>
      <w:r w:rsidRPr="006737B2">
        <w:rPr>
          <w:rFonts w:ascii="Times New Roman" w:hAnsi="Times New Roman" w:cs="Times New Roman"/>
          <w:sz w:val="28"/>
          <w:szCs w:val="28"/>
        </w:rPr>
        <w:t>за решения и действия (бездействия), принимаемые</w:t>
      </w:r>
    </w:p>
    <w:p w14:paraId="485D039A" w14:textId="77777777"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14:paraId="335FF546" w14:textId="77777777"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14:paraId="03515F77" w14:textId="77777777" w:rsidR="00E22946" w:rsidRPr="00475FC6" w:rsidRDefault="00E22946" w:rsidP="00E22946">
      <w:pPr>
        <w:spacing w:after="0" w:line="240" w:lineRule="auto"/>
        <w:jc w:val="center"/>
        <w:rPr>
          <w:rFonts w:ascii="Times New Roman" w:hAnsi="Times New Roman" w:cs="Times New Roman"/>
          <w:b/>
          <w:bCs/>
          <w:sz w:val="16"/>
          <w:szCs w:val="16"/>
        </w:rPr>
      </w:pPr>
    </w:p>
    <w:p w14:paraId="4A99464D" w14:textId="446EA2B9"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14:paraId="0DC0818F" w14:textId="4C553D26"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14:paraId="54FBB3E7" w14:textId="77777777"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14:paraId="33245DC0" w14:textId="7CFB6FC4"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Положения, характеризующие требования к порядку и формам </w:t>
      </w:r>
      <w:proofErr w:type="gramStart"/>
      <w:r w:rsidRPr="006737B2">
        <w:rPr>
          <w:rFonts w:ascii="Times New Roman" w:hAnsi="Times New Roman" w:cs="Times New Roman"/>
          <w:sz w:val="28"/>
          <w:szCs w:val="28"/>
        </w:rPr>
        <w:t>контроля за</w:t>
      </w:r>
      <w:proofErr w:type="gramEnd"/>
      <w:r w:rsidRPr="006737B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14:paraId="152D6C57" w14:textId="77777777" w:rsidR="00E22946" w:rsidRPr="00475FC6" w:rsidRDefault="00E22946" w:rsidP="00E22946">
      <w:pPr>
        <w:spacing w:after="0" w:line="240" w:lineRule="auto"/>
        <w:jc w:val="center"/>
        <w:rPr>
          <w:rFonts w:ascii="Times New Roman" w:hAnsi="Times New Roman" w:cs="Times New Roman"/>
          <w:sz w:val="16"/>
          <w:szCs w:val="16"/>
        </w:rPr>
      </w:pPr>
    </w:p>
    <w:p w14:paraId="2F22698C" w14:textId="4A5DAA33"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6737B2" w:rsidRPr="006737B2">
        <w:rPr>
          <w:rFonts w:ascii="Times New Roman" w:hAnsi="Times New Roman" w:cs="Times New Roman"/>
          <w:sz w:val="28"/>
          <w:szCs w:val="28"/>
        </w:rPr>
        <w:t>контроль за</w:t>
      </w:r>
      <w:proofErr w:type="gramEnd"/>
      <w:r w:rsidR="006737B2" w:rsidRPr="006737B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37E983"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14:paraId="3A0635A2"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1B446909"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2A7E484D"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767DA5" w14:textId="23EDF665"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w:t>
      </w:r>
      <w:proofErr w:type="gramStart"/>
      <w:r w:rsidR="00E22946" w:rsidRPr="00475FC6">
        <w:rPr>
          <w:rFonts w:ascii="Times New Roman" w:hAnsi="Times New Roman" w:cs="Times New Roman"/>
          <w:sz w:val="28"/>
          <w:szCs w:val="28"/>
        </w:rPr>
        <w:t>Контроль за</w:t>
      </w:r>
      <w:proofErr w:type="gramEnd"/>
      <w:r w:rsidR="00E22946" w:rsidRPr="00475FC6">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14:paraId="6F33582F" w14:textId="4D0F2CBE"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22E8B1" w14:textId="77777777" w:rsidR="00E22946" w:rsidRPr="00475FC6" w:rsidRDefault="00E22946" w:rsidP="00E22946">
      <w:pPr>
        <w:spacing w:after="0" w:line="240" w:lineRule="auto"/>
        <w:jc w:val="both"/>
        <w:rPr>
          <w:rFonts w:ascii="Times New Roman" w:hAnsi="Times New Roman" w:cs="Times New Roman"/>
          <w:sz w:val="16"/>
          <w:szCs w:val="16"/>
        </w:rPr>
      </w:pPr>
    </w:p>
    <w:p w14:paraId="0145836E" w14:textId="77777777"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62CFD51F" w14:textId="77777777"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14:paraId="5A2FEF03" w14:textId="59CA7F6D"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7" w:name="Par526"/>
      <w:bookmarkEnd w:id="27"/>
      <w:r w:rsidRPr="00624A2D">
        <w:rPr>
          <w:rFonts w:ascii="Times New Roman" w:hAnsi="Times New Roman" w:cs="Times New Roman"/>
          <w:sz w:val="28"/>
          <w:szCs w:val="28"/>
        </w:rPr>
        <w:t>Способы информирования заявителя о его праве подать жалобу</w:t>
      </w:r>
    </w:p>
    <w:p w14:paraId="7BF128D8" w14:textId="77777777"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14:paraId="6DB8CFBE" w14:textId="77777777"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p>
    <w:p w14:paraId="66068DCE" w14:textId="77777777"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14:paraId="247AF353" w14:textId="77777777"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5EF17BA5" w14:textId="77777777"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proofErr w:type="gramStart"/>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w:t>
      </w:r>
      <w:r w:rsidR="00624A2D">
        <w:rPr>
          <w:rFonts w:ascii="Times New Roman" w:hAnsi="Times New Roman" w:cs="Times New Roman"/>
          <w:sz w:val="28"/>
          <w:szCs w:val="28"/>
        </w:rPr>
        <w:t xml:space="preserve"> </w:t>
      </w:r>
      <w:r w:rsidR="00E22946" w:rsidRPr="00475FC6">
        <w:rPr>
          <w:rFonts w:ascii="Times New Roman" w:hAnsi="Times New Roman" w:cs="Times New Roman"/>
          <w:sz w:val="28"/>
          <w:szCs w:val="28"/>
        </w:rPr>
        <w:t>в ходе предоставления муниципальной услуги (далее - досудебное (внесудебное) обжалование).</w:t>
      </w:r>
      <w:proofErr w:type="gramEnd"/>
    </w:p>
    <w:p w14:paraId="58F4C393" w14:textId="7B125548"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w:t>
      </w:r>
      <w:r w:rsidR="00E22946" w:rsidRPr="00EB0B8A">
        <w:rPr>
          <w:rFonts w:ascii="Times New Roman" w:hAnsi="Times New Roman" w:cs="Times New Roman"/>
          <w:sz w:val="28"/>
          <w:szCs w:val="28"/>
        </w:rPr>
        <w:t xml:space="preserve"> </w:t>
      </w:r>
      <w:r w:rsidR="00624A2D" w:rsidRPr="00EB0B8A">
        <w:rPr>
          <w:rFonts w:ascii="Times New Roman" w:hAnsi="Times New Roman" w:cs="Times New Roman"/>
          <w:sz w:val="28"/>
          <w:szCs w:val="28"/>
        </w:rPr>
        <w:t>на ЕПГУ</w:t>
      </w:r>
      <w:r w:rsidR="00E22946" w:rsidRPr="00EB0B8A">
        <w:rPr>
          <w:rFonts w:ascii="Times New Roman" w:hAnsi="Times New Roman" w:cs="Times New Roman"/>
          <w:sz w:val="28"/>
          <w:szCs w:val="28"/>
        </w:rPr>
        <w:t>.</w:t>
      </w:r>
    </w:p>
    <w:p w14:paraId="48A9D979" w14:textId="1D5ECD40"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14:paraId="3708DCA3" w14:textId="3F40EACB"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14:paraId="6A051F58" w14:textId="0A913121"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14:paraId="619073C5"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14:paraId="7DB62F9E"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14:paraId="514DC58C"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14:paraId="2FA05D28"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14:paraId="3622A471" w14:textId="3058112A"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3D9754B8" w14:textId="77777777"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14:paraId="20D1D7F7" w14:textId="0EB677E1"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14:paraId="2D56ED68" w14:textId="0CDA6E1E"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w:t>
      </w:r>
      <w:proofErr w:type="gramStart"/>
      <w:r w:rsidR="00784DD0" w:rsidRPr="00475FC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или их работниками является конкретное решение или действие (бездействие), принятое</w:t>
      </w:r>
      <w:proofErr w:type="gramEnd"/>
      <w:r w:rsidR="00784DD0" w:rsidRPr="00475FC6">
        <w:rPr>
          <w:rFonts w:ascii="Times New Roman" w:hAnsi="Times New Roman" w:cs="Times New Roman"/>
          <w:sz w:val="28"/>
          <w:szCs w:val="28"/>
        </w:rPr>
        <w:t xml:space="preserve"> или </w:t>
      </w:r>
      <w:proofErr w:type="gramStart"/>
      <w:r w:rsidR="00784DD0" w:rsidRPr="00475FC6">
        <w:rPr>
          <w:rFonts w:ascii="Times New Roman" w:hAnsi="Times New Roman" w:cs="Times New Roman"/>
          <w:sz w:val="28"/>
          <w:szCs w:val="28"/>
        </w:rPr>
        <w:t>осуществленное</w:t>
      </w:r>
      <w:proofErr w:type="gramEnd"/>
      <w:r w:rsidR="00784DD0" w:rsidRPr="00475FC6">
        <w:rPr>
          <w:rFonts w:ascii="Times New Roman" w:hAnsi="Times New Roman" w:cs="Times New Roman"/>
          <w:sz w:val="28"/>
          <w:szCs w:val="28"/>
        </w:rPr>
        <w:t xml:space="preserve"> ими в ходе предоставления муниципальной услуги, в том числе:</w:t>
      </w:r>
    </w:p>
    <w:p w14:paraId="7ADE7DFA" w14:textId="469C5622"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3"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25C613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601D409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2FDEE064"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270F06CE" w14:textId="1144AEF9"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784DD0" w:rsidRPr="00475FC6">
          <w:rPr>
            <w:rFonts w:ascii="Times New Roman" w:hAnsi="Times New Roman" w:cs="Times New Roman"/>
            <w:sz w:val="28"/>
            <w:szCs w:val="28"/>
          </w:rPr>
          <w:t xml:space="preserve">пунктом </w:t>
        </w:r>
        <w:r w:rsidR="002F5775">
          <w:rPr>
            <w:rFonts w:ascii="Times New Roman" w:hAnsi="Times New Roman" w:cs="Times New Roman"/>
            <w:sz w:val="28"/>
            <w:szCs w:val="28"/>
          </w:rPr>
          <w:t xml:space="preserve"> </w:t>
        </w:r>
        <w:r w:rsidR="00784DD0" w:rsidRPr="00475FC6">
          <w:rPr>
            <w:rFonts w:ascii="Times New Roman" w:hAnsi="Times New Roman" w:cs="Times New Roman"/>
            <w:sz w:val="28"/>
            <w:szCs w:val="28"/>
          </w:rPr>
          <w:t>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2F5775">
        <w:rPr>
          <w:rFonts w:ascii="Times New Roman" w:hAnsi="Times New Roman" w:cs="Times New Roman"/>
          <w:sz w:val="28"/>
          <w:szCs w:val="28"/>
        </w:rPr>
        <w:t xml:space="preserve">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roofErr w:type="gramEnd"/>
    </w:p>
    <w:p w14:paraId="0684E22F" w14:textId="77777777"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ED4EB32" w14:textId="6D16593D"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D6A79E4" w14:textId="48D2D5B4"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B5D24DE" w14:textId="1F5C479F"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3234529D" w14:textId="1C521F30"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5833939" w14:textId="66370FCE"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69663257" w14:textId="10A63203"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2D960F9" w14:textId="786A2006"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A5B71C8" w14:textId="4128B2D7"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F2F93D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7F47E690"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4651063"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43252F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9A6E0D9"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620CA0F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989515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403713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31B44A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82606FF"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E74B4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54029E0"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99367F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70856A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5F14266"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38D14F4"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6699C92"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CA87543"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A77E94"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AFDB8B"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862CEE"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64765A3C"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B709D58"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A5101E0"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0C1BE1A"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13A6A91D"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7BB283D1"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A77D14E"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31A551DD"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2E424B6D" w14:textId="77777777" w:rsidR="006D5424" w:rsidRDefault="006D5424" w:rsidP="000D6533">
      <w:pPr>
        <w:autoSpaceDE w:val="0"/>
        <w:autoSpaceDN w:val="0"/>
        <w:adjustRightInd w:val="0"/>
        <w:spacing w:after="0" w:line="240" w:lineRule="auto"/>
        <w:ind w:firstLine="540"/>
        <w:jc w:val="both"/>
        <w:rPr>
          <w:rFonts w:ascii="Times New Roman" w:hAnsi="Times New Roman" w:cs="Times New Roman"/>
          <w:sz w:val="28"/>
          <w:szCs w:val="28"/>
        </w:rPr>
      </w:pPr>
    </w:p>
    <w:p w14:paraId="5161A9E3" w14:textId="2ABF43C1"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97183C" w14:textId="6D897675"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38183A34" w14:textId="2B7D5210" w:rsidR="002444B7" w:rsidRPr="003E3DE5" w:rsidRDefault="001963AF" w:rsidP="002444B7">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44B7" w:rsidRPr="003E3DE5">
        <w:rPr>
          <w:rFonts w:ascii="Times New Roman" w:eastAsia="Times New Roman" w:hAnsi="Times New Roman" w:cs="Times New Roman"/>
          <w:sz w:val="24"/>
          <w:szCs w:val="24"/>
          <w:lang w:eastAsia="ru-RU"/>
        </w:rPr>
        <w:t xml:space="preserve">риложение № </w:t>
      </w:r>
      <w:r w:rsidR="002444B7">
        <w:rPr>
          <w:rFonts w:ascii="Times New Roman" w:eastAsia="Times New Roman" w:hAnsi="Times New Roman" w:cs="Times New Roman"/>
          <w:sz w:val="24"/>
          <w:szCs w:val="24"/>
          <w:lang w:eastAsia="ru-RU"/>
        </w:rPr>
        <w:t>1</w:t>
      </w:r>
    </w:p>
    <w:p w14:paraId="147DC019"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к Административному регламенту</w:t>
      </w:r>
    </w:p>
    <w:p w14:paraId="373F4571"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 xml:space="preserve">предоставления </w:t>
      </w:r>
      <w:proofErr w:type="gramStart"/>
      <w:r w:rsidRPr="003E3DE5">
        <w:rPr>
          <w:rFonts w:ascii="Times New Roman" w:eastAsia="Times New Roman" w:hAnsi="Times New Roman" w:cs="Times New Roman"/>
          <w:sz w:val="24"/>
          <w:szCs w:val="24"/>
          <w:lang w:eastAsia="ru-RU"/>
        </w:rPr>
        <w:t>государственной</w:t>
      </w:r>
      <w:proofErr w:type="gramEnd"/>
      <w:r w:rsidRPr="003E3DE5">
        <w:rPr>
          <w:rFonts w:ascii="Times New Roman" w:eastAsia="Times New Roman" w:hAnsi="Times New Roman" w:cs="Times New Roman"/>
          <w:sz w:val="24"/>
          <w:szCs w:val="24"/>
          <w:lang w:eastAsia="ru-RU"/>
        </w:rPr>
        <w:t xml:space="preserve"> </w:t>
      </w:r>
    </w:p>
    <w:p w14:paraId="1157C909" w14:textId="77777777" w:rsidR="002444B7" w:rsidRPr="003E3DE5" w:rsidRDefault="002444B7" w:rsidP="002444B7">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3E3DE5">
        <w:rPr>
          <w:rFonts w:ascii="Times New Roman" w:eastAsia="Times New Roman" w:hAnsi="Times New Roman" w:cs="Times New Roman"/>
          <w:sz w:val="24"/>
          <w:szCs w:val="24"/>
          <w:lang w:eastAsia="ru-RU"/>
        </w:rPr>
        <w:t>услуги</w:t>
      </w:r>
    </w:p>
    <w:p w14:paraId="6FC80E98" w14:textId="77777777"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14:paraId="68E4E37D" w14:textId="77777777"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2FF81F6F"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4962"/>
      </w:tblGrid>
      <w:tr w:rsidR="002444B7" w:rsidRPr="0070569C" w14:paraId="5F9B6D69" w14:textId="77777777" w:rsidTr="00221F5B">
        <w:trPr>
          <w:trHeight w:val="815"/>
        </w:trPr>
        <w:tc>
          <w:tcPr>
            <w:tcW w:w="851" w:type="dxa"/>
            <w:shd w:val="clear" w:color="auto" w:fill="auto"/>
            <w:vAlign w:val="center"/>
            <w:hideMark/>
          </w:tcPr>
          <w:p w14:paraId="5CDAA3D0" w14:textId="77777777"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xml:space="preserve">№ </w:t>
            </w:r>
            <w:proofErr w:type="gramStart"/>
            <w:r w:rsidRPr="0070569C">
              <w:rPr>
                <w:rFonts w:ascii="Times New Roman" w:eastAsia="Times New Roman" w:hAnsi="Times New Roman" w:cs="Times New Roman"/>
                <w:bCs/>
                <w:sz w:val="24"/>
                <w:szCs w:val="24"/>
                <w:lang w:eastAsia="ru-RU"/>
              </w:rPr>
              <w:t>п</w:t>
            </w:r>
            <w:proofErr w:type="gramEnd"/>
            <w:r w:rsidRPr="0070569C">
              <w:rPr>
                <w:rFonts w:ascii="Times New Roman" w:eastAsia="Times New Roman" w:hAnsi="Times New Roman" w:cs="Times New Roman"/>
                <w:bCs/>
                <w:sz w:val="24"/>
                <w:szCs w:val="24"/>
                <w:lang w:eastAsia="ru-RU"/>
              </w:rPr>
              <w:t>/п</w:t>
            </w:r>
          </w:p>
        </w:tc>
        <w:tc>
          <w:tcPr>
            <w:tcW w:w="3685" w:type="dxa"/>
            <w:shd w:val="clear" w:color="auto" w:fill="auto"/>
            <w:vAlign w:val="center"/>
            <w:hideMark/>
          </w:tcPr>
          <w:p w14:paraId="4ACB4F22" w14:textId="77777777"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14:paraId="74A7ACC1" w14:textId="77777777"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14:paraId="570341E8" w14:textId="77777777" w:rsidTr="00221F5B">
        <w:trPr>
          <w:trHeight w:val="339"/>
        </w:trPr>
        <w:tc>
          <w:tcPr>
            <w:tcW w:w="9498" w:type="dxa"/>
            <w:gridSpan w:val="3"/>
            <w:shd w:val="clear" w:color="auto" w:fill="auto"/>
            <w:vAlign w:val="center"/>
          </w:tcPr>
          <w:p w14:paraId="68C13460"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14:paraId="339F69FA" w14:textId="77777777" w:rsidTr="00221F5B">
        <w:trPr>
          <w:trHeight w:val="841"/>
        </w:trPr>
        <w:tc>
          <w:tcPr>
            <w:tcW w:w="851" w:type="dxa"/>
            <w:shd w:val="clear" w:color="auto" w:fill="auto"/>
            <w:vAlign w:val="center"/>
          </w:tcPr>
          <w:p w14:paraId="330444DD"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45D2951F" w14:textId="77777777"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14:paraId="3AAFA100" w14:textId="77777777"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14:paraId="7EC05590" w14:textId="77777777"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14:paraId="44D1E58E" w14:textId="77777777" w:rsidTr="00221F5B">
        <w:trPr>
          <w:trHeight w:val="841"/>
        </w:trPr>
        <w:tc>
          <w:tcPr>
            <w:tcW w:w="851" w:type="dxa"/>
            <w:shd w:val="clear" w:color="auto" w:fill="auto"/>
            <w:vAlign w:val="center"/>
          </w:tcPr>
          <w:p w14:paraId="05B16E9F"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14:paraId="02ED723A" w14:textId="77777777"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14:paraId="6A43D1D7"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14:paraId="46D61CD8"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14:paraId="1F1D5EFD" w14:textId="77777777"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14:paraId="02B68180" w14:textId="77777777" w:rsidTr="00221F5B">
        <w:trPr>
          <w:trHeight w:val="594"/>
        </w:trPr>
        <w:tc>
          <w:tcPr>
            <w:tcW w:w="851" w:type="dxa"/>
            <w:shd w:val="clear" w:color="auto" w:fill="auto"/>
            <w:vAlign w:val="center"/>
          </w:tcPr>
          <w:p w14:paraId="436043AA"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14:paraId="5F10AABF"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14:paraId="1D7340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proofErr w:type="gramStart"/>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roofErr w:type="gramEnd"/>
          </w:p>
          <w:p w14:paraId="699147C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057BB8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14:paraId="7674D35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Место расположения</w:t>
            </w:r>
            <w:r>
              <w:rPr>
                <w:rFonts w:ascii="Times New Roman" w:eastAsia="Times New Roman" w:hAnsi="Times New Roman" w:cs="Times New Roman"/>
                <w:sz w:val="24"/>
                <w:szCs w:val="24"/>
                <w:lang w:eastAsia="ru-RU"/>
              </w:rPr>
              <w:t xml:space="preserve"> </w:t>
            </w:r>
            <w:r w:rsidRPr="004C29B2">
              <w:rPr>
                <w:rFonts w:ascii="Times New Roman" w:eastAsia="Times New Roman" w:hAnsi="Times New Roman" w:cs="Times New Roman"/>
                <w:sz w:val="24"/>
                <w:szCs w:val="24"/>
                <w:lang w:eastAsia="ru-RU"/>
              </w:rPr>
              <w:t xml:space="preserve">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7ADCC675" w14:textId="77777777"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w:t>
            </w:r>
            <w:proofErr w:type="gramStart"/>
            <w:r w:rsidRPr="006137E8">
              <w:rPr>
                <w:rFonts w:ascii="Times New Roman" w:eastAsia="Times New Roman" w:hAnsi="Times New Roman" w:cs="Times New Roman"/>
                <w:sz w:val="24"/>
                <w:szCs w:val="24"/>
                <w:lang w:eastAsia="ru-RU"/>
              </w:rPr>
              <w:t>,</w:t>
            </w:r>
            <w:proofErr w:type="gramEnd"/>
            <w:r w:rsidRPr="006137E8">
              <w:rPr>
                <w:rFonts w:ascii="Times New Roman" w:eastAsia="Times New Roman" w:hAnsi="Times New Roman" w:cs="Times New Roman"/>
                <w:sz w:val="24"/>
                <w:szCs w:val="24"/>
                <w:lang w:eastAsia="ru-RU"/>
              </w:rP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14:paraId="4E64D21D" w14:textId="77777777" w:rsidTr="00221F5B">
        <w:trPr>
          <w:trHeight w:val="841"/>
        </w:trPr>
        <w:tc>
          <w:tcPr>
            <w:tcW w:w="9498" w:type="dxa"/>
            <w:gridSpan w:val="3"/>
            <w:shd w:val="clear" w:color="auto" w:fill="auto"/>
            <w:vAlign w:val="center"/>
          </w:tcPr>
          <w:p w14:paraId="2E92BCE1"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10B73752" w14:textId="77777777" w:rsidTr="00221F5B">
        <w:trPr>
          <w:trHeight w:val="841"/>
        </w:trPr>
        <w:tc>
          <w:tcPr>
            <w:tcW w:w="851" w:type="dxa"/>
            <w:shd w:val="clear" w:color="auto" w:fill="auto"/>
            <w:vAlign w:val="center"/>
          </w:tcPr>
          <w:p w14:paraId="0CDD933B"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2B65F91B"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14:paraId="02123CE8" w14:textId="77777777"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14:paraId="5FD2109E"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firstRow="1" w:lastRow="0" w:firstColumn="1" w:lastColumn="0" w:noHBand="0" w:noVBand="1"/>
      </w:tblPr>
      <w:tblGrid>
        <w:gridCol w:w="1418"/>
        <w:gridCol w:w="8080"/>
      </w:tblGrid>
      <w:tr w:rsidR="002444B7" w:rsidRPr="0070569C" w14:paraId="7D9B0342" w14:textId="77777777" w:rsidTr="00221F5B">
        <w:trPr>
          <w:trHeight w:val="567"/>
        </w:trPr>
        <w:tc>
          <w:tcPr>
            <w:tcW w:w="1418" w:type="dxa"/>
            <w:vAlign w:val="center"/>
          </w:tcPr>
          <w:p w14:paraId="18D4675A" w14:textId="77777777"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14:paraId="278D9507" w14:textId="77777777"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14:paraId="23FDF2E9" w14:textId="77777777" w:rsidTr="00221F5B">
        <w:trPr>
          <w:trHeight w:val="426"/>
        </w:trPr>
        <w:tc>
          <w:tcPr>
            <w:tcW w:w="9498" w:type="dxa"/>
            <w:gridSpan w:val="2"/>
            <w:vAlign w:val="center"/>
          </w:tcPr>
          <w:p w14:paraId="3ED8F363" w14:textId="77777777"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Pr>
                <w:rFonts w:ascii="Times New Roman" w:hAnsi="Times New Roman" w:cs="Times New Roman"/>
                <w:sz w:val="24"/>
                <w:szCs w:val="24"/>
              </w:rPr>
              <w:t xml:space="preserve"> </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14:paraId="5B3DB314" w14:textId="77777777" w:rsidTr="00221F5B">
        <w:trPr>
          <w:trHeight w:val="426"/>
        </w:trPr>
        <w:tc>
          <w:tcPr>
            <w:tcW w:w="1418" w:type="dxa"/>
            <w:vAlign w:val="center"/>
          </w:tcPr>
          <w:p w14:paraId="605C953B"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14:paraId="5AD5E84D" w14:textId="77777777"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14:paraId="68F67A54" w14:textId="77777777" w:rsidTr="00221F5B">
        <w:trPr>
          <w:trHeight w:val="426"/>
        </w:trPr>
        <w:tc>
          <w:tcPr>
            <w:tcW w:w="1418" w:type="dxa"/>
            <w:vAlign w:val="center"/>
          </w:tcPr>
          <w:p w14:paraId="690BEFB0"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14:paraId="09F72296" w14:textId="77777777"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14:paraId="565E9E8A" w14:textId="77777777" w:rsidTr="00221F5B">
        <w:trPr>
          <w:trHeight w:val="426"/>
        </w:trPr>
        <w:tc>
          <w:tcPr>
            <w:tcW w:w="1418" w:type="dxa"/>
            <w:vAlign w:val="center"/>
          </w:tcPr>
          <w:p w14:paraId="52BFDE4D"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14:paraId="25C01E7E"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14:paraId="7D77335A" w14:textId="77777777" w:rsidTr="00221F5B">
        <w:trPr>
          <w:trHeight w:val="426"/>
        </w:trPr>
        <w:tc>
          <w:tcPr>
            <w:tcW w:w="1418" w:type="dxa"/>
            <w:vAlign w:val="center"/>
          </w:tcPr>
          <w:p w14:paraId="06F4FB03"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14:paraId="7F4E649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14:paraId="6EFF0822" w14:textId="77777777" w:rsidTr="00221F5B">
        <w:trPr>
          <w:trHeight w:val="426"/>
        </w:trPr>
        <w:tc>
          <w:tcPr>
            <w:tcW w:w="9498" w:type="dxa"/>
            <w:gridSpan w:val="2"/>
            <w:vAlign w:val="center"/>
          </w:tcPr>
          <w:p w14:paraId="60F9ECD1" w14:textId="77777777"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6D91F9C3" w14:textId="77777777" w:rsidTr="00221F5B">
        <w:trPr>
          <w:trHeight w:val="426"/>
        </w:trPr>
        <w:tc>
          <w:tcPr>
            <w:tcW w:w="1418" w:type="dxa"/>
            <w:vAlign w:val="center"/>
          </w:tcPr>
          <w:p w14:paraId="48E7E402" w14:textId="77777777"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14:paraId="0322EAA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14:paraId="35CD51D9" w14:textId="21DAE31B"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5473E26" w14:textId="7928329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62A7FB6" w14:textId="777238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3ED14C7" w14:textId="694317B1"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4DF0D5D0" w14:textId="2B4777B6"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C85137" w14:textId="72E08B7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B541274" w14:textId="5354B01A"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F4A59E" w14:textId="2E8285E0"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056B65E" w14:textId="799F25B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977AB95" w14:textId="2EFE70EF"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3F59B0" w14:textId="03609F1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CC4DDD9" w14:textId="177F9E28"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E33395" w14:textId="483EA6C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6921836" w14:textId="4DB78E42"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D94E20" w14:textId="4C96D46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51603948" w14:textId="73825745"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A5AE348" w14:textId="3BCE2CA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94DBC9" w14:textId="777777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7FEFE02" w14:textId="0C6386B8"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DFED39D" w14:textId="5787D2B3" w:rsidR="007432EB" w:rsidRPr="007432EB"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7432EB" w:rsidRPr="007432EB">
        <w:rPr>
          <w:rFonts w:ascii="Times New Roman" w:eastAsia="Times New Roman" w:hAnsi="Times New Roman" w:cs="Times New Roman"/>
          <w:sz w:val="24"/>
          <w:szCs w:val="24"/>
          <w:lang w:eastAsia="ru-RU"/>
        </w:rPr>
        <w:t>иложение №</w:t>
      </w:r>
      <w:r w:rsidR="007432EB">
        <w:rPr>
          <w:rFonts w:ascii="Times New Roman" w:eastAsia="Times New Roman" w:hAnsi="Times New Roman" w:cs="Times New Roman"/>
          <w:sz w:val="24"/>
          <w:szCs w:val="24"/>
          <w:lang w:eastAsia="ru-RU"/>
        </w:rPr>
        <w:t xml:space="preserve"> </w:t>
      </w:r>
      <w:r w:rsidR="002444B7">
        <w:rPr>
          <w:rFonts w:ascii="Times New Roman" w:eastAsia="Times New Roman" w:hAnsi="Times New Roman" w:cs="Times New Roman"/>
          <w:sz w:val="24"/>
          <w:szCs w:val="24"/>
          <w:lang w:eastAsia="ru-RU"/>
        </w:rPr>
        <w:t>2</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36559C06" w:rsid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0D4F5CF6" w14:textId="77777777"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6F5F6D" w14:textId="77777777"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8" w:name="Par658"/>
      <w:bookmarkStart w:id="29" w:name="Par706"/>
      <w:bookmarkStart w:id="30" w:name="_Hlk121838458"/>
      <w:bookmarkEnd w:id="28"/>
      <w:bookmarkEnd w:id="29"/>
      <w:r w:rsidRPr="005E79F5">
        <w:rPr>
          <w:rFonts w:ascii="Times New Roman" w:eastAsia="Times New Roman" w:hAnsi="Times New Roman" w:cs="Times New Roman"/>
          <w:sz w:val="24"/>
          <w:szCs w:val="24"/>
          <w:lang w:eastAsia="ru-RU"/>
        </w:rPr>
        <w:t>Заявление</w:t>
      </w:r>
    </w:p>
    <w:p w14:paraId="12ACDF8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1"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14:paraId="0D08B69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14:paraId="225138D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w:t>
      </w:r>
      <w:proofErr w:type="gramStart"/>
      <w:r w:rsidRPr="005E79F5">
        <w:rPr>
          <w:rFonts w:ascii="Times New Roman" w:eastAsia="Times New Roman" w:hAnsi="Times New Roman" w:cs="Times New Roman"/>
          <w:sz w:val="24"/>
          <w:szCs w:val="24"/>
          <w:lang w:eastAsia="ru-RU"/>
        </w:rPr>
        <w:t>продлении</w:t>
      </w:r>
      <w:proofErr w:type="gramEnd"/>
      <w:r w:rsidRPr="005E79F5">
        <w:rPr>
          <w:rFonts w:ascii="Times New Roman" w:eastAsia="Times New Roman" w:hAnsi="Times New Roman" w:cs="Times New Roman"/>
          <w:sz w:val="24"/>
          <w:szCs w:val="24"/>
          <w:lang w:eastAsia="ru-RU"/>
        </w:rPr>
        <w:t xml:space="preserve">, переоформлении, выдаче копии, дубликата разрешения на право организации розничного рынка) </w:t>
      </w:r>
    </w:p>
    <w:bookmarkEnd w:id="31"/>
    <w:p w14:paraId="20FF3BBF"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14:paraId="7AA3D078" w14:textId="376DC77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14:paraId="798193B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roofErr w:type="gramStart"/>
      <w:r w:rsidRPr="005E79F5">
        <w:rPr>
          <w:rFonts w:ascii="Times New Roman" w:eastAsia="Times New Roman" w:hAnsi="Times New Roman" w:cs="Times New Roman"/>
          <w:sz w:val="24"/>
          <w:szCs w:val="24"/>
          <w:vertAlign w:val="superscript"/>
          <w:lang w:eastAsia="ru-RU"/>
        </w:rPr>
        <w:t>(полное и сокращенное (при наличии) наименование, в том числе</w:t>
      </w:r>
      <w:r w:rsidRPr="005E79F5">
        <w:rPr>
          <w:rFonts w:ascii="Calibri" w:eastAsia="Times New Roman" w:hAnsi="Calibri"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 xml:space="preserve">фирменное </w:t>
      </w:r>
      <w:proofErr w:type="gramEnd"/>
    </w:p>
    <w:p w14:paraId="7B0D9525" w14:textId="4892D5C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14:paraId="531FA467" w14:textId="441FFD3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7FF2D5E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14:paraId="22054B53" w14:textId="62589D43"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14:paraId="4027766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14:paraId="44F66A05" w14:textId="47FB609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C4E0D6B" w14:textId="3DBC530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14:paraId="1965A647" w14:textId="3B3963F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BA8B48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14:paraId="42237F5B" w14:textId="29D7788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6D9A2E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14:paraId="464B070E" w14:textId="11B5771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475A7216" w14:textId="22736402"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14:paraId="73D79333" w14:textId="4F24A8A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14:paraId="30370A3B" w14:textId="04184621"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14:paraId="4A905944"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w:t>
      </w:r>
      <w:proofErr w:type="gramStart"/>
      <w:r w:rsidRPr="005E79F5">
        <w:rPr>
          <w:rFonts w:ascii="Times New Roman" w:eastAsia="Times New Roman" w:hAnsi="Times New Roman" w:cs="Times New Roman"/>
          <w:sz w:val="24"/>
          <w:szCs w:val="24"/>
          <w:vertAlign w:val="superscript"/>
          <w:lang w:eastAsia="ru-RU"/>
        </w:rPr>
        <w:t>(указать тип рынка и его наименование (при наличии)</w:t>
      </w:r>
      <w:proofErr w:type="gramEnd"/>
    </w:p>
    <w:p w14:paraId="1EBD6BC2" w14:textId="58AFD18B"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E79F5">
        <w:rPr>
          <w:rFonts w:ascii="Times New Roman" w:eastAsia="Times New Roman" w:hAnsi="Times New Roman" w:cs="Times New Roman"/>
          <w:sz w:val="24"/>
          <w:szCs w:val="24"/>
          <w:lang w:eastAsia="ru-RU"/>
        </w:rPr>
        <w:t>находящегося</w:t>
      </w:r>
      <w:proofErr w:type="gramEnd"/>
      <w:r w:rsidRPr="005E79F5">
        <w:rPr>
          <w:rFonts w:ascii="Times New Roman" w:eastAsia="Times New Roman" w:hAnsi="Times New Roman" w:cs="Times New Roman"/>
          <w:sz w:val="24"/>
          <w:szCs w:val="24"/>
          <w:lang w:eastAsia="ru-RU"/>
        </w:rPr>
        <w:t xml:space="preserve"> по адресу:_______________________________________________________</w:t>
      </w:r>
    </w:p>
    <w:p w14:paraId="63DBB416"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proofErr w:type="gramStart"/>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roofErr w:type="gramEnd"/>
    </w:p>
    <w:p w14:paraId="7E989C2F" w14:textId="6C06A48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FACC25E"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14:paraId="3970F64F" w14:textId="77777777"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14:paraId="3DA60FE3"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5438329" wp14:editId="00D6D732">
                <wp:simplePos x="0" y="0"/>
                <wp:positionH relativeFrom="column">
                  <wp:posOffset>440055</wp:posOffset>
                </wp:positionH>
                <wp:positionV relativeFrom="paragraph">
                  <wp:posOffset>34925</wp:posOffset>
                </wp:positionV>
                <wp:extent cx="133350" cy="133350"/>
                <wp:effectExtent l="13970" t="6350" r="508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2757CB92" id="Прямоугольник 1" o:spid="_x0000_s1026" style="position:absolute;margin-left:34.65pt;margin-top:2.7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mc:Fallback>
        </mc:AlternateContent>
      </w:r>
      <w:r w:rsidRPr="005E79F5">
        <w:rPr>
          <w:rFonts w:ascii="Times New Roman" w:eastAsia="Times New Roman" w:hAnsi="Times New Roman" w:cs="Times New Roman"/>
          <w:sz w:val="24"/>
          <w:szCs w:val="24"/>
          <w:lang w:eastAsia="ru-RU"/>
        </w:rPr>
        <w:t xml:space="preserve">    выдать лично;</w:t>
      </w:r>
    </w:p>
    <w:p w14:paraId="26BC537B"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B22AC1B" wp14:editId="70223417">
                <wp:simplePos x="0" y="0"/>
                <wp:positionH relativeFrom="column">
                  <wp:posOffset>433070</wp:posOffset>
                </wp:positionH>
                <wp:positionV relativeFrom="paragraph">
                  <wp:posOffset>59690</wp:posOffset>
                </wp:positionV>
                <wp:extent cx="133350" cy="114300"/>
                <wp:effectExtent l="13970" t="12065" r="508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6AD2D57" id="Прямоугольник 9" o:spid="_x0000_s1026" style="position:absolute;margin-left:34.1pt;margin-top:4.7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mc:Fallback>
        </mc:AlternateContent>
      </w:r>
      <w:r w:rsidRPr="005E79F5">
        <w:rPr>
          <w:rFonts w:ascii="Times New Roman" w:eastAsia="Times New Roman" w:hAnsi="Times New Roman" w:cs="Times New Roman"/>
          <w:sz w:val="24"/>
          <w:szCs w:val="24"/>
          <w:lang w:eastAsia="ru-RU"/>
        </w:rPr>
        <w:t xml:space="preserve">    направить по почте (указать почтовый адрес);</w:t>
      </w:r>
    </w:p>
    <w:p w14:paraId="21DB4B42" w14:textId="525B182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0B4EA04" wp14:editId="37823C93">
                <wp:simplePos x="0" y="0"/>
                <wp:positionH relativeFrom="column">
                  <wp:posOffset>433070</wp:posOffset>
                </wp:positionH>
                <wp:positionV relativeFrom="paragraph">
                  <wp:posOffset>55880</wp:posOffset>
                </wp:positionV>
                <wp:extent cx="133350" cy="114300"/>
                <wp:effectExtent l="13970" t="8255" r="508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D5D79FA" id="Прямоугольник 10" o:spid="_x0000_s1026" style="position:absolute;margin-left:34.1pt;margin-top:4.4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mc:Fallback>
        </mc:AlternateContent>
      </w: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на</w:t>
      </w:r>
      <w:r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14:paraId="74E2F7F1"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A5A91D2" wp14:editId="1F98EFFF">
                <wp:simplePos x="0" y="0"/>
                <wp:positionH relativeFrom="column">
                  <wp:posOffset>433070</wp:posOffset>
                </wp:positionH>
                <wp:positionV relativeFrom="paragraph">
                  <wp:posOffset>46355</wp:posOffset>
                </wp:positionV>
                <wp:extent cx="133350" cy="114300"/>
                <wp:effectExtent l="13970" t="8255"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24DCE514" id="Прямоугольник 11" o:spid="_x0000_s1026" style="position:absolute;margin-left:34.1pt;margin-top:3.6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mc:Fallback>
        </mc:AlternateContent>
      </w:r>
      <w:r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14:paraId="424ED801" w14:textId="3DC794AF"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14:paraId="65C17727"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14:paraId="4A04F65F" w14:textId="2C9FC1D6"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B6C873C"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14:paraId="4D8CD1C7"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5895FD"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_Hlk178331828"/>
      <w:r w:rsidRPr="005E79F5">
        <w:rPr>
          <w:rFonts w:ascii="Times New Roman" w:eastAsia="Times New Roman" w:hAnsi="Times New Roman" w:cs="Times New Roman"/>
          <w:sz w:val="28"/>
          <w:szCs w:val="28"/>
          <w:lang w:eastAsia="ru-RU"/>
        </w:rPr>
        <w:t>«__» _____  20__ г.         __________________         ___________________</w:t>
      </w:r>
    </w:p>
    <w:p w14:paraId="177EC475" w14:textId="7FF03BB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sidR="00C5214D">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0761E9C8"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2"/>
    <w:p w14:paraId="77A6C5AF"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6147C46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F7C6F4" w14:textId="77777777"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14:paraId="28984B90"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w:t>
      </w:r>
      <w:proofErr w:type="gramStart"/>
      <w:r w:rsidRPr="00C5214D">
        <w:rPr>
          <w:rFonts w:ascii="Times New Roman" w:eastAsia="Times New Roman" w:hAnsi="Times New Roman" w:cs="Times New Roman"/>
          <w:sz w:val="24"/>
          <w:szCs w:val="24"/>
          <w:lang w:eastAsia="ru-RU"/>
        </w:rPr>
        <w:t>продлении</w:t>
      </w:r>
      <w:proofErr w:type="gramEnd"/>
      <w:r w:rsidRPr="00C5214D">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14:paraId="51FDDAD6"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14:paraId="12C130EA"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C5214D" w14:paraId="461D758B" w14:textId="77777777" w:rsidTr="00C26408">
        <w:tc>
          <w:tcPr>
            <w:tcW w:w="1101" w:type="dxa"/>
          </w:tcPr>
          <w:p w14:paraId="187E4D70"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xml:space="preserve">№ </w:t>
            </w:r>
            <w:proofErr w:type="gramStart"/>
            <w:r w:rsidRPr="00C5214D">
              <w:rPr>
                <w:rFonts w:ascii="Times New Roman" w:eastAsia="Times New Roman" w:hAnsi="Times New Roman" w:cs="Times New Roman"/>
                <w:sz w:val="20"/>
                <w:szCs w:val="20"/>
                <w:lang w:eastAsia="ru-RU"/>
              </w:rPr>
              <w:t>п</w:t>
            </w:r>
            <w:proofErr w:type="gramEnd"/>
            <w:r w:rsidRPr="00C5214D">
              <w:rPr>
                <w:rFonts w:ascii="Times New Roman" w:eastAsia="Times New Roman" w:hAnsi="Times New Roman" w:cs="Times New Roman"/>
                <w:sz w:val="20"/>
                <w:szCs w:val="20"/>
                <w:lang w:eastAsia="ru-RU"/>
              </w:rPr>
              <w:t>/п</w:t>
            </w:r>
          </w:p>
        </w:tc>
        <w:tc>
          <w:tcPr>
            <w:tcW w:w="8363" w:type="dxa"/>
          </w:tcPr>
          <w:p w14:paraId="406D7FA7" w14:textId="77777777"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14:paraId="0BE38ED8" w14:textId="77777777" w:rsidTr="00C26408">
        <w:tc>
          <w:tcPr>
            <w:tcW w:w="1101" w:type="dxa"/>
          </w:tcPr>
          <w:p w14:paraId="733331C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7F2A26E7" w14:textId="77777777" w:rsidTr="00C26408">
        <w:tc>
          <w:tcPr>
            <w:tcW w:w="1101" w:type="dxa"/>
          </w:tcPr>
          <w:p w14:paraId="33EBBAFA"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6CD3DFE0" w14:textId="77777777" w:rsidTr="00C26408">
        <w:tc>
          <w:tcPr>
            <w:tcW w:w="1101" w:type="dxa"/>
          </w:tcPr>
          <w:p w14:paraId="0F2358D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19B53E1E" w14:textId="77777777" w:rsidTr="00C26408">
        <w:tc>
          <w:tcPr>
            <w:tcW w:w="1101" w:type="dxa"/>
          </w:tcPr>
          <w:p w14:paraId="174077A8"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C5214D">
        <w:rPr>
          <w:rFonts w:ascii="Times New Roman" w:eastAsia="Times New Roman" w:hAnsi="Times New Roman" w:cs="Times New Roman"/>
          <w:sz w:val="24"/>
          <w:szCs w:val="24"/>
          <w:lang w:eastAsia="ru-RU"/>
        </w:rPr>
        <w:t>нужное</w:t>
      </w:r>
      <w:proofErr w:type="gramEnd"/>
      <w:r w:rsidRPr="00C5214D">
        <w:rPr>
          <w:rFonts w:ascii="Times New Roman" w:eastAsia="Times New Roman" w:hAnsi="Times New Roman" w:cs="Times New Roman"/>
          <w:sz w:val="24"/>
          <w:szCs w:val="24"/>
          <w:lang w:eastAsia="ru-RU"/>
        </w:rPr>
        <w:t xml:space="preserve"> подчеркнуть).</w:t>
      </w:r>
    </w:p>
    <w:p w14:paraId="2D2D5762"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2FAAA" w14:textId="32C8EF48"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E79F5">
        <w:rPr>
          <w:rFonts w:ascii="Times New Roman" w:eastAsia="Times New Roman" w:hAnsi="Times New Roman" w:cs="Times New Roman"/>
          <w:sz w:val="28"/>
          <w:szCs w:val="28"/>
          <w:lang w:eastAsia="ru-RU"/>
        </w:rPr>
        <w:t xml:space="preserve"> __________________         ___________________</w:t>
      </w:r>
    </w:p>
    <w:p w14:paraId="5627132A" w14:textId="77777777"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34171012" w14:textId="77777777" w:rsidR="00C5214D" w:rsidRDefault="00C5214D" w:rsidP="00C5214D">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574E68F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9241C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FC7EE0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37697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905A7DF"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342763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D78383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ED0AA6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8FBA55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36824A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94D756"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201BDF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1CC2D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56133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40C7B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A55E36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0105A1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D9FC72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4BCF28"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AC76D75"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EE7F7AE" w14:textId="61905E1E"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0545AA8" w14:textId="77777777" w:rsidR="006D5424" w:rsidRDefault="006D5424"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A77913E" w14:textId="77777777" w:rsidR="00C5214D" w:rsidRPr="005F34C5" w:rsidRDefault="00C5214D"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555B9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1348A3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7A2A8B9" w14:textId="09E4734A"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3</w:t>
      </w:r>
    </w:p>
    <w:p w14:paraId="662FBD96"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C5214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C5214D">
        <w:rPr>
          <w:rFonts w:ascii="Times New Roman" w:eastAsia="Times New Roman" w:hAnsi="Times New Roman" w:cs="Times New Roman"/>
          <w:sz w:val="24"/>
          <w:szCs w:val="24"/>
          <w:lang w:eastAsia="ru-RU"/>
        </w:rPr>
        <w:t>розничного рынка»</w:t>
      </w:r>
    </w:p>
    <w:bookmarkEnd w:id="30"/>
    <w:p w14:paraId="24902EF4" w14:textId="77777777" w:rsidR="00A85F5D" w:rsidRPr="005F34C5" w:rsidRDefault="00A85F5D" w:rsidP="00A85F5D">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B540F6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3" w:name="_Hlk121840305"/>
      <w:r w:rsidRPr="00C5214D">
        <w:rPr>
          <w:rFonts w:ascii="Times New Roman" w:eastAsia="Calibri" w:hAnsi="Times New Roman" w:cs="Times New Roman"/>
          <w:sz w:val="28"/>
          <w:szCs w:val="28"/>
        </w:rPr>
        <w:t>РОССИЙСКАЯ ФЕДЕРАЦИЯ</w:t>
      </w:r>
    </w:p>
    <w:p w14:paraId="42DEF21A"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14:paraId="7DFA9E9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12A219B0"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14:paraId="6FC035E6"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3BE0A4E7" w14:textId="77777777" w:rsidR="00C5214D" w:rsidRPr="006D5424" w:rsidRDefault="00C5214D" w:rsidP="00C5214D">
      <w:pPr>
        <w:autoSpaceDE w:val="0"/>
        <w:autoSpaceDN w:val="0"/>
        <w:adjustRightInd w:val="0"/>
        <w:spacing w:after="0" w:line="240" w:lineRule="auto"/>
        <w:jc w:val="center"/>
        <w:rPr>
          <w:rFonts w:ascii="Times New Roman" w:eastAsia="Calibri" w:hAnsi="Times New Roman" w:cs="Times New Roman"/>
          <w:sz w:val="24"/>
          <w:szCs w:val="24"/>
          <w:u w:val="single"/>
        </w:rPr>
      </w:pPr>
      <w:r w:rsidRPr="006D5424">
        <w:rPr>
          <w:rFonts w:ascii="Times New Roman" w:eastAsia="Calibri" w:hAnsi="Times New Roman" w:cs="Times New Roman"/>
          <w:sz w:val="24"/>
          <w:szCs w:val="24"/>
          <w:u w:val="single"/>
        </w:rPr>
        <w:t>Администрация муниципального образования</w:t>
      </w:r>
    </w:p>
    <w:p w14:paraId="3422FE92" w14:textId="75685043" w:rsidR="00C5214D" w:rsidRPr="006D5424" w:rsidRDefault="006D5424" w:rsidP="00C5214D">
      <w:pPr>
        <w:autoSpaceDE w:val="0"/>
        <w:autoSpaceDN w:val="0"/>
        <w:adjustRightInd w:val="0"/>
        <w:spacing w:after="0" w:line="240" w:lineRule="auto"/>
        <w:jc w:val="center"/>
        <w:rPr>
          <w:rFonts w:ascii="Times New Roman" w:eastAsia="Calibri" w:hAnsi="Times New Roman" w:cs="Times New Roman"/>
          <w:sz w:val="24"/>
          <w:szCs w:val="24"/>
          <w:u w:val="single"/>
        </w:rPr>
      </w:pPr>
      <w:r w:rsidRPr="006D5424">
        <w:rPr>
          <w:rFonts w:ascii="Times New Roman" w:eastAsia="Calibri" w:hAnsi="Times New Roman" w:cs="Times New Roman"/>
          <w:sz w:val="24"/>
          <w:szCs w:val="24"/>
          <w:u w:val="single"/>
        </w:rPr>
        <w:t xml:space="preserve">Костинский сельсовет </w:t>
      </w:r>
      <w:proofErr w:type="spellStart"/>
      <w:r w:rsidRPr="006D5424">
        <w:rPr>
          <w:rFonts w:ascii="Times New Roman" w:eastAsia="Calibri" w:hAnsi="Times New Roman" w:cs="Times New Roman"/>
          <w:sz w:val="24"/>
          <w:szCs w:val="24"/>
          <w:u w:val="single"/>
        </w:rPr>
        <w:t>Курманаевского</w:t>
      </w:r>
      <w:proofErr w:type="spellEnd"/>
      <w:r w:rsidRPr="006D5424">
        <w:rPr>
          <w:rFonts w:ascii="Times New Roman" w:eastAsia="Calibri" w:hAnsi="Times New Roman" w:cs="Times New Roman"/>
          <w:sz w:val="24"/>
          <w:szCs w:val="24"/>
          <w:u w:val="single"/>
        </w:rPr>
        <w:t xml:space="preserve"> района Оренбургской области</w:t>
      </w:r>
    </w:p>
    <w:p w14:paraId="3D8CF9E9"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14:paraId="645C356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14:paraId="407AE2B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14:paraId="4557E5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14:paraId="57FE5012"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14:paraId="5252B301"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14:paraId="49AA1FDA"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1E94DD04"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14:paraId="4FEFAEBB"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390F125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proofErr w:type="gramStart"/>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roofErr w:type="gramEnd"/>
    </w:p>
    <w:p w14:paraId="123EE48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14:paraId="11D2CC5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5EF6EF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14:paraId="42410C5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54847F9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14:paraId="7A208179"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C13FE2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14:paraId="360B3B66" w14:textId="09BEB1D0"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14:paraId="67F2883A" w14:textId="057DFCD8"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(наименование рынка)</w:t>
      </w:r>
    </w:p>
    <w:p w14:paraId="5E61008B" w14:textId="73B83B8C"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A5ECEC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14:paraId="322F92EB" w14:textId="4D59AD74"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214D">
        <w:rPr>
          <w:rFonts w:ascii="Times New Roman" w:eastAsia="Calibri" w:hAnsi="Times New Roman" w:cs="Times New Roman"/>
          <w:sz w:val="28"/>
          <w:szCs w:val="28"/>
        </w:rPr>
        <w:t>находящегося</w:t>
      </w:r>
      <w:proofErr w:type="gramEnd"/>
      <w:r w:rsidRPr="00C5214D">
        <w:rPr>
          <w:rFonts w:ascii="Times New Roman" w:eastAsia="Calibri" w:hAnsi="Times New Roman" w:cs="Times New Roman"/>
          <w:sz w:val="28"/>
          <w:szCs w:val="28"/>
        </w:rPr>
        <w:t xml:space="preserve">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14:paraId="6624070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(адрес (место нахождения) рынка)</w:t>
      </w:r>
    </w:p>
    <w:p w14:paraId="0F2F7B1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2B9183A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14:paraId="0875AD1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257EF18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14:paraId="1204802B" w14:textId="126F7C2E"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___________________</w:t>
      </w:r>
    </w:p>
    <w:p w14:paraId="51B5A6F8" w14:textId="5E5AA73B"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 xml:space="preserve"> (подпись)                       </w:t>
      </w:r>
      <w:r>
        <w:rPr>
          <w:rFonts w:ascii="Times New Roman" w:eastAsia="Calibri" w:hAnsi="Times New Roman" w:cs="Times New Roman"/>
          <w:sz w:val="24"/>
          <w:szCs w:val="24"/>
          <w:vertAlign w:val="superscript"/>
        </w:rPr>
        <w:t xml:space="preserve">                              </w:t>
      </w:r>
      <w:r w:rsidRPr="00C5214D">
        <w:rPr>
          <w:rFonts w:ascii="Times New Roman" w:eastAsia="Calibri" w:hAnsi="Times New Roman" w:cs="Times New Roman"/>
          <w:sz w:val="24"/>
          <w:szCs w:val="24"/>
          <w:vertAlign w:val="superscript"/>
        </w:rPr>
        <w:t xml:space="preserve"> (инициалы, фамилия)</w:t>
      </w:r>
    </w:p>
    <w:p w14:paraId="40D35E8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07DDF9C6"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14:paraId="18872361" w14:textId="77777777"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14:paraId="7814FE9A" w14:textId="13746382"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31A29BF" w14:textId="4DC07514"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6B58614C" w14:textId="38998311"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445F0B9" w14:textId="3A30E956"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64D6BDD" w14:textId="35BDFF8F"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4</w:t>
      </w:r>
    </w:p>
    <w:p w14:paraId="132FF81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328127CE"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1FE0D9C9" w14:textId="3BB9BD3B" w:rsidR="00C5214D"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9D4883" w14:textId="77777777"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0861C96F" w14:textId="77777777" w:rsidTr="00221F5B">
        <w:tc>
          <w:tcPr>
            <w:tcW w:w="4531" w:type="dxa"/>
          </w:tcPr>
          <w:bookmarkEnd w:id="33"/>
          <w:p w14:paraId="6B864B1F"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19FCDBC6"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148809F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1F3ADD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14:paraId="3C61BC4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0C816E41"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5C6F6165" w14:textId="77777777"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14:paraId="37F838D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48AA093E"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3E3167A4"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2A796C69"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F40BDC2"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BC6523" w14:textId="77777777"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7380C94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14:paraId="2EB59EC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14:paraId="0898FBF5" w14:textId="77777777"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0069A4D"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14:paraId="485A73EF" w14:textId="4F248A6D"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511E6A52"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16E1A51B" w14:textId="092EC7F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14:paraId="6987C410" w14:textId="5462DF2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1879900D" w14:textId="3AB949E0"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14:paraId="066A6A8F" w14:textId="3A0598BE"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w:t>
      </w:r>
      <w:r>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 xml:space="preserve">время получения: </w:t>
      </w:r>
      <w:proofErr w:type="gramStart"/>
      <w:r w:rsidRPr="00A85659">
        <w:rPr>
          <w:rFonts w:ascii="Times New Roman" w:eastAsia="Calibri" w:hAnsi="Times New Roman" w:cs="Times New Roman"/>
          <w:sz w:val="24"/>
          <w:szCs w:val="24"/>
        </w:rPr>
        <w:t>с</w:t>
      </w:r>
      <w:proofErr w:type="gramEnd"/>
      <w:r w:rsidRPr="00A85659">
        <w:rPr>
          <w:rFonts w:ascii="Times New Roman" w:eastAsia="Calibri" w:hAnsi="Times New Roman" w:cs="Times New Roman"/>
          <w:sz w:val="24"/>
          <w:szCs w:val="24"/>
        </w:rPr>
        <w:t xml:space="preserve"> ________ до ____________ часов.</w:t>
      </w:r>
    </w:p>
    <w:p w14:paraId="3B86B2B6" w14:textId="77777777"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14:paraId="3982C3E3"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68A1B826"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ab/>
      </w:r>
      <w:bookmarkStart w:id="34" w:name="_Hlk177119960"/>
      <w:r w:rsidRPr="00A85659">
        <w:rPr>
          <w:rFonts w:ascii="Times New Roman" w:eastAsia="Calibri" w:hAnsi="Times New Roman" w:cs="Times New Roman"/>
          <w:sz w:val="24"/>
          <w:szCs w:val="24"/>
        </w:rPr>
        <w:t xml:space="preserve">Уполномоченное лицо: </w:t>
      </w:r>
    </w:p>
    <w:bookmarkEnd w:id="34"/>
    <w:p w14:paraId="1F227E19"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14:paraId="094C34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5"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449FB6CC" w14:textId="77777777" w:rsidTr="00221F5B">
        <w:trPr>
          <w:trHeight w:val="1261"/>
        </w:trPr>
        <w:tc>
          <w:tcPr>
            <w:tcW w:w="3202" w:type="dxa"/>
          </w:tcPr>
          <w:p w14:paraId="4B989DD4"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38EBAD6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446804A9"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14:paraId="6587A2BB"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14:paraId="1F7AC9E2"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5"/>
    </w:tbl>
    <w:p w14:paraId="5E45A959" w14:textId="77777777"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91EF40B"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4AF3EE9" w14:textId="77777777"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1FC1D5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B5D0813"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592CFD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C7534D"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C310BF"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E948872"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D9F1B76" w14:textId="77777777" w:rsidR="006D5424" w:rsidRDefault="006D5424"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87E6FA"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D8C1E10" w14:textId="45039FC8"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5</w:t>
      </w:r>
    </w:p>
    <w:p w14:paraId="5369F4AF"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22DCB6DA"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085FA01E"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578E46FC"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32963DC5" w14:textId="77777777" w:rsidR="00226BD4" w:rsidRPr="00226BD4" w:rsidRDefault="00226BD4" w:rsidP="00226BD4">
      <w:pPr>
        <w:autoSpaceDE w:val="0"/>
        <w:autoSpaceDN w:val="0"/>
        <w:adjustRightInd w:val="0"/>
        <w:spacing w:after="0" w:line="240" w:lineRule="auto"/>
        <w:jc w:val="right"/>
        <w:rPr>
          <w:rFonts w:ascii="Times New Roman" w:eastAsia="Calibri" w:hAnsi="Times New Roman" w:cs="Times New Roman"/>
          <w:sz w:val="24"/>
          <w:szCs w:val="24"/>
          <w:highlight w:val="yellow"/>
        </w:rPr>
      </w:pPr>
    </w:p>
    <w:p w14:paraId="48CC7D77"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B26304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35F291B7" w14:textId="77777777" w:rsidTr="00221F5B">
        <w:tc>
          <w:tcPr>
            <w:tcW w:w="4531" w:type="dxa"/>
          </w:tcPr>
          <w:p w14:paraId="2E2FB1B3"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76C0EC60"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6239229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4F12E02"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14:paraId="737EE82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669E044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14:paraId="5717E4D9"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14:paraId="4AB341B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59ED882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088D75F3"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35CCFA4A" w14:textId="77777777"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14:paraId="13AAB67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17259A1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18952F1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6" w:name="_Hlk121838242"/>
      <w:r w:rsidRPr="00A85659">
        <w:rPr>
          <w:rFonts w:ascii="Times New Roman" w:eastAsia="Calibri" w:hAnsi="Times New Roman" w:cs="Times New Roman"/>
          <w:sz w:val="24"/>
          <w:szCs w:val="24"/>
        </w:rPr>
        <w:t xml:space="preserve">(переоформлении, продлении) </w:t>
      </w:r>
      <w:bookmarkEnd w:id="36"/>
      <w:r w:rsidRPr="00A85659">
        <w:rPr>
          <w:rFonts w:ascii="Times New Roman" w:eastAsia="Calibri" w:hAnsi="Times New Roman" w:cs="Times New Roman"/>
          <w:sz w:val="24"/>
          <w:szCs w:val="24"/>
        </w:rPr>
        <w:t>разрешения</w:t>
      </w:r>
    </w:p>
    <w:p w14:paraId="2E3B2FF6"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14:paraId="2FABBE38"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6AAD399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14:paraId="128842FC" w14:textId="6999D496"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107E7632" w14:textId="32EA460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14:paraId="5E891BED" w14:textId="0E1EF04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4D01430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_____________________________________________________.</w:t>
      </w:r>
    </w:p>
    <w:p w14:paraId="4475BEB5"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14:paraId="74220B0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14:paraId="590F081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14:paraId="30B6BC91"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14:paraId="6D6CC876"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14:paraId="01534325"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24381AF"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14:paraId="22D30C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7E814713" w14:textId="77777777" w:rsidTr="00221F5B">
        <w:trPr>
          <w:trHeight w:val="1261"/>
        </w:trPr>
        <w:tc>
          <w:tcPr>
            <w:tcW w:w="3202" w:type="dxa"/>
          </w:tcPr>
          <w:p w14:paraId="15A51E73"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7A8DD68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2E6BCE17" w14:textId="6E68E155"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14:paraId="78CE021F" w14:textId="2670E92C"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(при наличии)</w:t>
            </w:r>
          </w:p>
          <w:p w14:paraId="12346131"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14:paraId="43167FA3"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12B6F60"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0A5C839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1A30861B" w14:textId="77777777" w:rsidR="00226BD4" w:rsidRPr="00226BD4" w:rsidRDefault="00226BD4" w:rsidP="00226BD4">
      <w:pPr>
        <w:rPr>
          <w:rFonts w:ascii="Times New Roman" w:eastAsia="Times New Roman" w:hAnsi="Times New Roman" w:cs="Times New Roman"/>
          <w:sz w:val="24"/>
          <w:szCs w:val="24"/>
          <w:highlight w:val="yellow"/>
          <w:lang w:eastAsia="ru-RU"/>
        </w:rPr>
      </w:pPr>
    </w:p>
    <w:p w14:paraId="52957C45" w14:textId="77777777" w:rsidR="00226BD4" w:rsidRPr="00226BD4" w:rsidRDefault="00226BD4" w:rsidP="00226BD4">
      <w:pPr>
        <w:rPr>
          <w:rFonts w:ascii="Times New Roman" w:eastAsia="Times New Roman" w:hAnsi="Times New Roman" w:cs="Times New Roman"/>
          <w:sz w:val="24"/>
          <w:szCs w:val="24"/>
          <w:highlight w:val="yellow"/>
          <w:lang w:eastAsia="ru-RU"/>
        </w:rPr>
      </w:pPr>
    </w:p>
    <w:p w14:paraId="7BED42DF" w14:textId="77777777" w:rsidR="006D5424" w:rsidRDefault="006D5424"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p>
    <w:p w14:paraId="2EA45C32" w14:textId="530AF351"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Приложение № </w:t>
      </w:r>
      <w:r w:rsidR="00B12DFA" w:rsidRPr="00B80F23">
        <w:rPr>
          <w:rFonts w:ascii="Times New Roman CYR" w:hAnsi="Times New Roman CYR" w:cs="Times New Roman CYR"/>
          <w:sz w:val="24"/>
          <w:szCs w:val="24"/>
        </w:rPr>
        <w:t>6</w:t>
      </w:r>
    </w:p>
    <w:p w14:paraId="5CA61662" w14:textId="77777777" w:rsidR="00AC7872" w:rsidRPr="00B80F23" w:rsidRDefault="00AC7872" w:rsidP="00AC7872">
      <w:pPr>
        <w:autoSpaceDE w:val="0"/>
        <w:autoSpaceDN w:val="0"/>
        <w:adjustRightInd w:val="0"/>
        <w:spacing w:after="0" w:line="240" w:lineRule="auto"/>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к административному регламенту </w:t>
      </w:r>
    </w:p>
    <w:p w14:paraId="03277160" w14:textId="6AB58F61"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w:eastAsia="Times New Roman" w:hAnsi="Times New Roman" w:cs="Times New Roman"/>
          <w:sz w:val="24"/>
          <w:szCs w:val="24"/>
          <w:lang w:eastAsia="ru-RU"/>
        </w:rPr>
        <w:t>розничного рынка»</w:t>
      </w:r>
    </w:p>
    <w:p w14:paraId="0A62E2C9" w14:textId="77777777"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Pr="00B93FD9" w:rsidRDefault="00AC7872" w:rsidP="00AC7872">
      <w:pPr>
        <w:pStyle w:val="a7"/>
        <w:rPr>
          <w:sz w:val="22"/>
          <w:szCs w:val="22"/>
        </w:rPr>
      </w:pPr>
      <w:r w:rsidRPr="00B93FD9">
        <w:rPr>
          <w:sz w:val="22"/>
          <w:szCs w:val="22"/>
        </w:rPr>
        <w:t xml:space="preserve">                               </w:t>
      </w:r>
    </w:p>
    <w:p w14:paraId="1BCA90A3" w14:textId="77777777" w:rsidR="00AC7872" w:rsidRPr="00B93FD9" w:rsidRDefault="00AC7872" w:rsidP="00AC7872">
      <w:pPr>
        <w:pStyle w:val="a7"/>
        <w:rPr>
          <w:sz w:val="22"/>
          <w:szCs w:val="22"/>
        </w:rPr>
      </w:pPr>
    </w:p>
    <w:p w14:paraId="451B8B37" w14:textId="77777777" w:rsidR="00AC7872" w:rsidRPr="00B93FD9" w:rsidRDefault="00AC7872" w:rsidP="00AC7872">
      <w:pPr>
        <w:pStyle w:val="a7"/>
        <w:rPr>
          <w:sz w:val="22"/>
          <w:szCs w:val="22"/>
        </w:rPr>
      </w:pPr>
    </w:p>
    <w:p w14:paraId="4CB89A31" w14:textId="77777777" w:rsidR="00AC7872" w:rsidRPr="00B93FD9" w:rsidRDefault="00AC7872" w:rsidP="00AC7872">
      <w:pPr>
        <w:pStyle w:val="a7"/>
        <w:rPr>
          <w:sz w:val="22"/>
          <w:szCs w:val="22"/>
        </w:rPr>
      </w:pPr>
    </w:p>
    <w:p w14:paraId="61002224"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14:paraId="5D2A9ED6"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Pr="00B93FD9">
        <w:rPr>
          <w:rFonts w:ascii="Times New Roman" w:hAnsi="Times New Roman" w:cs="Times New Roman"/>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14:paraId="471C56D3" w14:textId="77777777" w:rsidR="00AC7872" w:rsidRPr="00B93FD9" w:rsidRDefault="00AC7872" w:rsidP="00AC7872">
      <w:pPr>
        <w:jc w:val="center"/>
        <w:rPr>
          <w:rFonts w:ascii="Times New Roman" w:hAnsi="Times New Roman" w:cs="Times New Roman"/>
          <w:sz w:val="28"/>
          <w:szCs w:val="28"/>
        </w:rPr>
      </w:pPr>
    </w:p>
    <w:p w14:paraId="253BC9C0" w14:textId="48897EBC"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14:paraId="01B79036" w14:textId="58C39551"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B80F23">
        <w:rPr>
          <w:rFonts w:ascii="Times New Roman" w:hAnsi="Times New Roman" w:cs="Times New Roman"/>
          <w:vertAlign w:val="superscript"/>
          <w:lang w:eastAsia="ru-RU"/>
        </w:rPr>
        <w:t xml:space="preserve">                                   </w:t>
      </w: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14:paraId="7A2429B3"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      </w:t>
      </w:r>
    </w:p>
    <w:p w14:paraId="5860C02C" w14:textId="77777777" w:rsidR="00AC7872" w:rsidRPr="00B93FD9" w:rsidRDefault="00AC7872" w:rsidP="00AC7872">
      <w:pPr>
        <w:pStyle w:val="a7"/>
        <w:rPr>
          <w:rFonts w:ascii="Times New Roman" w:hAnsi="Times New Roman" w:cs="Times New Roman"/>
          <w:sz w:val="28"/>
          <w:szCs w:val="28"/>
        </w:rPr>
      </w:pPr>
    </w:p>
    <w:p w14:paraId="12B94A67"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14:paraId="696812E7" w14:textId="4E1D0D82" w:rsidR="00AC7872" w:rsidRPr="00B80F23" w:rsidRDefault="00AC7872" w:rsidP="005D687A">
      <w:pPr>
        <w:pStyle w:val="a7"/>
        <w:jc w:val="center"/>
        <w:rPr>
          <w:rFonts w:ascii="Times New Roman" w:hAnsi="Times New Roman" w:cs="Times New Roman"/>
          <w:sz w:val="22"/>
          <w:szCs w:val="22"/>
          <w:vertAlign w:val="superscript"/>
        </w:rPr>
      </w:pPr>
      <w:proofErr w:type="gramStart"/>
      <w:r w:rsidRPr="00B80F23">
        <w:rPr>
          <w:rFonts w:ascii="Times New Roman" w:hAnsi="Times New Roman" w:cs="Times New Roman"/>
          <w:sz w:val="22"/>
          <w:szCs w:val="22"/>
          <w:vertAlign w:val="superscript"/>
        </w:rPr>
        <w:t>(наименование юридического лица (полное или сокращенное)</w:t>
      </w:r>
      <w:proofErr w:type="gramEnd"/>
    </w:p>
    <w:p w14:paraId="58AA1EAE" w14:textId="77777777" w:rsidR="00AC7872" w:rsidRPr="00B93FD9" w:rsidRDefault="00AC7872" w:rsidP="00AC7872">
      <w:pPr>
        <w:rPr>
          <w:rFonts w:ascii="Times New Roman" w:hAnsi="Times New Roman" w:cs="Times New Roman"/>
          <w:sz w:val="28"/>
          <w:szCs w:val="28"/>
        </w:rPr>
      </w:pPr>
    </w:p>
    <w:p w14:paraId="1167CF3B"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w:t>
      </w:r>
      <w:proofErr w:type="gramStart"/>
      <w:r w:rsidRPr="00B93FD9">
        <w:rPr>
          <w:rFonts w:ascii="Times New Roman" w:hAnsi="Times New Roman" w:cs="Times New Roman"/>
          <w:sz w:val="28"/>
          <w:szCs w:val="28"/>
        </w:rPr>
        <w:t xml:space="preserve"> (____________/_________________________).</w:t>
      </w:r>
      <w:proofErr w:type="gramEnd"/>
    </w:p>
    <w:p w14:paraId="66D5C2A8" w14:textId="77777777" w:rsidR="00AC7872" w:rsidRPr="00B93FD9" w:rsidRDefault="00AC7872" w:rsidP="00AC7872">
      <w:pPr>
        <w:pStyle w:val="a7"/>
        <w:rPr>
          <w:rFonts w:ascii="Times New Roman" w:hAnsi="Times New Roman" w:cs="Times New Roman"/>
          <w:sz w:val="28"/>
          <w:szCs w:val="28"/>
        </w:rPr>
      </w:pPr>
    </w:p>
    <w:p w14:paraId="3199888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Прошу исправить опечатку (ошибку) </w:t>
      </w:r>
      <w:proofErr w:type="gramStart"/>
      <w:r w:rsidRPr="00B93FD9">
        <w:rPr>
          <w:rFonts w:ascii="Times New Roman" w:hAnsi="Times New Roman" w:cs="Times New Roman"/>
          <w:sz w:val="28"/>
          <w:szCs w:val="28"/>
        </w:rPr>
        <w:t>в</w:t>
      </w:r>
      <w:proofErr w:type="gramEnd"/>
    </w:p>
    <w:p w14:paraId="6A16EF7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0CEE8FD1" w14:textId="77777777"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14:paraId="370FECA3" w14:textId="77777777" w:rsidR="00AC7872" w:rsidRPr="00B93FD9" w:rsidRDefault="00AC7872" w:rsidP="00AC7872">
      <w:pPr>
        <w:pStyle w:val="a7"/>
        <w:rPr>
          <w:rFonts w:ascii="Times New Roman" w:hAnsi="Times New Roman" w:cs="Times New Roman"/>
          <w:sz w:val="28"/>
          <w:szCs w:val="28"/>
        </w:rPr>
      </w:pPr>
    </w:p>
    <w:p w14:paraId="78F60D6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14:paraId="126CAFEA" w14:textId="77777777"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590B76DB" w14:textId="77777777" w:rsidR="00AC7872" w:rsidRPr="00B93FD9" w:rsidRDefault="00AC7872" w:rsidP="00AC7872">
      <w:pPr>
        <w:pStyle w:val="a7"/>
        <w:rPr>
          <w:rFonts w:ascii="Times New Roman" w:hAnsi="Times New Roman" w:cs="Times New Roman"/>
          <w:sz w:val="28"/>
          <w:szCs w:val="28"/>
        </w:rPr>
      </w:pPr>
    </w:p>
    <w:p w14:paraId="5FDAC3F1" w14:textId="543E5670"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14:paraId="669BDAFA" w14:textId="60D986B7"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w:t>
      </w:r>
      <w:r w:rsidR="0075107A">
        <w:rPr>
          <w:rFonts w:ascii="Times New Roman" w:eastAsia="Times New Roman" w:hAnsi="Times New Roman" w:cs="Times New Roman"/>
          <w:sz w:val="24"/>
          <w:szCs w:val="24"/>
          <w:lang w:eastAsia="ru-RU"/>
        </w:rPr>
        <w:t xml:space="preserve">     </w:t>
      </w:r>
      <w:r w:rsidRPr="00B80F23">
        <w:rPr>
          <w:rFonts w:ascii="Times New Roman" w:eastAsia="Times New Roman" w:hAnsi="Times New Roman" w:cs="Times New Roman"/>
          <w:sz w:val="24"/>
          <w:szCs w:val="24"/>
          <w:lang w:eastAsia="ru-RU"/>
        </w:rPr>
        <w:t xml:space="preserve"> (подпись заявителя)                   (инициалы, фамилия)</w:t>
      </w:r>
    </w:p>
    <w:p w14:paraId="042C8E47" w14:textId="77777777"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14:paraId="75CA49ED" w14:textId="6854A630"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14:paraId="6C82F6F1" w14:textId="08551798"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14:paraId="4376CA9B" w14:textId="3F47727A" w:rsidR="0070569C" w:rsidRDefault="0070569C" w:rsidP="0070569C">
      <w:pPr>
        <w:rPr>
          <w:lang w:eastAsia="ru-RU"/>
        </w:rPr>
      </w:pPr>
    </w:p>
    <w:p w14:paraId="32FF87D1" w14:textId="100A1A12" w:rsidR="0070569C" w:rsidRDefault="0070569C" w:rsidP="0070569C">
      <w:pPr>
        <w:rPr>
          <w:lang w:eastAsia="ru-RU"/>
        </w:rPr>
      </w:pPr>
    </w:p>
    <w:p w14:paraId="6E96E067" w14:textId="2D2BD4A4" w:rsidR="0070569C" w:rsidRDefault="0070569C" w:rsidP="0070569C">
      <w:pPr>
        <w:rPr>
          <w:lang w:eastAsia="ru-RU"/>
        </w:rPr>
      </w:pPr>
    </w:p>
    <w:p w14:paraId="05896FEC" w14:textId="04976A22" w:rsidR="0070569C" w:rsidRDefault="0070569C" w:rsidP="0070569C">
      <w:pPr>
        <w:rPr>
          <w:lang w:eastAsia="ru-RU"/>
        </w:rPr>
      </w:pPr>
    </w:p>
    <w:sectPr w:rsidR="0070569C" w:rsidSect="00CD6F38">
      <w:pgSz w:w="11906" w:h="16838"/>
      <w:pgMar w:top="851"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BC6AD" w14:textId="77777777" w:rsidR="003B045F" w:rsidRDefault="003B045F" w:rsidP="00CD6F38">
      <w:pPr>
        <w:spacing w:after="0" w:line="240" w:lineRule="auto"/>
      </w:pPr>
      <w:r>
        <w:separator/>
      </w:r>
    </w:p>
  </w:endnote>
  <w:endnote w:type="continuationSeparator" w:id="0">
    <w:p w14:paraId="64E91517" w14:textId="77777777" w:rsidR="003B045F" w:rsidRDefault="003B045F" w:rsidP="00CD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1CA52" w14:textId="77777777" w:rsidR="003B045F" w:rsidRDefault="003B045F" w:rsidP="00CD6F38">
      <w:pPr>
        <w:spacing w:after="0" w:line="240" w:lineRule="auto"/>
      </w:pPr>
      <w:r>
        <w:separator/>
      </w:r>
    </w:p>
  </w:footnote>
  <w:footnote w:type="continuationSeparator" w:id="0">
    <w:p w14:paraId="0ADA2A55" w14:textId="77777777" w:rsidR="003B045F" w:rsidRDefault="003B045F" w:rsidP="00CD6F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5C7A"/>
    <w:rsid w:val="000A71F2"/>
    <w:rsid w:val="000A797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E526A"/>
    <w:rsid w:val="002F5775"/>
    <w:rsid w:val="002F76F6"/>
    <w:rsid w:val="003050DD"/>
    <w:rsid w:val="00314D09"/>
    <w:rsid w:val="00336E6F"/>
    <w:rsid w:val="003523E5"/>
    <w:rsid w:val="0036609D"/>
    <w:rsid w:val="003A5EEF"/>
    <w:rsid w:val="003B045F"/>
    <w:rsid w:val="003C1D7F"/>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85F68"/>
    <w:rsid w:val="005A375E"/>
    <w:rsid w:val="005B20A4"/>
    <w:rsid w:val="005B69D9"/>
    <w:rsid w:val="005B7430"/>
    <w:rsid w:val="005D687A"/>
    <w:rsid w:val="005E79F5"/>
    <w:rsid w:val="005F2BA6"/>
    <w:rsid w:val="005F34C5"/>
    <w:rsid w:val="006137E8"/>
    <w:rsid w:val="00624A2D"/>
    <w:rsid w:val="00647A3B"/>
    <w:rsid w:val="00661938"/>
    <w:rsid w:val="006737B2"/>
    <w:rsid w:val="00674B7E"/>
    <w:rsid w:val="0067621C"/>
    <w:rsid w:val="00680831"/>
    <w:rsid w:val="00695454"/>
    <w:rsid w:val="006A034E"/>
    <w:rsid w:val="006A1433"/>
    <w:rsid w:val="006D5424"/>
    <w:rsid w:val="006E2FE0"/>
    <w:rsid w:val="006F4D36"/>
    <w:rsid w:val="0070569C"/>
    <w:rsid w:val="00713CC6"/>
    <w:rsid w:val="007174CF"/>
    <w:rsid w:val="007201A1"/>
    <w:rsid w:val="0072409A"/>
    <w:rsid w:val="007338C8"/>
    <w:rsid w:val="00740BD5"/>
    <w:rsid w:val="007432EB"/>
    <w:rsid w:val="0074461F"/>
    <w:rsid w:val="0074620B"/>
    <w:rsid w:val="00747048"/>
    <w:rsid w:val="0075107A"/>
    <w:rsid w:val="00764BB1"/>
    <w:rsid w:val="007741C3"/>
    <w:rsid w:val="00784DD0"/>
    <w:rsid w:val="007A424C"/>
    <w:rsid w:val="007B1420"/>
    <w:rsid w:val="007B30E2"/>
    <w:rsid w:val="007C6336"/>
    <w:rsid w:val="007E6A7D"/>
    <w:rsid w:val="00831DD4"/>
    <w:rsid w:val="0085466E"/>
    <w:rsid w:val="00866BB9"/>
    <w:rsid w:val="00870CD8"/>
    <w:rsid w:val="008949CD"/>
    <w:rsid w:val="008B16F3"/>
    <w:rsid w:val="008B3F1A"/>
    <w:rsid w:val="008B4FDE"/>
    <w:rsid w:val="008B5930"/>
    <w:rsid w:val="008C01F2"/>
    <w:rsid w:val="008D082E"/>
    <w:rsid w:val="008E129F"/>
    <w:rsid w:val="00913192"/>
    <w:rsid w:val="00920BE1"/>
    <w:rsid w:val="009237AB"/>
    <w:rsid w:val="00945BC1"/>
    <w:rsid w:val="00970F7B"/>
    <w:rsid w:val="009923C5"/>
    <w:rsid w:val="009A38EC"/>
    <w:rsid w:val="009C49E7"/>
    <w:rsid w:val="009C6F45"/>
    <w:rsid w:val="009D1915"/>
    <w:rsid w:val="009D3BCB"/>
    <w:rsid w:val="009D78EC"/>
    <w:rsid w:val="009F7696"/>
    <w:rsid w:val="00A13F44"/>
    <w:rsid w:val="00A22D66"/>
    <w:rsid w:val="00A24809"/>
    <w:rsid w:val="00A33F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48DC"/>
    <w:rsid w:val="00B93FD9"/>
    <w:rsid w:val="00B9738B"/>
    <w:rsid w:val="00BA1EB0"/>
    <w:rsid w:val="00BA7908"/>
    <w:rsid w:val="00BB1F13"/>
    <w:rsid w:val="00C00E69"/>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7163D"/>
    <w:rsid w:val="00DB310D"/>
    <w:rsid w:val="00DB4B39"/>
    <w:rsid w:val="00DC3DF0"/>
    <w:rsid w:val="00DD2F1A"/>
    <w:rsid w:val="00DD5046"/>
    <w:rsid w:val="00DE08B4"/>
    <w:rsid w:val="00DE3C37"/>
    <w:rsid w:val="00DF1C53"/>
    <w:rsid w:val="00E14262"/>
    <w:rsid w:val="00E15A47"/>
    <w:rsid w:val="00E22946"/>
    <w:rsid w:val="00E247A1"/>
    <w:rsid w:val="00E30D9A"/>
    <w:rsid w:val="00E30EFF"/>
    <w:rsid w:val="00E3796C"/>
    <w:rsid w:val="00E50DAF"/>
    <w:rsid w:val="00E518BA"/>
    <w:rsid w:val="00E56C70"/>
    <w:rsid w:val="00E9322B"/>
    <w:rsid w:val="00EB0B8A"/>
    <w:rsid w:val="00EC0EF4"/>
    <w:rsid w:val="00EC75FB"/>
    <w:rsid w:val="00ED69F3"/>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CD8122A7DC01AC12568835AA1A98Di8e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6B84F0356F304928BF595ED4D13FABEC3A7B3C58D5D6E2AD31AC039i6eA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ACCD8122A7DC01AC12568835AA1A98Di8e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6302-28E9-4E6D-B97F-9419A1E5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17025</Words>
  <Characters>97048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KOSTINO</cp:lastModifiedBy>
  <cp:revision>5</cp:revision>
  <cp:lastPrinted>2024-08-22T09:46:00Z</cp:lastPrinted>
  <dcterms:created xsi:type="dcterms:W3CDTF">2024-11-14T06:58:00Z</dcterms:created>
  <dcterms:modified xsi:type="dcterms:W3CDTF">2024-12-04T10:04:00Z</dcterms:modified>
</cp:coreProperties>
</file>