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74"/>
        <w:tblW w:w="9700" w:type="dxa"/>
        <w:tblLook w:val="04A0" w:firstRow="1" w:lastRow="0" w:firstColumn="1" w:lastColumn="0" w:noHBand="0" w:noVBand="1"/>
      </w:tblPr>
      <w:tblGrid>
        <w:gridCol w:w="4262"/>
        <w:gridCol w:w="5438"/>
      </w:tblGrid>
      <w:tr w:rsidR="003D38A5" w:rsidTr="001D3EA3">
        <w:trPr>
          <w:trHeight w:val="4395"/>
        </w:trPr>
        <w:tc>
          <w:tcPr>
            <w:tcW w:w="4262" w:type="dxa"/>
          </w:tcPr>
          <w:p w:rsidR="003D38A5" w:rsidRDefault="003D38A5" w:rsidP="001D3EA3">
            <w:pPr>
              <w:spacing w:line="276" w:lineRule="auto"/>
              <w:jc w:val="center"/>
              <w:rPr>
                <w:rFonts w:ascii="Arial" w:hAnsi="Arial"/>
                <w:szCs w:val="28"/>
              </w:rPr>
            </w:pPr>
            <w:r>
              <w:rPr>
                <w:rFonts w:ascii="Arial" w:hAnsi="Arial"/>
                <w:szCs w:val="28"/>
              </w:rPr>
              <w:t xml:space="preserve">                                                                </w:t>
            </w:r>
            <w:r>
              <w:rPr>
                <w:noProof/>
              </w:rPr>
              <w:drawing>
                <wp:inline distT="0" distB="0" distL="0" distR="0">
                  <wp:extent cx="500380" cy="612775"/>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9"/>
                          <a:srcRect/>
                          <a:stretch>
                            <a:fillRect/>
                          </a:stretch>
                        </pic:blipFill>
                        <pic:spPr bwMode="auto">
                          <a:xfrm>
                            <a:off x="0" y="0"/>
                            <a:ext cx="500380" cy="612775"/>
                          </a:xfrm>
                          <a:prstGeom prst="rect">
                            <a:avLst/>
                          </a:prstGeom>
                          <a:noFill/>
                          <a:ln w="9525">
                            <a:noFill/>
                            <a:miter lim="800000"/>
                            <a:headEnd/>
                            <a:tailEnd/>
                          </a:ln>
                        </pic:spPr>
                      </pic:pic>
                    </a:graphicData>
                  </a:graphic>
                </wp:inline>
              </w:drawing>
            </w:r>
          </w:p>
          <w:p w:rsidR="003D38A5" w:rsidRPr="001D3EA3" w:rsidRDefault="003D38A5" w:rsidP="001D3EA3">
            <w:pPr>
              <w:jc w:val="center"/>
              <w:rPr>
                <w:b/>
                <w:bCs/>
                <w:sz w:val="24"/>
              </w:rPr>
            </w:pPr>
            <w:r w:rsidRPr="001D3EA3">
              <w:rPr>
                <w:b/>
                <w:bCs/>
                <w:sz w:val="24"/>
              </w:rPr>
              <w:t>Администрация</w:t>
            </w:r>
          </w:p>
          <w:p w:rsidR="003D38A5" w:rsidRPr="001D3EA3" w:rsidRDefault="003D38A5" w:rsidP="001D3EA3">
            <w:pPr>
              <w:jc w:val="center"/>
              <w:rPr>
                <w:b/>
                <w:bCs/>
                <w:sz w:val="24"/>
              </w:rPr>
            </w:pPr>
            <w:r w:rsidRPr="001D3EA3">
              <w:rPr>
                <w:b/>
                <w:bCs/>
                <w:sz w:val="24"/>
              </w:rPr>
              <w:t>Муниципального образования</w:t>
            </w:r>
          </w:p>
          <w:p w:rsidR="003D38A5" w:rsidRPr="001D3EA3" w:rsidRDefault="001D3EA3" w:rsidP="001D3EA3">
            <w:pPr>
              <w:jc w:val="center"/>
              <w:rPr>
                <w:b/>
                <w:bCs/>
                <w:sz w:val="24"/>
              </w:rPr>
            </w:pPr>
            <w:r>
              <w:rPr>
                <w:b/>
                <w:bCs/>
                <w:sz w:val="24"/>
              </w:rPr>
              <w:t xml:space="preserve">Костинский </w:t>
            </w:r>
            <w:r w:rsidR="003D38A5" w:rsidRPr="001D3EA3">
              <w:rPr>
                <w:b/>
                <w:bCs/>
                <w:sz w:val="24"/>
              </w:rPr>
              <w:t>сельсовет</w:t>
            </w:r>
          </w:p>
          <w:p w:rsidR="003D38A5" w:rsidRPr="001D3EA3" w:rsidRDefault="003D38A5" w:rsidP="001D3EA3">
            <w:pPr>
              <w:jc w:val="center"/>
              <w:rPr>
                <w:b/>
                <w:bCs/>
                <w:sz w:val="24"/>
              </w:rPr>
            </w:pPr>
            <w:proofErr w:type="spellStart"/>
            <w:r w:rsidRPr="001D3EA3">
              <w:rPr>
                <w:b/>
                <w:bCs/>
                <w:sz w:val="24"/>
              </w:rPr>
              <w:t>Курманаевского</w:t>
            </w:r>
            <w:proofErr w:type="spellEnd"/>
            <w:r w:rsidRPr="001D3EA3">
              <w:rPr>
                <w:b/>
                <w:bCs/>
                <w:sz w:val="24"/>
              </w:rPr>
              <w:t xml:space="preserve"> района</w:t>
            </w:r>
          </w:p>
          <w:p w:rsidR="003D38A5" w:rsidRPr="001D3EA3" w:rsidRDefault="003D38A5" w:rsidP="001D3EA3">
            <w:pPr>
              <w:jc w:val="center"/>
              <w:rPr>
                <w:b/>
                <w:bCs/>
                <w:sz w:val="24"/>
              </w:rPr>
            </w:pPr>
            <w:r w:rsidRPr="001D3EA3">
              <w:rPr>
                <w:b/>
                <w:bCs/>
                <w:sz w:val="24"/>
              </w:rPr>
              <w:t>Оренбургской области</w:t>
            </w:r>
          </w:p>
          <w:p w:rsidR="003D38A5" w:rsidRPr="001D3EA3" w:rsidRDefault="003D38A5" w:rsidP="001D3EA3">
            <w:pPr>
              <w:spacing w:line="276" w:lineRule="auto"/>
              <w:jc w:val="center"/>
              <w:rPr>
                <w:b/>
                <w:bCs/>
                <w:sz w:val="24"/>
              </w:rPr>
            </w:pPr>
          </w:p>
          <w:p w:rsidR="003D38A5" w:rsidRPr="001D3EA3" w:rsidRDefault="003D38A5" w:rsidP="001D3EA3">
            <w:pPr>
              <w:spacing w:line="276" w:lineRule="auto"/>
              <w:jc w:val="center"/>
              <w:rPr>
                <w:b/>
                <w:bCs/>
                <w:sz w:val="24"/>
              </w:rPr>
            </w:pPr>
            <w:r w:rsidRPr="001D3EA3">
              <w:rPr>
                <w:b/>
                <w:bCs/>
                <w:sz w:val="24"/>
              </w:rPr>
              <w:t>ПОСТАНОВЛЕНИЕ</w:t>
            </w:r>
          </w:p>
          <w:p w:rsidR="003D38A5" w:rsidRPr="00F12806" w:rsidRDefault="003D38A5" w:rsidP="001D3EA3">
            <w:pPr>
              <w:spacing w:line="276" w:lineRule="auto"/>
              <w:jc w:val="center"/>
              <w:rPr>
                <w:szCs w:val="28"/>
              </w:rPr>
            </w:pPr>
          </w:p>
          <w:p w:rsidR="003D38A5" w:rsidRPr="00F12806" w:rsidRDefault="003D38A5" w:rsidP="001D3EA3">
            <w:pPr>
              <w:spacing w:line="276" w:lineRule="auto"/>
              <w:jc w:val="center"/>
              <w:rPr>
                <w:szCs w:val="28"/>
              </w:rPr>
            </w:pPr>
            <w:r w:rsidRPr="00F12806">
              <w:rPr>
                <w:b/>
                <w:szCs w:val="28"/>
              </w:rPr>
              <w:t>00.04.2021  №  00-п</w:t>
            </w:r>
          </w:p>
        </w:tc>
        <w:tc>
          <w:tcPr>
            <w:tcW w:w="5438" w:type="dxa"/>
          </w:tcPr>
          <w:p w:rsidR="003D38A5" w:rsidRDefault="003D38A5" w:rsidP="001D3EA3">
            <w:pPr>
              <w:spacing w:line="276" w:lineRule="auto"/>
              <w:jc w:val="center"/>
              <w:rPr>
                <w:sz w:val="24"/>
                <w:lang w:eastAsia="en-US"/>
              </w:rPr>
            </w:pPr>
          </w:p>
          <w:p w:rsidR="003D38A5" w:rsidRDefault="003D38A5" w:rsidP="001D3EA3">
            <w:pPr>
              <w:spacing w:line="276" w:lineRule="auto"/>
              <w:jc w:val="center"/>
              <w:rPr>
                <w:lang w:eastAsia="en-US"/>
              </w:rPr>
            </w:pPr>
            <w:r>
              <w:rPr>
                <w:lang w:eastAsia="en-US"/>
              </w:rPr>
              <w:t xml:space="preserve"> </w:t>
            </w:r>
            <w:r w:rsidR="001D3EA3">
              <w:rPr>
                <w:lang w:eastAsia="en-US"/>
              </w:rPr>
              <w:t>ПРОЕКТ</w:t>
            </w:r>
            <w:r>
              <w:rPr>
                <w:lang w:eastAsia="en-US"/>
              </w:rPr>
              <w:t xml:space="preserve">                                                                        </w:t>
            </w:r>
          </w:p>
        </w:tc>
      </w:tr>
    </w:tbl>
    <w:p w:rsidR="003D38A5" w:rsidRDefault="003D38A5" w:rsidP="003D38A5">
      <w:pPr>
        <w:widowControl w:val="0"/>
        <w:overflowPunct w:val="0"/>
        <w:autoSpaceDE w:val="0"/>
        <w:autoSpaceDN w:val="0"/>
        <w:adjustRightInd w:val="0"/>
        <w:textAlignment w:val="baseline"/>
        <w:rPr>
          <w:bCs/>
          <w:szCs w:val="28"/>
        </w:rPr>
      </w:pPr>
    </w:p>
    <w:p w:rsidR="003D38A5" w:rsidRDefault="003D38A5" w:rsidP="003D38A5">
      <w:pPr>
        <w:autoSpaceDE w:val="0"/>
        <w:autoSpaceDN w:val="0"/>
        <w:adjustRightInd w:val="0"/>
        <w:jc w:val="center"/>
        <w:rPr>
          <w:szCs w:val="28"/>
        </w:rPr>
      </w:pPr>
      <w:r w:rsidRPr="00F12806">
        <w:rPr>
          <w:bCs/>
          <w:szCs w:val="28"/>
        </w:rPr>
        <w:t xml:space="preserve">     «Об утверждении административного </w:t>
      </w:r>
      <w:r w:rsidRPr="00F12806">
        <w:rPr>
          <w:szCs w:val="28"/>
        </w:rPr>
        <w:t>регламента предоставления муниципальной услуги «</w:t>
      </w:r>
      <w:r>
        <w:rPr>
          <w:szCs w:val="28"/>
        </w:rPr>
        <w:t xml:space="preserve">Выдача выписок из </w:t>
      </w:r>
      <w:proofErr w:type="spellStart"/>
      <w:r>
        <w:rPr>
          <w:szCs w:val="28"/>
        </w:rPr>
        <w:t>похозяйственной</w:t>
      </w:r>
      <w:proofErr w:type="spellEnd"/>
      <w:r>
        <w:rPr>
          <w:szCs w:val="28"/>
        </w:rPr>
        <w:t xml:space="preserve"> книги»</w:t>
      </w:r>
    </w:p>
    <w:p w:rsidR="001D3EA3" w:rsidRPr="00F12806" w:rsidRDefault="001D3EA3" w:rsidP="003D38A5">
      <w:pPr>
        <w:autoSpaceDE w:val="0"/>
        <w:autoSpaceDN w:val="0"/>
        <w:adjustRightInd w:val="0"/>
        <w:jc w:val="center"/>
        <w:rPr>
          <w:bCs/>
          <w:szCs w:val="28"/>
        </w:rPr>
      </w:pPr>
    </w:p>
    <w:p w:rsidR="003D38A5" w:rsidRDefault="003D38A5" w:rsidP="003D38A5">
      <w:pPr>
        <w:rPr>
          <w:rFonts w:eastAsia="Arial"/>
          <w:b/>
          <w:bCs/>
          <w:szCs w:val="28"/>
          <w:lang w:eastAsia="ar-SA"/>
        </w:rPr>
      </w:pPr>
    </w:p>
    <w:p w:rsidR="003D38A5" w:rsidRDefault="003D38A5" w:rsidP="001D3EA3">
      <w:pPr>
        <w:ind w:firstLine="567"/>
        <w:rPr>
          <w:rFonts w:eastAsia="Arial"/>
          <w:bCs/>
          <w:szCs w:val="28"/>
          <w:lang w:eastAsia="en-US"/>
        </w:rPr>
      </w:pPr>
      <w:r>
        <w:rPr>
          <w:rFonts w:eastAsia="Arial CYR"/>
          <w:szCs w:val="28"/>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Pr>
          <w:rFonts w:eastAsia="Arial"/>
          <w:szCs w:val="28"/>
        </w:rPr>
        <w:t xml:space="preserve">Уставом </w:t>
      </w:r>
      <w:r w:rsidR="00CB3021">
        <w:rPr>
          <w:rFonts w:eastAsia="Arial"/>
          <w:szCs w:val="28"/>
        </w:rPr>
        <w:t xml:space="preserve">муниципального образования </w:t>
      </w:r>
      <w:r w:rsidR="001D3EA3">
        <w:rPr>
          <w:rFonts w:eastAsia="Arial"/>
          <w:szCs w:val="28"/>
        </w:rPr>
        <w:t>Костинский</w:t>
      </w:r>
      <w:r>
        <w:rPr>
          <w:rFonts w:eastAsia="Arial"/>
          <w:szCs w:val="28"/>
        </w:rPr>
        <w:t xml:space="preserve"> сельсовет, </w:t>
      </w:r>
      <w:r>
        <w:rPr>
          <w:rFonts w:eastAsia="Arial"/>
          <w:bCs/>
          <w:szCs w:val="28"/>
        </w:rPr>
        <w:t>постановляю:</w:t>
      </w:r>
    </w:p>
    <w:p w:rsidR="003D38A5" w:rsidRPr="00F12806" w:rsidRDefault="003D38A5" w:rsidP="001D3EA3">
      <w:pPr>
        <w:autoSpaceDE w:val="0"/>
        <w:autoSpaceDN w:val="0"/>
        <w:adjustRightInd w:val="0"/>
        <w:ind w:firstLine="567"/>
        <w:rPr>
          <w:szCs w:val="28"/>
        </w:rPr>
      </w:pPr>
      <w:r w:rsidRPr="00F12806">
        <w:rPr>
          <w:szCs w:val="28"/>
        </w:rPr>
        <w:t xml:space="preserve">     1.Утвердить Административный регламент предоставления муниципальной услуги «</w:t>
      </w:r>
      <w:r>
        <w:rPr>
          <w:szCs w:val="28"/>
        </w:rPr>
        <w:t xml:space="preserve">Выдача выписок из </w:t>
      </w:r>
      <w:proofErr w:type="spellStart"/>
      <w:r>
        <w:rPr>
          <w:szCs w:val="28"/>
        </w:rPr>
        <w:t>похозяйственной</w:t>
      </w:r>
      <w:proofErr w:type="spellEnd"/>
      <w:r>
        <w:rPr>
          <w:szCs w:val="28"/>
        </w:rPr>
        <w:t xml:space="preserve"> книги</w:t>
      </w:r>
      <w:r w:rsidRPr="00F12806">
        <w:rPr>
          <w:bCs/>
          <w:szCs w:val="28"/>
        </w:rPr>
        <w:t>»</w:t>
      </w:r>
      <w:r w:rsidRPr="00F12806">
        <w:rPr>
          <w:szCs w:val="28"/>
        </w:rPr>
        <w:t xml:space="preserve"> согласно </w:t>
      </w:r>
      <w:r w:rsidR="001D3EA3">
        <w:rPr>
          <w:szCs w:val="28"/>
        </w:rPr>
        <w:t>приложению.</w:t>
      </w:r>
    </w:p>
    <w:p w:rsidR="003D38A5" w:rsidRPr="00F12806" w:rsidRDefault="001D3EA3" w:rsidP="001D3EA3">
      <w:pPr>
        <w:autoSpaceDE w:val="0"/>
        <w:autoSpaceDN w:val="0"/>
        <w:adjustRightInd w:val="0"/>
        <w:ind w:firstLine="567"/>
        <w:rPr>
          <w:szCs w:val="28"/>
        </w:rPr>
      </w:pPr>
      <w:r>
        <w:rPr>
          <w:szCs w:val="28"/>
        </w:rPr>
        <w:t xml:space="preserve">     2.Постановление№13-п от 16</w:t>
      </w:r>
      <w:r w:rsidR="003D38A5">
        <w:rPr>
          <w:szCs w:val="28"/>
        </w:rPr>
        <w:t>.04.2018</w:t>
      </w:r>
      <w:r w:rsidR="003D38A5" w:rsidRPr="00F12806">
        <w:rPr>
          <w:szCs w:val="28"/>
        </w:rPr>
        <w:t xml:space="preserve"> года</w:t>
      </w:r>
      <w:r>
        <w:rPr>
          <w:b/>
          <w:szCs w:val="28"/>
        </w:rPr>
        <w:t xml:space="preserve"> </w:t>
      </w:r>
      <w:r w:rsidR="003D38A5" w:rsidRPr="00F12806">
        <w:rPr>
          <w:bCs/>
          <w:szCs w:val="28"/>
        </w:rPr>
        <w:t xml:space="preserve">«Об утверждении административного </w:t>
      </w:r>
      <w:r w:rsidR="003D38A5" w:rsidRPr="00F12806">
        <w:rPr>
          <w:szCs w:val="28"/>
        </w:rPr>
        <w:t>регламента предоставления муниципальной услуги «</w:t>
      </w:r>
      <w:r w:rsidR="003D38A5">
        <w:rPr>
          <w:szCs w:val="28"/>
        </w:rPr>
        <w:t>Выдача вып</w:t>
      </w:r>
      <w:r>
        <w:rPr>
          <w:szCs w:val="28"/>
        </w:rPr>
        <w:t xml:space="preserve">исок из </w:t>
      </w:r>
      <w:proofErr w:type="spellStart"/>
      <w:r>
        <w:rPr>
          <w:szCs w:val="28"/>
        </w:rPr>
        <w:t>похозяйственной</w:t>
      </w:r>
      <w:proofErr w:type="spellEnd"/>
      <w:r>
        <w:rPr>
          <w:szCs w:val="28"/>
        </w:rPr>
        <w:t xml:space="preserve"> книги» </w:t>
      </w:r>
      <w:r w:rsidR="003D38A5" w:rsidRPr="00F12806">
        <w:rPr>
          <w:szCs w:val="28"/>
        </w:rPr>
        <w:t xml:space="preserve">признать утратившими силу. </w:t>
      </w:r>
    </w:p>
    <w:p w:rsidR="003D38A5" w:rsidRDefault="003D38A5" w:rsidP="001D3EA3">
      <w:pPr>
        <w:suppressAutoHyphens/>
        <w:ind w:left="360" w:firstLine="567"/>
        <w:rPr>
          <w:szCs w:val="28"/>
        </w:rPr>
      </w:pPr>
      <w:r>
        <w:rPr>
          <w:szCs w:val="28"/>
        </w:rPr>
        <w:t>3.Контроль исполнения настоящего постановления оставляю за собой</w:t>
      </w:r>
    </w:p>
    <w:p w:rsidR="003D38A5" w:rsidRDefault="003D38A5" w:rsidP="001D3EA3">
      <w:pPr>
        <w:suppressAutoHyphens/>
        <w:ind w:left="360" w:firstLine="567"/>
        <w:rPr>
          <w:szCs w:val="28"/>
        </w:rPr>
      </w:pPr>
      <w:r>
        <w:rPr>
          <w:szCs w:val="28"/>
        </w:rPr>
        <w:t>4.Настоящее постановление вступает в силу после его официального опубликования.</w:t>
      </w:r>
    </w:p>
    <w:p w:rsidR="003D38A5" w:rsidRDefault="003D38A5" w:rsidP="001D3EA3">
      <w:pPr>
        <w:ind w:firstLine="567"/>
        <w:rPr>
          <w:szCs w:val="28"/>
        </w:rPr>
      </w:pPr>
    </w:p>
    <w:p w:rsidR="003D38A5" w:rsidRDefault="001D3EA3" w:rsidP="001D3EA3">
      <w:pPr>
        <w:ind w:firstLine="567"/>
        <w:rPr>
          <w:szCs w:val="28"/>
        </w:rPr>
      </w:pPr>
      <w:r>
        <w:rPr>
          <w:szCs w:val="28"/>
        </w:rPr>
        <w:t xml:space="preserve">Глава муниципального </w:t>
      </w:r>
      <w:r w:rsidR="003D38A5">
        <w:rPr>
          <w:szCs w:val="28"/>
        </w:rPr>
        <w:t xml:space="preserve">образования              </w:t>
      </w:r>
      <w:r>
        <w:rPr>
          <w:szCs w:val="28"/>
        </w:rPr>
        <w:t xml:space="preserve">                        </w:t>
      </w:r>
      <w:proofErr w:type="spellStart"/>
      <w:r>
        <w:rPr>
          <w:szCs w:val="28"/>
        </w:rPr>
        <w:t>Ю.А.Солдатов</w:t>
      </w:r>
      <w:proofErr w:type="spellEnd"/>
    </w:p>
    <w:p w:rsidR="003D38A5" w:rsidRDefault="003D38A5" w:rsidP="001D3EA3">
      <w:pPr>
        <w:ind w:firstLine="567"/>
        <w:rPr>
          <w:szCs w:val="28"/>
        </w:rPr>
      </w:pPr>
    </w:p>
    <w:p w:rsidR="001D3EA3" w:rsidRDefault="001D3EA3" w:rsidP="003D38A5">
      <w:pPr>
        <w:rPr>
          <w:szCs w:val="28"/>
        </w:rPr>
      </w:pPr>
    </w:p>
    <w:p w:rsidR="001D3EA3" w:rsidRDefault="001D3EA3" w:rsidP="003D38A5">
      <w:pPr>
        <w:rPr>
          <w:szCs w:val="28"/>
        </w:rPr>
      </w:pPr>
    </w:p>
    <w:p w:rsidR="003D38A5" w:rsidRDefault="003D38A5" w:rsidP="003D38A5">
      <w:pPr>
        <w:rPr>
          <w:szCs w:val="28"/>
        </w:rPr>
      </w:pPr>
      <w:r>
        <w:rPr>
          <w:szCs w:val="28"/>
        </w:rPr>
        <w:t>Разослано: в дело, районной администрации, прокурору</w:t>
      </w:r>
    </w:p>
    <w:p w:rsidR="003D38A5" w:rsidRDefault="003D38A5" w:rsidP="003D38A5">
      <w:pPr>
        <w:rPr>
          <w:szCs w:val="28"/>
        </w:rPr>
      </w:pPr>
    </w:p>
    <w:p w:rsidR="001D3EA3" w:rsidRDefault="001D3EA3" w:rsidP="003D38A5">
      <w:pPr>
        <w:jc w:val="right"/>
        <w:rPr>
          <w:szCs w:val="28"/>
        </w:rPr>
      </w:pPr>
    </w:p>
    <w:p w:rsidR="001D3EA3" w:rsidRDefault="001D3EA3" w:rsidP="003D38A5">
      <w:pPr>
        <w:jc w:val="right"/>
        <w:rPr>
          <w:szCs w:val="28"/>
        </w:rPr>
      </w:pPr>
    </w:p>
    <w:p w:rsidR="001D3EA3" w:rsidRDefault="001D3EA3" w:rsidP="003D38A5">
      <w:pPr>
        <w:jc w:val="right"/>
        <w:rPr>
          <w:szCs w:val="28"/>
        </w:rPr>
      </w:pPr>
    </w:p>
    <w:p w:rsidR="001D3EA3" w:rsidRDefault="001D3EA3" w:rsidP="001D3EA3">
      <w:pPr>
        <w:rPr>
          <w:szCs w:val="28"/>
        </w:rPr>
      </w:pPr>
    </w:p>
    <w:p w:rsidR="001D3EA3" w:rsidRDefault="001D3EA3" w:rsidP="003D38A5">
      <w:pPr>
        <w:jc w:val="right"/>
        <w:rPr>
          <w:szCs w:val="28"/>
        </w:rPr>
      </w:pPr>
    </w:p>
    <w:p w:rsidR="001D3EA3" w:rsidRDefault="001D3EA3" w:rsidP="003D38A5">
      <w:pPr>
        <w:jc w:val="right"/>
        <w:rPr>
          <w:szCs w:val="28"/>
        </w:rPr>
      </w:pPr>
    </w:p>
    <w:p w:rsidR="001D3EA3" w:rsidRDefault="001D3EA3" w:rsidP="003D38A5">
      <w:pPr>
        <w:jc w:val="right"/>
        <w:rPr>
          <w:szCs w:val="28"/>
        </w:rPr>
      </w:pPr>
      <w:bookmarkStart w:id="0" w:name="_GoBack"/>
      <w:r>
        <w:rPr>
          <w:szCs w:val="28"/>
        </w:rPr>
        <w:t xml:space="preserve">Приложение </w:t>
      </w:r>
      <w:proofErr w:type="gramStart"/>
      <w:r>
        <w:rPr>
          <w:szCs w:val="28"/>
        </w:rPr>
        <w:t>к</w:t>
      </w:r>
      <w:proofErr w:type="gramEnd"/>
    </w:p>
    <w:p w:rsidR="001D3EA3" w:rsidRDefault="001D3EA3" w:rsidP="003D38A5">
      <w:pPr>
        <w:jc w:val="right"/>
        <w:rPr>
          <w:szCs w:val="28"/>
        </w:rPr>
      </w:pPr>
      <w:r>
        <w:rPr>
          <w:szCs w:val="28"/>
        </w:rPr>
        <w:t>п</w:t>
      </w:r>
      <w:r w:rsidR="003D38A5">
        <w:rPr>
          <w:szCs w:val="28"/>
        </w:rPr>
        <w:t>остановлению</w:t>
      </w:r>
      <w:r>
        <w:rPr>
          <w:szCs w:val="28"/>
        </w:rPr>
        <w:t xml:space="preserve"> администрации</w:t>
      </w:r>
    </w:p>
    <w:p w:rsidR="001D3EA3" w:rsidRDefault="001D3EA3" w:rsidP="003D38A5">
      <w:pPr>
        <w:jc w:val="right"/>
        <w:rPr>
          <w:szCs w:val="28"/>
        </w:rPr>
      </w:pPr>
      <w:r>
        <w:rPr>
          <w:szCs w:val="28"/>
        </w:rPr>
        <w:t xml:space="preserve">муниципального образования </w:t>
      </w:r>
    </w:p>
    <w:p w:rsidR="001D3EA3" w:rsidRDefault="001D3EA3" w:rsidP="003D38A5">
      <w:pPr>
        <w:jc w:val="right"/>
        <w:rPr>
          <w:szCs w:val="28"/>
        </w:rPr>
      </w:pPr>
      <w:r>
        <w:rPr>
          <w:szCs w:val="28"/>
        </w:rPr>
        <w:t>Костинский сельсовет</w:t>
      </w:r>
    </w:p>
    <w:p w:rsidR="003D38A5" w:rsidRDefault="001D3EA3" w:rsidP="003D38A5">
      <w:pPr>
        <w:jc w:val="right"/>
        <w:rPr>
          <w:szCs w:val="28"/>
        </w:rPr>
      </w:pPr>
      <w:r>
        <w:rPr>
          <w:szCs w:val="28"/>
        </w:rPr>
        <w:t>от 00.04.2021 № 00-п</w:t>
      </w:r>
      <w:r w:rsidR="003D38A5">
        <w:rPr>
          <w:szCs w:val="28"/>
        </w:rPr>
        <w:t xml:space="preserve"> </w:t>
      </w:r>
    </w:p>
    <w:bookmarkEnd w:id="0"/>
    <w:p w:rsidR="001D3EA3" w:rsidRDefault="001D3EA3" w:rsidP="003D38A5">
      <w:pPr>
        <w:jc w:val="right"/>
        <w:rPr>
          <w:szCs w:val="28"/>
        </w:rPr>
      </w:pPr>
    </w:p>
    <w:p w:rsidR="001D3EA3" w:rsidRDefault="001D3EA3" w:rsidP="003D38A5">
      <w:pPr>
        <w:jc w:val="right"/>
        <w:rPr>
          <w:szCs w:val="28"/>
        </w:rPr>
      </w:pPr>
    </w:p>
    <w:p w:rsidR="001D3EA3" w:rsidRDefault="001D3EA3" w:rsidP="003D38A5">
      <w:pPr>
        <w:jc w:val="right"/>
        <w:rPr>
          <w:szCs w:val="28"/>
        </w:rPr>
      </w:pPr>
    </w:p>
    <w:p w:rsidR="001D3EA3" w:rsidRDefault="001D3EA3" w:rsidP="003D38A5">
      <w:pPr>
        <w:jc w:val="right"/>
        <w:rPr>
          <w:szCs w:val="28"/>
        </w:rPr>
      </w:pPr>
    </w:p>
    <w:p w:rsidR="00121447" w:rsidRPr="004B3F37" w:rsidRDefault="004B3F37" w:rsidP="003D38A5">
      <w:pPr>
        <w:jc w:val="center"/>
        <w:rPr>
          <w:b/>
          <w:szCs w:val="28"/>
        </w:rPr>
      </w:pPr>
      <w:r w:rsidRPr="004B3F37">
        <w:rPr>
          <w:b/>
          <w:szCs w:val="28"/>
        </w:rPr>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4B3F37" w:rsidRDefault="00121447" w:rsidP="00B51F34">
      <w:pPr>
        <w:jc w:val="center"/>
        <w:rPr>
          <w:b/>
          <w:szCs w:val="28"/>
        </w:rPr>
      </w:pPr>
      <w:r w:rsidRPr="004B3F37">
        <w:rPr>
          <w:b/>
          <w:szCs w:val="28"/>
        </w:rPr>
        <w:t>«</w:t>
      </w:r>
      <w:r w:rsidR="009C1C47" w:rsidRPr="009C1C47">
        <w:rPr>
          <w:b/>
          <w:szCs w:val="28"/>
        </w:rPr>
        <w:t xml:space="preserve">Выдача выписки из </w:t>
      </w:r>
      <w:proofErr w:type="spellStart"/>
      <w:r w:rsidR="009C1C47" w:rsidRPr="009C1C47">
        <w:rPr>
          <w:b/>
          <w:szCs w:val="28"/>
        </w:rPr>
        <w:t>похозяйственной</w:t>
      </w:r>
      <w:proofErr w:type="spellEnd"/>
      <w:r w:rsidR="009C1C47" w:rsidRPr="009C1C47">
        <w:rPr>
          <w:b/>
          <w:szCs w:val="28"/>
        </w:rPr>
        <w:t xml:space="preserve"> книги</w:t>
      </w:r>
      <w:r w:rsidRPr="004B3F37">
        <w:rPr>
          <w:b/>
          <w:szCs w:val="28"/>
        </w:rPr>
        <w:t>»</w:t>
      </w:r>
    </w:p>
    <w:p w:rsidR="00121447" w:rsidRPr="008E1DD3" w:rsidRDefault="00121447" w:rsidP="00B51F34">
      <w:pPr>
        <w:jc w:val="center"/>
        <w:rPr>
          <w:b/>
          <w:szCs w:val="28"/>
          <w:u w:val="single"/>
        </w:rPr>
      </w:pP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1" w:name="_1._ТЕРМИНЫ_И"/>
      <w:bookmarkEnd w:id="1"/>
    </w:p>
    <w:p w:rsidR="00977B08" w:rsidRPr="008E1DD3" w:rsidRDefault="00121447" w:rsidP="000F757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9C1C47" w:rsidRPr="009C1C47">
        <w:rPr>
          <w:szCs w:val="28"/>
        </w:rPr>
        <w:t xml:space="preserve">Выдача выписки из </w:t>
      </w:r>
      <w:proofErr w:type="spellStart"/>
      <w:r w:rsidR="009C1C47" w:rsidRPr="009C1C47">
        <w:rPr>
          <w:szCs w:val="28"/>
        </w:rPr>
        <w:t>похозяйственной</w:t>
      </w:r>
      <w:proofErr w:type="spellEnd"/>
      <w:r w:rsidR="009C1C47" w:rsidRPr="009C1C47">
        <w:rPr>
          <w:szCs w:val="28"/>
        </w:rPr>
        <w:t xml:space="preserve">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0F7576">
      <w:pPr>
        <w:autoSpaceDE w:val="0"/>
        <w:autoSpaceDN w:val="0"/>
        <w:adjustRightInd w:val="0"/>
        <w:ind w:firstLine="567"/>
        <w:rPr>
          <w:szCs w:val="28"/>
        </w:rPr>
      </w:pPr>
      <w:r>
        <w:rPr>
          <w:szCs w:val="28"/>
        </w:rPr>
        <w:t xml:space="preserve">2. </w:t>
      </w:r>
      <w:proofErr w:type="gramStart"/>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roofErr w:type="gramEnd"/>
    </w:p>
    <w:p w:rsidR="00B51F34" w:rsidRDefault="00B51F34" w:rsidP="000F7576">
      <w:pPr>
        <w:pStyle w:val="ConsPlusNormal"/>
        <w:ind w:firstLine="567"/>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6A3A74">
      <w:pPr>
        <w:autoSpaceDE w:val="0"/>
        <w:autoSpaceDN w:val="0"/>
        <w:adjustRightInd w:val="0"/>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6A3A74" w:rsidP="006A3A74">
      <w:pPr>
        <w:autoSpaceDE w:val="0"/>
        <w:autoSpaceDN w:val="0"/>
        <w:adjustRightInd w:val="0"/>
        <w:ind w:firstLine="567"/>
        <w:rPr>
          <w:szCs w:val="28"/>
        </w:rPr>
      </w:pPr>
      <w:proofErr w:type="gramStart"/>
      <w:r>
        <w:rPr>
          <w:szCs w:val="28"/>
        </w:rPr>
        <w:t>1)</w:t>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roofErr w:type="gramEnd"/>
    </w:p>
    <w:p w:rsidR="000E3793" w:rsidRPr="00B45C5A" w:rsidRDefault="006A3A74" w:rsidP="006A3A74">
      <w:pPr>
        <w:autoSpaceDE w:val="0"/>
        <w:autoSpaceDN w:val="0"/>
        <w:adjustRightInd w:val="0"/>
        <w:ind w:firstLine="567"/>
        <w:rPr>
          <w:szCs w:val="28"/>
        </w:rPr>
      </w:pPr>
      <w:r>
        <w:rPr>
          <w:szCs w:val="28"/>
        </w:rPr>
        <w:t>2)</w:t>
      </w:r>
      <w:proofErr w:type="gramStart"/>
      <w:r w:rsidR="000E3793">
        <w:rPr>
          <w:szCs w:val="28"/>
        </w:rPr>
        <w:t>которым</w:t>
      </w:r>
      <w:proofErr w:type="gramEnd"/>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10" w:history="1">
        <w:r w:rsidR="000E3793" w:rsidRPr="00B45C5A">
          <w:rPr>
            <w:szCs w:val="28"/>
          </w:rPr>
          <w:t>кодекса</w:t>
        </w:r>
      </w:hyperlink>
      <w:r w:rsidR="000E3793" w:rsidRPr="00B45C5A">
        <w:rPr>
          <w:szCs w:val="28"/>
        </w:rPr>
        <w:t xml:space="preserve"> Российской Федерации;</w:t>
      </w:r>
    </w:p>
    <w:p w:rsidR="000E3793" w:rsidRPr="00FB2B6B" w:rsidRDefault="006A3A74" w:rsidP="006A3A74">
      <w:pPr>
        <w:autoSpaceDE w:val="0"/>
        <w:autoSpaceDN w:val="0"/>
        <w:adjustRightInd w:val="0"/>
        <w:ind w:firstLine="567"/>
        <w:rPr>
          <w:szCs w:val="28"/>
        </w:rPr>
      </w:pPr>
      <w:r>
        <w:rPr>
          <w:szCs w:val="28"/>
        </w:rPr>
        <w:t>3)</w:t>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 xml:space="preserve">на территории муниципального </w:t>
      </w:r>
      <w:r w:rsidR="00E74128">
        <w:rPr>
          <w:szCs w:val="28"/>
        </w:rPr>
        <w:lastRenderedPageBreak/>
        <w:t>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11" w:history="1">
        <w:r w:rsidR="000E3793" w:rsidRPr="00FB2B6B">
          <w:rPr>
            <w:szCs w:val="28"/>
          </w:rPr>
          <w:t>кодекса</w:t>
        </w:r>
      </w:hyperlink>
      <w:r w:rsidR="000E3793" w:rsidRPr="00FB2B6B">
        <w:rPr>
          <w:szCs w:val="28"/>
        </w:rPr>
        <w:t xml:space="preserve"> Российской Федерации;</w:t>
      </w:r>
    </w:p>
    <w:p w:rsidR="00435577" w:rsidRDefault="00924BD8" w:rsidP="006A3A74">
      <w:pPr>
        <w:autoSpaceDE w:val="0"/>
        <w:autoSpaceDN w:val="0"/>
        <w:adjustRightInd w:val="0"/>
        <w:ind w:firstLine="567"/>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6A3A74">
      <w:pPr>
        <w:autoSpaceDE w:val="0"/>
        <w:autoSpaceDN w:val="0"/>
        <w:adjustRightInd w:val="0"/>
        <w:ind w:firstLine="567"/>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w:t>
      </w:r>
      <w:r w:rsidR="00A66EF3">
        <w:rPr>
          <w:szCs w:val="28"/>
        </w:rPr>
        <w:t>его</w:t>
      </w:r>
      <w:r w:rsidRPr="00103B56">
        <w:rPr>
          <w:szCs w:val="28"/>
        </w:rPr>
        <w:t xml:space="preserve">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3D38A5" w:rsidRPr="003D38A5" w:rsidRDefault="00924BD8" w:rsidP="006A3A74">
      <w:pPr>
        <w:pStyle w:val="ConsPlusNormal"/>
        <w:ind w:firstLine="567"/>
        <w:jc w:val="both"/>
        <w:rPr>
          <w:rFonts w:ascii="Times New Roman" w:hAnsi="Times New Roman" w:cs="Times New Roman"/>
          <w:sz w:val="28"/>
          <w:szCs w:val="28"/>
        </w:rPr>
      </w:pPr>
      <w:r w:rsidRPr="003D38A5">
        <w:rPr>
          <w:rFonts w:ascii="Times New Roman" w:hAnsi="Times New Roman" w:cs="Times New Roman"/>
          <w:sz w:val="28"/>
          <w:szCs w:val="28"/>
        </w:rPr>
        <w:t>4</w:t>
      </w:r>
      <w:r w:rsidR="00D74326" w:rsidRPr="003D38A5">
        <w:rPr>
          <w:rFonts w:ascii="Times New Roman" w:hAnsi="Times New Roman" w:cs="Times New Roman"/>
          <w:sz w:val="28"/>
          <w:szCs w:val="28"/>
        </w:rPr>
        <w:t>.</w:t>
      </w:r>
      <w:r w:rsidR="003D38A5" w:rsidRPr="003D38A5">
        <w:rPr>
          <w:rFonts w:ascii="Times New Roman" w:hAnsi="Times New Roman" w:cs="Times New Roman"/>
          <w:sz w:val="28"/>
          <w:szCs w:val="28"/>
        </w:rPr>
        <w:t xml:space="preserve"> Наименование органа местного самоуправления: Администрация муниципального образования </w:t>
      </w:r>
      <w:r w:rsidR="000F7576">
        <w:rPr>
          <w:rFonts w:ascii="Times New Roman" w:hAnsi="Times New Roman" w:cs="Times New Roman"/>
          <w:sz w:val="28"/>
          <w:szCs w:val="28"/>
        </w:rPr>
        <w:t xml:space="preserve">Костинский </w:t>
      </w:r>
      <w:r w:rsidR="003D38A5" w:rsidRPr="003D38A5">
        <w:rPr>
          <w:rFonts w:ascii="Times New Roman" w:hAnsi="Times New Roman" w:cs="Times New Roman"/>
          <w:sz w:val="28"/>
          <w:szCs w:val="28"/>
        </w:rPr>
        <w:t xml:space="preserve">сельсовет </w:t>
      </w:r>
      <w:proofErr w:type="spellStart"/>
      <w:r w:rsidR="003D38A5" w:rsidRPr="003D38A5">
        <w:rPr>
          <w:rFonts w:ascii="Times New Roman" w:hAnsi="Times New Roman" w:cs="Times New Roman"/>
          <w:sz w:val="28"/>
          <w:szCs w:val="28"/>
        </w:rPr>
        <w:t>Курманаевского</w:t>
      </w:r>
      <w:proofErr w:type="spellEnd"/>
      <w:r w:rsidR="003D38A5" w:rsidRPr="003D38A5">
        <w:rPr>
          <w:rFonts w:ascii="Times New Roman" w:hAnsi="Times New Roman" w:cs="Times New Roman"/>
          <w:sz w:val="28"/>
          <w:szCs w:val="28"/>
        </w:rPr>
        <w:t xml:space="preserve"> района</w:t>
      </w:r>
    </w:p>
    <w:p w:rsidR="003D38A5" w:rsidRPr="003D38A5" w:rsidRDefault="000F7576" w:rsidP="006A3A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Почтовый адрес: 461073, О</w:t>
      </w:r>
      <w:r w:rsidR="003D38A5" w:rsidRPr="003D38A5">
        <w:rPr>
          <w:rFonts w:ascii="Times New Roman" w:hAnsi="Times New Roman" w:cs="Times New Roman"/>
          <w:sz w:val="28"/>
          <w:szCs w:val="28"/>
        </w:rPr>
        <w:t xml:space="preserve">ренбургская область </w:t>
      </w:r>
      <w:proofErr w:type="spellStart"/>
      <w:r w:rsidR="003D38A5" w:rsidRPr="003D38A5">
        <w:rPr>
          <w:rFonts w:ascii="Times New Roman" w:hAnsi="Times New Roman" w:cs="Times New Roman"/>
          <w:sz w:val="28"/>
          <w:szCs w:val="28"/>
        </w:rPr>
        <w:t>Курманаевский</w:t>
      </w:r>
      <w:proofErr w:type="spellEnd"/>
      <w:r w:rsidR="003D38A5" w:rsidRPr="003D38A5">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остино</w:t>
      </w:r>
      <w:proofErr w:type="spellEnd"/>
      <w:r w:rsidR="003D38A5" w:rsidRPr="003D38A5">
        <w:rPr>
          <w:rFonts w:ascii="Times New Roman" w:hAnsi="Times New Roman" w:cs="Times New Roman"/>
          <w:sz w:val="28"/>
          <w:szCs w:val="28"/>
        </w:rPr>
        <w:t>, ул.Центральная,5.</w:t>
      </w:r>
    </w:p>
    <w:p w:rsidR="003D38A5" w:rsidRPr="000F7576" w:rsidRDefault="003D38A5" w:rsidP="006A3A74">
      <w:pPr>
        <w:pStyle w:val="ConsPlusNormal"/>
        <w:ind w:firstLine="567"/>
        <w:jc w:val="both"/>
        <w:rPr>
          <w:rFonts w:ascii="Times New Roman" w:hAnsi="Times New Roman" w:cs="Times New Roman"/>
          <w:sz w:val="28"/>
          <w:szCs w:val="28"/>
        </w:rPr>
      </w:pPr>
      <w:r w:rsidRPr="003D38A5">
        <w:rPr>
          <w:rFonts w:ascii="Times New Roman" w:hAnsi="Times New Roman" w:cs="Times New Roman"/>
          <w:sz w:val="28"/>
          <w:szCs w:val="28"/>
        </w:rPr>
        <w:t xml:space="preserve">Адрес электронной почты органа местного самоуправления: </w:t>
      </w:r>
      <w:proofErr w:type="spellStart"/>
      <w:r w:rsidR="000F7576">
        <w:rPr>
          <w:rFonts w:ascii="Times New Roman" w:hAnsi="Times New Roman" w:cs="Times New Roman"/>
          <w:sz w:val="28"/>
          <w:szCs w:val="28"/>
          <w:lang w:val="en-US"/>
        </w:rPr>
        <w:t>kostinsky</w:t>
      </w:r>
      <w:proofErr w:type="spellEnd"/>
      <w:r w:rsidR="000F7576" w:rsidRPr="000F7576">
        <w:rPr>
          <w:rFonts w:ascii="Times New Roman" w:hAnsi="Times New Roman" w:cs="Times New Roman"/>
          <w:sz w:val="28"/>
          <w:szCs w:val="28"/>
        </w:rPr>
        <w:t>.</w:t>
      </w:r>
      <w:proofErr w:type="spellStart"/>
      <w:r w:rsidR="000F7576">
        <w:rPr>
          <w:rFonts w:ascii="Times New Roman" w:hAnsi="Times New Roman" w:cs="Times New Roman"/>
          <w:sz w:val="28"/>
          <w:szCs w:val="28"/>
          <w:lang w:val="en-US"/>
        </w:rPr>
        <w:t>sel</w:t>
      </w:r>
      <w:proofErr w:type="spellEnd"/>
      <w:r w:rsidR="000F7576" w:rsidRPr="000F7576">
        <w:rPr>
          <w:rFonts w:ascii="Times New Roman" w:hAnsi="Times New Roman" w:cs="Times New Roman"/>
          <w:sz w:val="28"/>
          <w:szCs w:val="28"/>
        </w:rPr>
        <w:t>@</w:t>
      </w:r>
      <w:proofErr w:type="spellStart"/>
      <w:r w:rsidR="000F7576">
        <w:rPr>
          <w:rFonts w:ascii="Times New Roman" w:hAnsi="Times New Roman" w:cs="Times New Roman"/>
          <w:sz w:val="28"/>
          <w:szCs w:val="28"/>
          <w:lang w:val="en-US"/>
        </w:rPr>
        <w:t>yandex</w:t>
      </w:r>
      <w:proofErr w:type="spellEnd"/>
      <w:r w:rsidR="000F7576" w:rsidRPr="000F7576">
        <w:rPr>
          <w:rFonts w:ascii="Times New Roman" w:hAnsi="Times New Roman" w:cs="Times New Roman"/>
          <w:sz w:val="28"/>
          <w:szCs w:val="28"/>
        </w:rPr>
        <w:t>.</w:t>
      </w:r>
      <w:proofErr w:type="spellStart"/>
      <w:r w:rsidR="000F7576">
        <w:rPr>
          <w:rFonts w:ascii="Times New Roman" w:hAnsi="Times New Roman" w:cs="Times New Roman"/>
          <w:sz w:val="28"/>
          <w:szCs w:val="28"/>
          <w:lang w:val="en-US"/>
        </w:rPr>
        <w:t>ru</w:t>
      </w:r>
      <w:proofErr w:type="spellEnd"/>
    </w:p>
    <w:p w:rsidR="003D38A5" w:rsidRPr="003D38A5" w:rsidRDefault="003D38A5" w:rsidP="006A3A74">
      <w:pPr>
        <w:pStyle w:val="ConsPlusNormal"/>
        <w:ind w:firstLine="567"/>
        <w:jc w:val="both"/>
        <w:rPr>
          <w:rFonts w:ascii="Times New Roman" w:hAnsi="Times New Roman" w:cs="Times New Roman"/>
          <w:sz w:val="28"/>
          <w:szCs w:val="28"/>
        </w:rPr>
      </w:pPr>
      <w:r w:rsidRPr="003D38A5">
        <w:rPr>
          <w:rFonts w:ascii="Times New Roman" w:hAnsi="Times New Roman" w:cs="Times New Roman"/>
          <w:sz w:val="28"/>
          <w:szCs w:val="28"/>
        </w:rPr>
        <w:t xml:space="preserve">Адрес официального сайта органа местного самоуправления: </w:t>
      </w:r>
      <w:proofErr w:type="spellStart"/>
      <w:r w:rsidR="000F7576">
        <w:rPr>
          <w:rFonts w:ascii="Times New Roman" w:hAnsi="Times New Roman" w:cs="Times New Roman"/>
          <w:sz w:val="28"/>
          <w:szCs w:val="28"/>
          <w:lang w:val="en-US"/>
        </w:rPr>
        <w:t>kostino</w:t>
      </w:r>
      <w:proofErr w:type="spellEnd"/>
      <w:r w:rsidR="000F7576" w:rsidRPr="000F7576">
        <w:rPr>
          <w:rFonts w:ascii="Times New Roman" w:hAnsi="Times New Roman" w:cs="Times New Roman"/>
          <w:sz w:val="28"/>
          <w:szCs w:val="28"/>
        </w:rPr>
        <w:t>-</w:t>
      </w:r>
      <w:proofErr w:type="spellStart"/>
      <w:r w:rsidR="000F7576">
        <w:rPr>
          <w:rFonts w:ascii="Times New Roman" w:hAnsi="Times New Roman" w:cs="Times New Roman"/>
          <w:sz w:val="28"/>
          <w:szCs w:val="28"/>
          <w:lang w:val="en-US"/>
        </w:rPr>
        <w:t>mo</w:t>
      </w:r>
      <w:proofErr w:type="spellEnd"/>
      <w:r w:rsidR="000F7576" w:rsidRPr="000F7576">
        <w:rPr>
          <w:rFonts w:ascii="Times New Roman" w:hAnsi="Times New Roman" w:cs="Times New Roman"/>
          <w:sz w:val="28"/>
          <w:szCs w:val="28"/>
        </w:rPr>
        <w:t>.</w:t>
      </w:r>
      <w:proofErr w:type="spellStart"/>
      <w:r w:rsidR="000F7576">
        <w:rPr>
          <w:rFonts w:ascii="Times New Roman" w:hAnsi="Times New Roman" w:cs="Times New Roman"/>
          <w:sz w:val="28"/>
          <w:szCs w:val="28"/>
          <w:lang w:val="en-US"/>
        </w:rPr>
        <w:t>ru</w:t>
      </w:r>
      <w:proofErr w:type="spellEnd"/>
      <w:r w:rsidRPr="003D38A5">
        <w:rPr>
          <w:rFonts w:ascii="Times New Roman" w:hAnsi="Times New Roman" w:cs="Times New Roman"/>
          <w:sz w:val="28"/>
          <w:szCs w:val="28"/>
        </w:rPr>
        <w:t>.</w:t>
      </w:r>
    </w:p>
    <w:p w:rsidR="003D38A5" w:rsidRPr="003D38A5" w:rsidRDefault="003D38A5" w:rsidP="006A3A74">
      <w:pPr>
        <w:pStyle w:val="ConsPlusNormal"/>
        <w:ind w:firstLine="567"/>
        <w:jc w:val="both"/>
        <w:rPr>
          <w:rFonts w:ascii="Times New Roman" w:hAnsi="Times New Roman" w:cs="Times New Roman"/>
          <w:sz w:val="28"/>
          <w:szCs w:val="28"/>
        </w:rPr>
      </w:pPr>
      <w:r w:rsidRPr="003D38A5">
        <w:rPr>
          <w:rFonts w:ascii="Times New Roman" w:hAnsi="Times New Roman" w:cs="Times New Roman"/>
          <w:sz w:val="28"/>
          <w:szCs w:val="28"/>
        </w:rPr>
        <w:t>График работы органа местного самоуправления:</w:t>
      </w:r>
    </w:p>
    <w:p w:rsidR="003D38A5" w:rsidRPr="001D3EA3" w:rsidRDefault="003D38A5" w:rsidP="006A3A74">
      <w:pPr>
        <w:pStyle w:val="ConsPlusNormal"/>
        <w:ind w:firstLine="567"/>
        <w:jc w:val="both"/>
        <w:rPr>
          <w:rFonts w:ascii="Times New Roman" w:hAnsi="Times New Roman" w:cs="Times New Roman"/>
          <w:sz w:val="28"/>
          <w:szCs w:val="28"/>
        </w:rPr>
      </w:pPr>
      <w:r w:rsidRPr="003D38A5">
        <w:rPr>
          <w:rFonts w:ascii="Times New Roman" w:hAnsi="Times New Roman" w:cs="Times New Roman"/>
          <w:sz w:val="28"/>
          <w:szCs w:val="28"/>
        </w:rPr>
        <w:t>понедельник – пятница с 9-00 до 17-00</w:t>
      </w:r>
    </w:p>
    <w:p w:rsidR="003D38A5" w:rsidRPr="003D38A5" w:rsidRDefault="003D38A5" w:rsidP="006A3A74">
      <w:pPr>
        <w:pStyle w:val="ConsPlusNormal"/>
        <w:ind w:firstLine="567"/>
        <w:jc w:val="both"/>
        <w:rPr>
          <w:rFonts w:ascii="Times New Roman" w:hAnsi="Times New Roman" w:cs="Times New Roman"/>
          <w:sz w:val="28"/>
          <w:szCs w:val="28"/>
        </w:rPr>
      </w:pPr>
      <w:r w:rsidRPr="003D38A5">
        <w:rPr>
          <w:rFonts w:ascii="Times New Roman" w:hAnsi="Times New Roman" w:cs="Times New Roman"/>
          <w:sz w:val="28"/>
          <w:szCs w:val="28"/>
        </w:rPr>
        <w:t>обеденный перерыв: с 13-00 до 14-00</w:t>
      </w:r>
    </w:p>
    <w:p w:rsidR="00D74326" w:rsidRPr="000F7576" w:rsidRDefault="003D38A5" w:rsidP="006A3A74">
      <w:pPr>
        <w:pStyle w:val="ConsPlusNormal"/>
        <w:ind w:firstLine="567"/>
        <w:jc w:val="both"/>
        <w:rPr>
          <w:rFonts w:ascii="Times New Roman" w:hAnsi="Times New Roman" w:cs="Times New Roman"/>
          <w:sz w:val="28"/>
          <w:szCs w:val="28"/>
        </w:rPr>
      </w:pPr>
      <w:r w:rsidRPr="003D38A5">
        <w:rPr>
          <w:rFonts w:ascii="Times New Roman" w:hAnsi="Times New Roman" w:cs="Times New Roman"/>
          <w:sz w:val="28"/>
          <w:szCs w:val="28"/>
        </w:rPr>
        <w:t>суббота - воскресенье: выходные дни</w:t>
      </w:r>
    </w:p>
    <w:p w:rsidR="00D74326" w:rsidRPr="00103B56" w:rsidRDefault="00924BD8" w:rsidP="006A3A74">
      <w:pPr>
        <w:autoSpaceDE w:val="0"/>
        <w:autoSpaceDN w:val="0"/>
        <w:adjustRightInd w:val="0"/>
        <w:ind w:firstLine="567"/>
        <w:rPr>
          <w:szCs w:val="28"/>
        </w:rPr>
      </w:pPr>
      <w:r>
        <w:rPr>
          <w:szCs w:val="28"/>
        </w:rPr>
        <w:t>5</w:t>
      </w:r>
      <w:r w:rsidR="00D74326" w:rsidRPr="00103B56">
        <w:rPr>
          <w:szCs w:val="28"/>
        </w:rPr>
        <w:t xml:space="preserve">. Информация о месте нахождения, графике работы, контактных телефонах специалистов </w:t>
      </w:r>
      <w:r w:rsidR="00C86B27">
        <w:rPr>
          <w:szCs w:val="28"/>
        </w:rPr>
        <w:t>Орган</w:t>
      </w:r>
      <w:r w:rsidR="00D74326" w:rsidRPr="00103B56">
        <w:rPr>
          <w:szCs w:val="28"/>
        </w:rPr>
        <w:t>а местного самоуправления, уполномоченных на предоставление муниципальной услуги,</w:t>
      </w:r>
      <w:r w:rsidR="00D74326">
        <w:rPr>
          <w:szCs w:val="28"/>
        </w:rPr>
        <w:t xml:space="preserve"> </w:t>
      </w:r>
      <w:r w:rsidR="00D74326" w:rsidRPr="00641491">
        <w:rPr>
          <w:szCs w:val="28"/>
        </w:rPr>
        <w:t>организаций, участвующих в предоставлении муниципальной услуги</w:t>
      </w:r>
      <w:r w:rsidR="00D74326">
        <w:rPr>
          <w:szCs w:val="28"/>
        </w:rPr>
        <w:t>,</w:t>
      </w:r>
      <w:r w:rsidR="00D74326" w:rsidRPr="00103B56">
        <w:rPr>
          <w:szCs w:val="28"/>
        </w:rPr>
        <w:t xml:space="preserve"> указывается на официальном сайте </w:t>
      </w:r>
      <w:r w:rsidR="00C86B27">
        <w:rPr>
          <w:szCs w:val="28"/>
        </w:rPr>
        <w:t>Орган</w:t>
      </w:r>
      <w:r w:rsidR="00D74326" w:rsidRPr="00103B56">
        <w:rPr>
          <w:szCs w:val="28"/>
        </w:rPr>
        <w:t>а местного самоуправления в сети «И</w:t>
      </w:r>
      <w:r w:rsidR="003D38A5">
        <w:rPr>
          <w:szCs w:val="28"/>
        </w:rPr>
        <w:t xml:space="preserve">нтернет»: </w:t>
      </w:r>
      <w:proofErr w:type="spellStart"/>
      <w:r w:rsidR="000F7576">
        <w:rPr>
          <w:szCs w:val="28"/>
          <w:lang w:val="en-US"/>
        </w:rPr>
        <w:t>kostino</w:t>
      </w:r>
      <w:proofErr w:type="spellEnd"/>
      <w:r w:rsidR="000F7576" w:rsidRPr="000F7576">
        <w:rPr>
          <w:szCs w:val="28"/>
        </w:rPr>
        <w:t>-</w:t>
      </w:r>
      <w:proofErr w:type="spellStart"/>
      <w:r w:rsidR="000F7576">
        <w:rPr>
          <w:szCs w:val="28"/>
          <w:lang w:val="en-US"/>
        </w:rPr>
        <w:t>mo</w:t>
      </w:r>
      <w:proofErr w:type="spellEnd"/>
      <w:r w:rsidR="000F7576" w:rsidRPr="000F7576">
        <w:rPr>
          <w:szCs w:val="28"/>
        </w:rPr>
        <w:t>.</w:t>
      </w:r>
      <w:proofErr w:type="spellStart"/>
      <w:r w:rsidR="000F7576">
        <w:rPr>
          <w:szCs w:val="28"/>
          <w:lang w:val="en-US"/>
        </w:rPr>
        <w:t>ru</w:t>
      </w:r>
      <w:proofErr w:type="spellEnd"/>
      <w:r w:rsidR="000F7576" w:rsidRPr="003D38A5">
        <w:rPr>
          <w:szCs w:val="28"/>
        </w:rPr>
        <w:t>.</w:t>
      </w:r>
      <w:r w:rsidR="000F7576" w:rsidRPr="00103B56">
        <w:rPr>
          <w:szCs w:val="28"/>
        </w:rPr>
        <w:t xml:space="preserve"> </w:t>
      </w:r>
      <w:r w:rsidR="00D74326" w:rsidRPr="00103B56">
        <w:rPr>
          <w:szCs w:val="28"/>
        </w:rPr>
        <w:t xml:space="preserve">(далее – официальный сайт), на информационных стендах в залах приёма заявителей в </w:t>
      </w:r>
      <w:r w:rsidR="00C86B27">
        <w:rPr>
          <w:szCs w:val="28"/>
        </w:rPr>
        <w:t>Орган</w:t>
      </w:r>
      <w:r w:rsidR="00D74326" w:rsidRPr="00103B56">
        <w:rPr>
          <w:szCs w:val="28"/>
        </w:rPr>
        <w:t>е местного самоуправления.</w:t>
      </w:r>
    </w:p>
    <w:p w:rsidR="00D74326" w:rsidRDefault="00924BD8" w:rsidP="006A3A74">
      <w:pPr>
        <w:autoSpaceDE w:val="0"/>
        <w:autoSpaceDN w:val="0"/>
        <w:adjustRightInd w:val="0"/>
        <w:ind w:firstLine="567"/>
        <w:rPr>
          <w:szCs w:val="28"/>
        </w:rPr>
      </w:pPr>
      <w:r>
        <w:rPr>
          <w:szCs w:val="28"/>
        </w:rPr>
        <w:t>6</w:t>
      </w:r>
      <w:r w:rsidR="00912A21" w:rsidRPr="00103B56">
        <w:rPr>
          <w:szCs w:val="28"/>
        </w:rPr>
        <w:t xml:space="preserve">. </w:t>
      </w:r>
      <w:proofErr w:type="gramStart"/>
      <w:r w:rsidR="00912A21" w:rsidRPr="00103B5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roofErr w:type="gramEnd"/>
    </w:p>
    <w:p w:rsidR="000144B9" w:rsidRPr="002410A1" w:rsidRDefault="00924BD8" w:rsidP="006A3A74">
      <w:pPr>
        <w:autoSpaceDE w:val="0"/>
        <w:autoSpaceDN w:val="0"/>
        <w:adjustRightInd w:val="0"/>
        <w:ind w:firstLine="567"/>
        <w:rPr>
          <w:szCs w:val="28"/>
        </w:rPr>
      </w:pPr>
      <w:r>
        <w:rPr>
          <w:szCs w:val="28"/>
        </w:rPr>
        <w:t>7</w:t>
      </w:r>
      <w:r w:rsidR="000144B9" w:rsidRPr="00AA5404">
        <w:rPr>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6A3A74">
      <w:pPr>
        <w:autoSpaceDE w:val="0"/>
        <w:autoSpaceDN w:val="0"/>
        <w:adjustRightInd w:val="0"/>
        <w:ind w:firstLine="567"/>
        <w:rPr>
          <w:szCs w:val="28"/>
        </w:rPr>
      </w:pPr>
      <w:r w:rsidRPr="00103B56">
        <w:rPr>
          <w:szCs w:val="28"/>
        </w:rPr>
        <w:t>1) место нахождения, график (режим) работы, номера телефонов, адреса электронной почты;</w:t>
      </w:r>
    </w:p>
    <w:p w:rsidR="00912A21" w:rsidRPr="00103B56" w:rsidRDefault="00912A21" w:rsidP="006A3A74">
      <w:pPr>
        <w:autoSpaceDE w:val="0"/>
        <w:autoSpaceDN w:val="0"/>
        <w:adjustRightInd w:val="0"/>
        <w:ind w:firstLine="567"/>
        <w:rPr>
          <w:szCs w:val="28"/>
        </w:rPr>
      </w:pPr>
      <w:r w:rsidRPr="00103B56">
        <w:rPr>
          <w:szCs w:val="28"/>
        </w:rPr>
        <w:t>2) блок-схема предоставления муниципальной услуги;</w:t>
      </w:r>
    </w:p>
    <w:p w:rsidR="00912A21" w:rsidRPr="00103B56" w:rsidRDefault="00912A21" w:rsidP="006A3A74">
      <w:pPr>
        <w:autoSpaceDE w:val="0"/>
        <w:autoSpaceDN w:val="0"/>
        <w:adjustRightInd w:val="0"/>
        <w:ind w:firstLine="567"/>
        <w:rPr>
          <w:szCs w:val="28"/>
        </w:rPr>
      </w:pPr>
      <w:r w:rsidRPr="00103B56">
        <w:rPr>
          <w:szCs w:val="28"/>
        </w:rPr>
        <w:t>3) категория получателей муниципальной услуги;</w:t>
      </w:r>
    </w:p>
    <w:p w:rsidR="00912A21" w:rsidRPr="00103B56" w:rsidRDefault="00912A21" w:rsidP="006A3A74">
      <w:pPr>
        <w:autoSpaceDE w:val="0"/>
        <w:autoSpaceDN w:val="0"/>
        <w:adjustRightInd w:val="0"/>
        <w:ind w:firstLine="567"/>
        <w:rPr>
          <w:szCs w:val="28"/>
        </w:rPr>
      </w:pPr>
      <w:r w:rsidRPr="00103B56">
        <w:rPr>
          <w:szCs w:val="28"/>
        </w:rPr>
        <w:lastRenderedPageBreak/>
        <w:t>4) перечень документов, необходимых для получения муниципальной услуги;</w:t>
      </w:r>
    </w:p>
    <w:p w:rsidR="00912A21" w:rsidRPr="00103B56" w:rsidRDefault="00912A21" w:rsidP="006A3A74">
      <w:pPr>
        <w:autoSpaceDE w:val="0"/>
        <w:autoSpaceDN w:val="0"/>
        <w:adjustRightInd w:val="0"/>
        <w:ind w:firstLine="567"/>
        <w:rPr>
          <w:szCs w:val="28"/>
        </w:rPr>
      </w:pPr>
      <w:r w:rsidRPr="00103B56">
        <w:rPr>
          <w:szCs w:val="28"/>
        </w:rPr>
        <w:t>5) образец заявления для предоставления муниципальной услуги;</w:t>
      </w:r>
    </w:p>
    <w:p w:rsidR="00435577" w:rsidRDefault="00912A21" w:rsidP="006A3A74">
      <w:pPr>
        <w:autoSpaceDE w:val="0"/>
        <w:autoSpaceDN w:val="0"/>
        <w:adjustRightInd w:val="0"/>
        <w:ind w:firstLine="567"/>
        <w:rPr>
          <w:szCs w:val="28"/>
        </w:rPr>
      </w:pPr>
      <w:r w:rsidRPr="00103B56">
        <w:rPr>
          <w:szCs w:val="28"/>
        </w:rPr>
        <w:t>6) основания для отказа в приёме документов для предоставления муниципальной услуги;</w:t>
      </w:r>
      <w:r w:rsidR="00435577" w:rsidRPr="00435577">
        <w:rPr>
          <w:szCs w:val="28"/>
        </w:rPr>
        <w:t xml:space="preserve"> </w:t>
      </w:r>
    </w:p>
    <w:p w:rsidR="00912A21" w:rsidRPr="00103B56" w:rsidRDefault="00435577" w:rsidP="006A3A74">
      <w:pPr>
        <w:autoSpaceDE w:val="0"/>
        <w:autoSpaceDN w:val="0"/>
        <w:adjustRightInd w:val="0"/>
        <w:ind w:firstLine="567"/>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2A21" w:rsidRPr="00103B56" w:rsidRDefault="00171AC1" w:rsidP="006A3A74">
      <w:pPr>
        <w:autoSpaceDE w:val="0"/>
        <w:autoSpaceDN w:val="0"/>
        <w:adjustRightInd w:val="0"/>
        <w:ind w:firstLine="567"/>
        <w:rPr>
          <w:szCs w:val="28"/>
        </w:rPr>
      </w:pPr>
      <w:r>
        <w:rPr>
          <w:szCs w:val="28"/>
        </w:rPr>
        <w:t>8</w:t>
      </w:r>
      <w:r w:rsidR="004616DF">
        <w:rPr>
          <w:szCs w:val="28"/>
        </w:rPr>
        <w:t>.</w:t>
      </w:r>
      <w:r w:rsidR="00912A21" w:rsidRPr="00103B56">
        <w:rPr>
          <w:szCs w:val="28"/>
        </w:rPr>
        <w:t xml:space="preserve"> </w:t>
      </w:r>
      <w:r w:rsidR="00435577" w:rsidRPr="00435577">
        <w:rPr>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6A3A74">
      <w:pPr>
        <w:autoSpaceDE w:val="0"/>
        <w:autoSpaceDN w:val="0"/>
        <w:adjustRightInd w:val="0"/>
        <w:ind w:firstLine="567"/>
        <w:rPr>
          <w:szCs w:val="28"/>
        </w:rPr>
      </w:pPr>
      <w:r w:rsidRPr="00AA5404">
        <w:rPr>
          <w:szCs w:val="28"/>
        </w:rPr>
        <w:t>9</w:t>
      </w:r>
      <w:r w:rsidR="00782B1B" w:rsidRPr="00AA5404">
        <w:rPr>
          <w:szCs w:val="28"/>
        </w:rPr>
        <w:t xml:space="preserve">. </w:t>
      </w:r>
      <w:r w:rsidR="00A27934" w:rsidRPr="00A27934">
        <w:rPr>
          <w:szCs w:val="28"/>
        </w:rPr>
        <w:t>Информация, размещаемая на Портале, предоставляется заявителю бесплатно.</w:t>
      </w:r>
    </w:p>
    <w:p w:rsidR="00321905" w:rsidRDefault="00171AC1" w:rsidP="006A3A74">
      <w:pPr>
        <w:autoSpaceDE w:val="0"/>
        <w:autoSpaceDN w:val="0"/>
        <w:adjustRightInd w:val="0"/>
        <w:ind w:firstLine="567"/>
        <w:rPr>
          <w:szCs w:val="28"/>
        </w:rPr>
      </w:pPr>
      <w:r>
        <w:rPr>
          <w:szCs w:val="28"/>
        </w:rPr>
        <w:t>10</w:t>
      </w:r>
      <w:r w:rsidR="00E312E3">
        <w:rPr>
          <w:szCs w:val="28"/>
        </w:rPr>
        <w:t>.</w:t>
      </w:r>
      <w:r w:rsidR="00E312E3" w:rsidRPr="008E1DD3">
        <w:rPr>
          <w:szCs w:val="28"/>
        </w:rPr>
        <w:t xml:space="preserve"> </w:t>
      </w:r>
      <w:r w:rsidR="00321905"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6A3A74">
      <w:pPr>
        <w:autoSpaceDE w:val="0"/>
        <w:autoSpaceDN w:val="0"/>
        <w:adjustRightInd w:val="0"/>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6A3A74">
      <w:pPr>
        <w:autoSpaceDE w:val="0"/>
        <w:autoSpaceDN w:val="0"/>
        <w:adjustRightInd w:val="0"/>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6A3A74">
      <w:pPr>
        <w:autoSpaceDE w:val="0"/>
        <w:autoSpaceDN w:val="0"/>
        <w:adjustRightInd w:val="0"/>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6A3A74">
      <w:pPr>
        <w:autoSpaceDE w:val="0"/>
        <w:autoSpaceDN w:val="0"/>
        <w:adjustRightInd w:val="0"/>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6A3A74">
      <w:pPr>
        <w:autoSpaceDE w:val="0"/>
        <w:autoSpaceDN w:val="0"/>
        <w:adjustRightInd w:val="0"/>
        <w:ind w:firstLine="567"/>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w:t>
      </w:r>
      <w:r w:rsidR="00924BD8" w:rsidRPr="00103B56">
        <w:rPr>
          <w:szCs w:val="28"/>
        </w:rPr>
        <w:lastRenderedPageBreak/>
        <w:t>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6A3A74">
      <w:pPr>
        <w:autoSpaceDE w:val="0"/>
        <w:autoSpaceDN w:val="0"/>
        <w:adjustRightInd w:val="0"/>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B51F34">
      <w:pPr>
        <w:ind w:firstLine="567"/>
        <w:rPr>
          <w:szCs w:val="28"/>
        </w:rPr>
      </w:pPr>
    </w:p>
    <w:p w:rsidR="00924BD8" w:rsidRDefault="00924BD8" w:rsidP="00B51F34">
      <w:pPr>
        <w:pStyle w:val="1"/>
        <w:spacing w:before="0" w:after="0"/>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B51F34"/>
    <w:p w:rsidR="00782B1B" w:rsidRPr="00AA5404" w:rsidRDefault="00171AC1" w:rsidP="006A3A74">
      <w:pPr>
        <w:autoSpaceDE w:val="0"/>
        <w:autoSpaceDN w:val="0"/>
        <w:adjustRightInd w:val="0"/>
        <w:ind w:firstLine="567"/>
        <w:rPr>
          <w:szCs w:val="28"/>
        </w:rPr>
      </w:pPr>
      <w:r w:rsidRPr="00AA5404">
        <w:rPr>
          <w:szCs w:val="28"/>
        </w:rPr>
        <w:t>17</w:t>
      </w:r>
      <w:r w:rsidR="00782B1B" w:rsidRPr="00AA5404">
        <w:rPr>
          <w:szCs w:val="28"/>
        </w:rPr>
        <w:t>.</w:t>
      </w:r>
      <w:r w:rsidR="00121447" w:rsidRPr="00AA5404">
        <w:rPr>
          <w:szCs w:val="28"/>
        </w:rPr>
        <w:t xml:space="preserve"> </w:t>
      </w:r>
      <w:r w:rsidR="00556179" w:rsidRPr="00AA5404">
        <w:rPr>
          <w:szCs w:val="28"/>
        </w:rPr>
        <w:t xml:space="preserve">Наименование муниципальной услуги </w:t>
      </w:r>
      <w:r w:rsidR="00555F9C" w:rsidRPr="00AA5404">
        <w:rPr>
          <w:szCs w:val="28"/>
        </w:rPr>
        <w:t>«</w:t>
      </w:r>
      <w:r w:rsidR="009C1C47" w:rsidRPr="00AA5404">
        <w:rPr>
          <w:szCs w:val="28"/>
        </w:rPr>
        <w:t xml:space="preserve">Выдача выписки из </w:t>
      </w:r>
      <w:proofErr w:type="spellStart"/>
      <w:r w:rsidR="009C1C47" w:rsidRPr="00AA5404">
        <w:rPr>
          <w:szCs w:val="28"/>
        </w:rPr>
        <w:t>похозяйственной</w:t>
      </w:r>
      <w:proofErr w:type="spellEnd"/>
      <w:r w:rsidR="009C1C47" w:rsidRPr="00AA5404">
        <w:rPr>
          <w:szCs w:val="28"/>
        </w:rPr>
        <w:t xml:space="preserve"> книги</w:t>
      </w:r>
      <w:r w:rsidR="00555F9C" w:rsidRPr="00AA5404">
        <w:rPr>
          <w:szCs w:val="28"/>
        </w:rPr>
        <w:t>»</w:t>
      </w:r>
      <w:r w:rsidR="002B59E7" w:rsidRPr="00AA5404">
        <w:rPr>
          <w:szCs w:val="28"/>
        </w:rPr>
        <w:t>.</w:t>
      </w:r>
      <w:r w:rsidR="00555F9C" w:rsidRPr="00AA5404">
        <w:rPr>
          <w:szCs w:val="28"/>
        </w:rPr>
        <w:t xml:space="preserve"> </w:t>
      </w:r>
    </w:p>
    <w:p w:rsidR="00782B1B" w:rsidRPr="00AA5404" w:rsidRDefault="00171AC1" w:rsidP="006A3A74">
      <w:pPr>
        <w:autoSpaceDE w:val="0"/>
        <w:autoSpaceDN w:val="0"/>
        <w:adjustRightInd w:val="0"/>
        <w:ind w:firstLine="567"/>
        <w:rPr>
          <w:szCs w:val="28"/>
        </w:rPr>
      </w:pPr>
      <w:r w:rsidRPr="00AA5404">
        <w:rPr>
          <w:szCs w:val="28"/>
        </w:rPr>
        <w:t>18</w:t>
      </w:r>
      <w:r w:rsidR="00782B1B" w:rsidRPr="00AA5404">
        <w:rPr>
          <w:szCs w:val="28"/>
        </w:rPr>
        <w:t xml:space="preserve">. </w:t>
      </w:r>
      <w:r w:rsidR="00086BFB" w:rsidRPr="00AA5404">
        <w:rPr>
          <w:szCs w:val="28"/>
        </w:rPr>
        <w:t>Муниципальная</w:t>
      </w:r>
      <w:r w:rsidR="00782B1B" w:rsidRPr="00AA5404">
        <w:rPr>
          <w:szCs w:val="28"/>
        </w:rPr>
        <w:t xml:space="preserve"> услуга носит заявительный порядок обращения.</w:t>
      </w:r>
    </w:p>
    <w:p w:rsidR="00924BD8" w:rsidRDefault="00924BD8" w:rsidP="00B51F34">
      <w:pPr>
        <w:pStyle w:val="ConsPlusNormal"/>
        <w:jc w:val="center"/>
        <w:outlineLvl w:val="2"/>
        <w:rPr>
          <w:rFonts w:ascii="Times New Roman" w:hAnsi="Times New Roman" w:cs="Times New Roman"/>
          <w:b/>
          <w:sz w:val="28"/>
          <w:szCs w:val="28"/>
        </w:rPr>
      </w:pPr>
    </w:p>
    <w:p w:rsidR="00924BD8"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3C306D" w:rsidRDefault="00171AC1" w:rsidP="006A3A74">
      <w:pPr>
        <w:autoSpaceDE w:val="0"/>
        <w:autoSpaceDN w:val="0"/>
        <w:adjustRightInd w:val="0"/>
        <w:ind w:firstLine="567"/>
        <w:rPr>
          <w:szCs w:val="28"/>
        </w:rPr>
      </w:pPr>
      <w:r w:rsidRPr="00AA5404">
        <w:rPr>
          <w:szCs w:val="28"/>
        </w:rPr>
        <w:t>19</w:t>
      </w:r>
      <w:r w:rsidR="00782B1B" w:rsidRPr="00AA5404">
        <w:rPr>
          <w:szCs w:val="28"/>
        </w:rPr>
        <w:t xml:space="preserve">. Муниципальная услуга </w:t>
      </w:r>
      <w:r w:rsidR="00121447" w:rsidRPr="00AA5404">
        <w:rPr>
          <w:szCs w:val="28"/>
        </w:rPr>
        <w:t>предоставляет</w:t>
      </w:r>
      <w:r w:rsidR="00782B1B" w:rsidRPr="00AA5404">
        <w:rPr>
          <w:szCs w:val="28"/>
        </w:rPr>
        <w:t>ся</w:t>
      </w:r>
      <w:r w:rsidR="000F7576">
        <w:rPr>
          <w:szCs w:val="28"/>
        </w:rPr>
        <w:t xml:space="preserve"> Администрацией МО Костинский</w:t>
      </w:r>
      <w:r w:rsidR="003D38A5">
        <w:rPr>
          <w:szCs w:val="28"/>
        </w:rPr>
        <w:t xml:space="preserve"> сельсовет </w:t>
      </w:r>
      <w:proofErr w:type="spellStart"/>
      <w:r w:rsidR="003D38A5">
        <w:rPr>
          <w:szCs w:val="28"/>
        </w:rPr>
        <w:t>Курманаевского</w:t>
      </w:r>
      <w:proofErr w:type="spellEnd"/>
      <w:r w:rsidR="003D38A5">
        <w:rPr>
          <w:szCs w:val="28"/>
        </w:rPr>
        <w:t xml:space="preserve"> района.</w:t>
      </w:r>
    </w:p>
    <w:p w:rsidR="00F03695" w:rsidRPr="00AA5404" w:rsidRDefault="00171AC1" w:rsidP="006A3A74">
      <w:pPr>
        <w:autoSpaceDE w:val="0"/>
        <w:autoSpaceDN w:val="0"/>
        <w:adjustRightInd w:val="0"/>
        <w:ind w:firstLine="567"/>
        <w:rPr>
          <w:szCs w:val="28"/>
        </w:rPr>
      </w:pPr>
      <w:r w:rsidRPr="00AA5404">
        <w:rPr>
          <w:szCs w:val="28"/>
        </w:rPr>
        <w:t>20</w:t>
      </w:r>
      <w:r w:rsidR="00E312E3" w:rsidRPr="00AA5404">
        <w:rPr>
          <w:szCs w:val="28"/>
        </w:rPr>
        <w:t xml:space="preserve">. </w:t>
      </w:r>
      <w:r w:rsidR="003C306D" w:rsidRPr="00032E4F">
        <w:rPr>
          <w:szCs w:val="28"/>
        </w:rPr>
        <w:t xml:space="preserve">В предоставлении муниципальной услуги участвуют </w:t>
      </w:r>
      <w:r w:rsidR="000F7576">
        <w:rPr>
          <w:szCs w:val="28"/>
        </w:rPr>
        <w:t>МФЦ (при наличии Соглашения о взаимодействии).</w:t>
      </w:r>
    </w:p>
    <w:p w:rsidR="003C306D" w:rsidRPr="00AA5404" w:rsidRDefault="00171AC1" w:rsidP="006A3A74">
      <w:pPr>
        <w:autoSpaceDE w:val="0"/>
        <w:autoSpaceDN w:val="0"/>
        <w:adjustRightInd w:val="0"/>
        <w:ind w:firstLine="567"/>
        <w:rPr>
          <w:szCs w:val="28"/>
        </w:rPr>
      </w:pPr>
      <w:r w:rsidRPr="00AA5404">
        <w:rPr>
          <w:szCs w:val="28"/>
        </w:rPr>
        <w:t>21</w:t>
      </w:r>
      <w:r w:rsidR="003C306D" w:rsidRPr="00AA5404">
        <w:rPr>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AA5404">
        <w:rPr>
          <w:szCs w:val="28"/>
        </w:rPr>
        <w:t>о</w:t>
      </w:r>
      <w:r w:rsidR="003C306D" w:rsidRPr="00AA5404">
        <w:rPr>
          <w:szCs w:val="28"/>
        </w:rPr>
        <w:t xml:space="preserve">м (муниципальным служащим) </w:t>
      </w:r>
      <w:r w:rsidR="003D38A5">
        <w:rPr>
          <w:szCs w:val="28"/>
        </w:rPr>
        <w:t xml:space="preserve">МО </w:t>
      </w:r>
      <w:r w:rsidR="000F7576">
        <w:rPr>
          <w:szCs w:val="28"/>
        </w:rPr>
        <w:t>Костинский</w:t>
      </w:r>
      <w:r w:rsidR="003D38A5">
        <w:rPr>
          <w:szCs w:val="28"/>
        </w:rPr>
        <w:t xml:space="preserve"> сельсовет</w:t>
      </w:r>
      <w:r w:rsidR="003C306D" w:rsidRPr="00AA5404">
        <w:rPr>
          <w:szCs w:val="28"/>
        </w:rPr>
        <w:t xml:space="preserve"> </w:t>
      </w:r>
      <w:r w:rsidR="000F7576">
        <w:rPr>
          <w:szCs w:val="28"/>
        </w:rPr>
        <w:t>о</w:t>
      </w:r>
      <w:r w:rsidR="00C86B27" w:rsidRPr="00AA5404">
        <w:rPr>
          <w:szCs w:val="28"/>
        </w:rPr>
        <w:t>рган</w:t>
      </w:r>
      <w:r w:rsidR="003C306D" w:rsidRPr="00AA5404">
        <w:rPr>
          <w:szCs w:val="28"/>
        </w:rPr>
        <w:t>а местного самоуправления.</w:t>
      </w:r>
    </w:p>
    <w:p w:rsidR="00782B1B" w:rsidRPr="00AA5404" w:rsidRDefault="00171AC1" w:rsidP="006A3A74">
      <w:pPr>
        <w:autoSpaceDE w:val="0"/>
        <w:autoSpaceDN w:val="0"/>
        <w:adjustRightInd w:val="0"/>
        <w:ind w:firstLine="567"/>
        <w:rPr>
          <w:szCs w:val="28"/>
        </w:rPr>
      </w:pPr>
      <w:r w:rsidRPr="00AA5404">
        <w:rPr>
          <w:szCs w:val="28"/>
        </w:rPr>
        <w:t>22</w:t>
      </w:r>
      <w:r w:rsidR="003C306D" w:rsidRPr="00AA5404">
        <w:rPr>
          <w:szCs w:val="28"/>
        </w:rPr>
        <w:t xml:space="preserve">. Запрещается требовать от заявителя </w:t>
      </w:r>
      <w:r w:rsidR="004616DF" w:rsidRPr="00AA5404">
        <w:rPr>
          <w:szCs w:val="28"/>
        </w:rPr>
        <w:t xml:space="preserve">предоставления </w:t>
      </w:r>
      <w:r w:rsidR="003C306D" w:rsidRPr="00AA5404">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AA5404">
        <w:rPr>
          <w:szCs w:val="28"/>
        </w:rPr>
        <w:t xml:space="preserve">власти </w:t>
      </w:r>
      <w:r w:rsidR="003C306D" w:rsidRPr="00AA5404">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Default="00B51F34" w:rsidP="00B51F34">
      <w:pPr>
        <w:ind w:firstLine="567"/>
      </w:pPr>
    </w:p>
    <w:p w:rsidR="00782B1B" w:rsidRDefault="00782B1B" w:rsidP="00B51F34">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Pr="00AA5404" w:rsidRDefault="00171AC1" w:rsidP="006A3A74">
      <w:pPr>
        <w:autoSpaceDE w:val="0"/>
        <w:autoSpaceDN w:val="0"/>
        <w:adjustRightInd w:val="0"/>
        <w:ind w:firstLine="567"/>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выдача следующих документов:</w:t>
      </w:r>
    </w:p>
    <w:p w:rsidR="009575A3" w:rsidRPr="000759FF" w:rsidRDefault="009575A3" w:rsidP="006A3A74">
      <w:pPr>
        <w:autoSpaceDE w:val="0"/>
        <w:autoSpaceDN w:val="0"/>
        <w:adjustRightInd w:val="0"/>
        <w:ind w:firstLine="567"/>
        <w:rPr>
          <w:webHidden/>
          <w:szCs w:val="28"/>
        </w:rPr>
      </w:pPr>
      <w:r w:rsidRPr="000759FF">
        <w:rPr>
          <w:webHidden/>
          <w:szCs w:val="28"/>
        </w:rPr>
        <w:t>Справка о составе семьи (Приложение №</w:t>
      </w:r>
      <w:r w:rsidR="00E1670D" w:rsidRPr="000759FF">
        <w:rPr>
          <w:webHidden/>
          <w:szCs w:val="28"/>
        </w:rPr>
        <w:t xml:space="preserve"> </w:t>
      </w:r>
      <w:r w:rsidR="00460F46" w:rsidRPr="000759FF">
        <w:rPr>
          <w:webHidden/>
          <w:szCs w:val="28"/>
        </w:rPr>
        <w:t>1</w:t>
      </w:r>
      <w:r w:rsidRPr="000759FF">
        <w:rPr>
          <w:webHidden/>
          <w:szCs w:val="28"/>
        </w:rPr>
        <w:t>);</w:t>
      </w:r>
    </w:p>
    <w:p w:rsidR="009575A3" w:rsidRPr="000759FF" w:rsidRDefault="009575A3" w:rsidP="006A3A74">
      <w:pPr>
        <w:autoSpaceDE w:val="0"/>
        <w:autoSpaceDN w:val="0"/>
        <w:adjustRightInd w:val="0"/>
        <w:ind w:firstLine="567"/>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E1670D" w:rsidRPr="000759FF">
        <w:rPr>
          <w:webHidden/>
          <w:szCs w:val="28"/>
        </w:rPr>
        <w:t xml:space="preserve"> </w:t>
      </w:r>
      <w:r w:rsidR="00460F46" w:rsidRPr="000759FF">
        <w:rPr>
          <w:webHidden/>
          <w:szCs w:val="28"/>
        </w:rPr>
        <w:t>2</w:t>
      </w:r>
      <w:r w:rsidRPr="000759FF">
        <w:rPr>
          <w:webHidden/>
          <w:szCs w:val="28"/>
        </w:rPr>
        <w:t>)</w:t>
      </w:r>
      <w:r w:rsidRPr="000759FF">
        <w:rPr>
          <w:szCs w:val="28"/>
        </w:rPr>
        <w:t>;</w:t>
      </w:r>
    </w:p>
    <w:p w:rsidR="009575A3" w:rsidRPr="000759FF" w:rsidRDefault="009575A3" w:rsidP="006A3A74">
      <w:pPr>
        <w:autoSpaceDE w:val="0"/>
        <w:autoSpaceDN w:val="0"/>
        <w:adjustRightInd w:val="0"/>
        <w:ind w:firstLine="567"/>
        <w:rPr>
          <w:szCs w:val="28"/>
        </w:rPr>
      </w:pPr>
      <w:r w:rsidRPr="000759FF">
        <w:rPr>
          <w:webHidden/>
          <w:szCs w:val="28"/>
        </w:rPr>
        <w:t xml:space="preserve">Справка </w:t>
      </w:r>
      <w:r w:rsidR="00665D77" w:rsidRPr="000759FF">
        <w:rPr>
          <w:szCs w:val="28"/>
        </w:rPr>
        <w:t>о месте жительства умершего</w:t>
      </w:r>
      <w:r w:rsidRPr="000759FF">
        <w:rPr>
          <w:szCs w:val="28"/>
        </w:rPr>
        <w:t xml:space="preserve"> </w:t>
      </w:r>
      <w:r w:rsidRPr="000759FF">
        <w:rPr>
          <w:webHidden/>
          <w:szCs w:val="28"/>
        </w:rPr>
        <w:t>(Приложение №</w:t>
      </w:r>
      <w:r w:rsidR="00E1670D" w:rsidRPr="000759FF">
        <w:rPr>
          <w:webHidden/>
          <w:szCs w:val="28"/>
        </w:rPr>
        <w:t xml:space="preserve"> </w:t>
      </w:r>
      <w:r w:rsidR="00460F46" w:rsidRPr="000759FF">
        <w:rPr>
          <w:webHidden/>
          <w:szCs w:val="28"/>
        </w:rPr>
        <w:t>3</w:t>
      </w:r>
      <w:r w:rsidRPr="000759FF">
        <w:rPr>
          <w:webHidden/>
          <w:szCs w:val="28"/>
        </w:rPr>
        <w:t>)</w:t>
      </w:r>
      <w:r w:rsidRPr="000759FF">
        <w:rPr>
          <w:szCs w:val="28"/>
        </w:rPr>
        <w:t>;</w:t>
      </w:r>
    </w:p>
    <w:p w:rsidR="009575A3" w:rsidRPr="000759FF" w:rsidRDefault="009575A3" w:rsidP="006A3A74">
      <w:pPr>
        <w:autoSpaceDE w:val="0"/>
        <w:autoSpaceDN w:val="0"/>
        <w:adjustRightInd w:val="0"/>
        <w:ind w:firstLine="567"/>
        <w:rPr>
          <w:szCs w:val="28"/>
        </w:rPr>
      </w:pPr>
      <w:r w:rsidRPr="000759FF">
        <w:rPr>
          <w:webHidden/>
          <w:szCs w:val="28"/>
        </w:rPr>
        <w:t xml:space="preserve">Выписка </w:t>
      </w:r>
      <w:r w:rsidRPr="000759FF">
        <w:rPr>
          <w:szCs w:val="28"/>
        </w:rPr>
        <w:t xml:space="preserve">из </w:t>
      </w:r>
      <w:proofErr w:type="spellStart"/>
      <w:r w:rsidRPr="000759FF">
        <w:rPr>
          <w:szCs w:val="28"/>
        </w:rPr>
        <w:t>похозяйственной</w:t>
      </w:r>
      <w:proofErr w:type="spellEnd"/>
      <w:r w:rsidRPr="000759FF">
        <w:rPr>
          <w:szCs w:val="28"/>
        </w:rPr>
        <w:t xml:space="preserve"> книги о наличии у гражданина права на земельный участок </w:t>
      </w:r>
      <w:r w:rsidRPr="000759FF">
        <w:rPr>
          <w:webHidden/>
          <w:szCs w:val="28"/>
        </w:rPr>
        <w:t>(Приложение №</w:t>
      </w:r>
      <w:r w:rsidR="00E1670D" w:rsidRPr="000759FF">
        <w:rPr>
          <w:webHidden/>
          <w:szCs w:val="28"/>
        </w:rPr>
        <w:t xml:space="preserve"> </w:t>
      </w:r>
      <w:r w:rsidR="00460F46" w:rsidRPr="000759FF">
        <w:rPr>
          <w:webHidden/>
          <w:szCs w:val="28"/>
        </w:rPr>
        <w:t>4</w:t>
      </w:r>
      <w:r w:rsidRPr="000759FF">
        <w:rPr>
          <w:webHidden/>
          <w:szCs w:val="28"/>
        </w:rPr>
        <w:t>);</w:t>
      </w:r>
    </w:p>
    <w:p w:rsidR="009575A3" w:rsidRPr="000759FF" w:rsidRDefault="009575A3" w:rsidP="006A3A74">
      <w:pPr>
        <w:autoSpaceDE w:val="0"/>
        <w:autoSpaceDN w:val="0"/>
        <w:adjustRightInd w:val="0"/>
        <w:ind w:firstLine="567"/>
        <w:rPr>
          <w:webHidden/>
          <w:szCs w:val="28"/>
        </w:rPr>
      </w:pPr>
      <w:r w:rsidRPr="000759FF">
        <w:rPr>
          <w:webHidden/>
          <w:szCs w:val="28"/>
        </w:rPr>
        <w:t xml:space="preserve">Выписка из </w:t>
      </w:r>
      <w:proofErr w:type="spellStart"/>
      <w:r w:rsidRPr="000759FF">
        <w:rPr>
          <w:webHidden/>
          <w:szCs w:val="28"/>
        </w:rPr>
        <w:t>похозяйственной</w:t>
      </w:r>
      <w:proofErr w:type="spellEnd"/>
      <w:r w:rsidRPr="000759FF">
        <w:rPr>
          <w:webHidden/>
          <w:szCs w:val="28"/>
        </w:rPr>
        <w:t xml:space="preserve"> книги </w:t>
      </w:r>
      <w:r w:rsidR="000857B1" w:rsidRPr="000759FF">
        <w:rPr>
          <w:webHidden/>
          <w:szCs w:val="28"/>
        </w:rPr>
        <w:t xml:space="preserve">в </w:t>
      </w:r>
      <w:r w:rsidR="00A62CC0" w:rsidRPr="000759FF">
        <w:rPr>
          <w:szCs w:val="28"/>
        </w:rPr>
        <w:t xml:space="preserve">форме листов </w:t>
      </w:r>
      <w:proofErr w:type="spellStart"/>
      <w:r w:rsidR="00A62CC0" w:rsidRPr="000759FF">
        <w:rPr>
          <w:szCs w:val="28"/>
        </w:rPr>
        <w:t>похозяйственной</w:t>
      </w:r>
      <w:proofErr w:type="spellEnd"/>
      <w:r w:rsidR="00A62CC0" w:rsidRPr="000759FF">
        <w:rPr>
          <w:szCs w:val="28"/>
        </w:rPr>
        <w:t xml:space="preserve"> книги (копий листов)</w:t>
      </w:r>
      <w:r w:rsidRPr="000759FF">
        <w:rPr>
          <w:webHidden/>
          <w:szCs w:val="28"/>
        </w:rPr>
        <w:t>;</w:t>
      </w:r>
    </w:p>
    <w:p w:rsidR="00782B1B" w:rsidRPr="00AA5404" w:rsidRDefault="004616DF" w:rsidP="006A3A74">
      <w:pPr>
        <w:autoSpaceDE w:val="0"/>
        <w:autoSpaceDN w:val="0"/>
        <w:adjustRightInd w:val="0"/>
        <w:ind w:firstLine="567"/>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605FB9" w:rsidRPr="00605FB9" w:rsidRDefault="00171AC1" w:rsidP="006A3A74">
      <w:pPr>
        <w:autoSpaceDE w:val="0"/>
        <w:autoSpaceDN w:val="0"/>
        <w:adjustRightInd w:val="0"/>
        <w:ind w:firstLine="567"/>
        <w:rPr>
          <w:szCs w:val="28"/>
        </w:rPr>
      </w:pPr>
      <w:r>
        <w:rPr>
          <w:szCs w:val="28"/>
        </w:rPr>
        <w:lastRenderedPageBreak/>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A3A74">
      <w:pPr>
        <w:autoSpaceDE w:val="0"/>
        <w:autoSpaceDN w:val="0"/>
        <w:adjustRightInd w:val="0"/>
        <w:ind w:firstLine="567"/>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A3A74">
      <w:pPr>
        <w:autoSpaceDE w:val="0"/>
        <w:autoSpaceDN w:val="0"/>
        <w:adjustRightInd w:val="0"/>
        <w:ind w:firstLine="567"/>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sidR="00337019">
        <w:rPr>
          <w:szCs w:val="28"/>
        </w:rPr>
        <w:t>держание электронного документа;</w:t>
      </w:r>
    </w:p>
    <w:p w:rsidR="00605FB9" w:rsidRDefault="00605FB9" w:rsidP="006A3A74">
      <w:pPr>
        <w:autoSpaceDE w:val="0"/>
        <w:autoSpaceDN w:val="0"/>
        <w:adjustRightInd w:val="0"/>
        <w:ind w:firstLine="567"/>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6A3A74">
      <w:pPr>
        <w:autoSpaceDE w:val="0"/>
        <w:autoSpaceDN w:val="0"/>
        <w:adjustRightInd w:val="0"/>
        <w:ind w:firstLine="567"/>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Default="00C83DC8" w:rsidP="006A3A74">
      <w:pPr>
        <w:autoSpaceDE w:val="0"/>
        <w:autoSpaceDN w:val="0"/>
        <w:adjustRightInd w:val="0"/>
        <w:ind w:firstLine="567"/>
        <w:rPr>
          <w:szCs w:val="28"/>
        </w:rPr>
      </w:pPr>
      <w:r w:rsidRPr="00C83DC8">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Pr>
          <w:szCs w:val="28"/>
        </w:rPr>
        <w:t xml:space="preserve"> </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6A3A74">
      <w:pPr>
        <w:autoSpaceDE w:val="0"/>
        <w:autoSpaceDN w:val="0"/>
        <w:adjustRightInd w:val="0"/>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6A3A74">
      <w:pPr>
        <w:autoSpaceDE w:val="0"/>
        <w:autoSpaceDN w:val="0"/>
        <w:adjustRightInd w:val="0"/>
        <w:ind w:firstLine="567"/>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6A3A74">
      <w:pPr>
        <w:pStyle w:val="af5"/>
        <w:numPr>
          <w:ilvl w:val="0"/>
          <w:numId w:val="39"/>
        </w:numPr>
        <w:tabs>
          <w:tab w:val="left" w:pos="1276"/>
        </w:tabs>
        <w:autoSpaceDE w:val="0"/>
        <w:autoSpaceDN w:val="0"/>
        <w:adjustRightInd w:val="0"/>
        <w:ind w:left="0" w:firstLine="567"/>
        <w:rPr>
          <w:szCs w:val="28"/>
        </w:rPr>
      </w:pPr>
      <w:r w:rsidRPr="00BA2DAC">
        <w:rPr>
          <w:szCs w:val="28"/>
        </w:rPr>
        <w:t xml:space="preserve">Конституцией Российской Федерации («Российская газета», 25.12.1993, </w:t>
      </w:r>
      <w:r w:rsidRPr="00BA2DAC">
        <w:rPr>
          <w:szCs w:val="28"/>
        </w:rPr>
        <w:br/>
        <w:t>№ 237);</w:t>
      </w:r>
    </w:p>
    <w:p w:rsidR="002314A6" w:rsidRPr="00BA2DAC" w:rsidRDefault="002314A6" w:rsidP="006A3A74">
      <w:pPr>
        <w:pStyle w:val="af5"/>
        <w:numPr>
          <w:ilvl w:val="0"/>
          <w:numId w:val="39"/>
        </w:numPr>
        <w:tabs>
          <w:tab w:val="left" w:pos="1276"/>
        </w:tabs>
        <w:autoSpaceDE w:val="0"/>
        <w:autoSpaceDN w:val="0"/>
        <w:adjustRightInd w:val="0"/>
        <w:ind w:left="0" w:firstLine="567"/>
        <w:rPr>
          <w:szCs w:val="28"/>
        </w:rPr>
      </w:pPr>
      <w:proofErr w:type="gramStart"/>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BA2DAC" w:rsidRDefault="002314A6" w:rsidP="006A3A74">
      <w:pPr>
        <w:pStyle w:val="af5"/>
        <w:numPr>
          <w:ilvl w:val="0"/>
          <w:numId w:val="39"/>
        </w:numPr>
        <w:tabs>
          <w:tab w:val="left" w:pos="1276"/>
        </w:tabs>
        <w:autoSpaceDE w:val="0"/>
        <w:autoSpaceDN w:val="0"/>
        <w:adjustRightInd w:val="0"/>
        <w:ind w:left="0" w:firstLine="567"/>
        <w:rPr>
          <w:szCs w:val="28"/>
        </w:rPr>
      </w:pPr>
      <w:r w:rsidRPr="00BA2DAC">
        <w:rPr>
          <w:szCs w:val="28"/>
        </w:rPr>
        <w:lastRenderedPageBreak/>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6A3A74">
      <w:pPr>
        <w:pStyle w:val="af5"/>
        <w:numPr>
          <w:ilvl w:val="0"/>
          <w:numId w:val="39"/>
        </w:numPr>
        <w:tabs>
          <w:tab w:val="left" w:pos="1276"/>
        </w:tabs>
        <w:autoSpaceDE w:val="0"/>
        <w:autoSpaceDN w:val="0"/>
        <w:adjustRightInd w:val="0"/>
        <w:ind w:left="0" w:firstLine="567"/>
        <w:rPr>
          <w:szCs w:val="28"/>
        </w:rPr>
      </w:pPr>
      <w:r w:rsidRPr="00BA2DAC">
        <w:rPr>
          <w:szCs w:val="28"/>
        </w:rPr>
        <w:t xml:space="preserve">Федеральным </w:t>
      </w:r>
      <w:hyperlink r:id="rId12"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3"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6A3A74">
      <w:pPr>
        <w:pStyle w:val="af5"/>
        <w:numPr>
          <w:ilvl w:val="0"/>
          <w:numId w:val="39"/>
        </w:numPr>
        <w:tabs>
          <w:tab w:val="left" w:pos="1276"/>
        </w:tabs>
        <w:autoSpaceDE w:val="0"/>
        <w:autoSpaceDN w:val="0"/>
        <w:adjustRightInd w:val="0"/>
        <w:ind w:left="0" w:firstLine="567"/>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BA2DAC" w:rsidRDefault="00121447" w:rsidP="006A3A74">
      <w:pPr>
        <w:pStyle w:val="af5"/>
        <w:numPr>
          <w:ilvl w:val="0"/>
          <w:numId w:val="39"/>
        </w:numPr>
        <w:tabs>
          <w:tab w:val="left" w:pos="1276"/>
        </w:tabs>
        <w:autoSpaceDE w:val="0"/>
        <w:autoSpaceDN w:val="0"/>
        <w:adjustRightInd w:val="0"/>
        <w:ind w:left="0" w:firstLine="567"/>
      </w:pPr>
      <w:r w:rsidRPr="00BA2DAC">
        <w:t>Федеральным законом РФ от 06.10.2003г. №131-ФЗ «Об общих принципах организации местного самоуправления в Российской Федерации</w:t>
      </w:r>
      <w:proofErr w:type="gramStart"/>
      <w:r w:rsidRPr="00BA2DAC">
        <w:t>»</w:t>
      </w:r>
      <w:r w:rsidR="00E12D73" w:rsidRPr="00BA2DAC">
        <w:t>(</w:t>
      </w:r>
      <w:proofErr w:type="gramEnd"/>
      <w:r w:rsidR="00E12D73" w:rsidRPr="00BA2DAC">
        <w:rPr>
          <w:szCs w:val="28"/>
        </w:rPr>
        <w:t xml:space="preserve"> </w:t>
      </w:r>
      <w:r w:rsidR="00E12D73" w:rsidRPr="00BA2DAC">
        <w:t xml:space="preserve">"Собрание законодательства РФ", 06.10.2003, </w:t>
      </w:r>
      <w:r w:rsidR="006155E0" w:rsidRPr="00BA2DAC">
        <w:t>№</w:t>
      </w:r>
      <w:r w:rsidR="00E12D73" w:rsidRPr="00BA2DAC">
        <w:t xml:space="preserve"> 40, ст. 3822, "Парламентская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6A3A74">
      <w:pPr>
        <w:pStyle w:val="af5"/>
        <w:numPr>
          <w:ilvl w:val="0"/>
          <w:numId w:val="39"/>
        </w:numPr>
        <w:tabs>
          <w:tab w:val="left" w:pos="1276"/>
        </w:tabs>
        <w:autoSpaceDE w:val="0"/>
        <w:autoSpaceDN w:val="0"/>
        <w:adjustRightInd w:val="0"/>
        <w:ind w:left="0" w:firstLine="567"/>
      </w:pPr>
      <w:r w:rsidRPr="00BA2DAC">
        <w:t>Федеральным законом от 22.10.2004 № 125 - ФЗ «Об архивном деле в Российской Федерации</w:t>
      </w:r>
      <w:proofErr w:type="gramStart"/>
      <w:r w:rsidRPr="00BA2DAC">
        <w:t>»</w:t>
      </w:r>
      <w:r w:rsidR="00E12D73" w:rsidRPr="00BA2DAC">
        <w:t>(</w:t>
      </w:r>
      <w:proofErr w:type="gramEnd"/>
      <w:r w:rsidR="00E12D73" w:rsidRPr="00BA2DAC">
        <w:rPr>
          <w:szCs w:val="28"/>
        </w:rPr>
        <w:t xml:space="preserve"> </w:t>
      </w:r>
      <w:r w:rsidR="00E12D73" w:rsidRPr="00BA2DAC">
        <w:t xml:space="preserve">"Парламентская газета", </w:t>
      </w:r>
      <w:r w:rsidR="006155E0" w:rsidRPr="00BA2DAC">
        <w:t>№</w:t>
      </w:r>
      <w:r w:rsidR="00E12D73" w:rsidRPr="00BA2DAC">
        <w:t xml:space="preserve"> 201, 27.10.2004, "Российская 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6A3A74">
      <w:pPr>
        <w:pStyle w:val="af5"/>
        <w:numPr>
          <w:ilvl w:val="0"/>
          <w:numId w:val="39"/>
        </w:numPr>
        <w:tabs>
          <w:tab w:val="left" w:pos="1276"/>
        </w:tabs>
        <w:autoSpaceDE w:val="0"/>
        <w:autoSpaceDN w:val="0"/>
        <w:adjustRightInd w:val="0"/>
        <w:ind w:left="0" w:firstLine="567"/>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BA2DAC" w:rsidRDefault="002314A6" w:rsidP="006A3A74">
      <w:pPr>
        <w:pStyle w:val="af5"/>
        <w:numPr>
          <w:ilvl w:val="0"/>
          <w:numId w:val="39"/>
        </w:numPr>
        <w:tabs>
          <w:tab w:val="left" w:pos="1276"/>
        </w:tabs>
        <w:autoSpaceDE w:val="0"/>
        <w:autoSpaceDN w:val="0"/>
        <w:adjustRightInd w:val="0"/>
        <w:ind w:left="0" w:firstLine="567"/>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6A3A74">
      <w:pPr>
        <w:pStyle w:val="af5"/>
        <w:numPr>
          <w:ilvl w:val="0"/>
          <w:numId w:val="39"/>
        </w:numPr>
        <w:tabs>
          <w:tab w:val="left" w:pos="1276"/>
        </w:tabs>
        <w:autoSpaceDE w:val="0"/>
        <w:autoSpaceDN w:val="0"/>
        <w:adjustRightInd w:val="0"/>
        <w:ind w:left="0" w:firstLine="567"/>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6A3A74">
      <w:pPr>
        <w:pStyle w:val="af5"/>
        <w:numPr>
          <w:ilvl w:val="0"/>
          <w:numId w:val="39"/>
        </w:numPr>
        <w:tabs>
          <w:tab w:val="left" w:pos="1276"/>
        </w:tabs>
        <w:autoSpaceDE w:val="0"/>
        <w:autoSpaceDN w:val="0"/>
        <w:adjustRightInd w:val="0"/>
        <w:ind w:left="0" w:firstLine="567"/>
      </w:pPr>
      <w:r w:rsidRPr="00BA2DAC">
        <w:t xml:space="preserve">Приказом Министерства сельского хозяйства от 11.10.2010 №345 «Об утверждении формы и порядка ведения </w:t>
      </w:r>
      <w:proofErr w:type="spellStart"/>
      <w:r w:rsidRPr="00BA2DAC">
        <w:t>похозяйственных</w:t>
      </w:r>
      <w:proofErr w:type="spellEnd"/>
      <w:r w:rsidRPr="00BA2DAC">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4C4949" w:rsidP="006A3A74">
      <w:pPr>
        <w:pStyle w:val="af5"/>
        <w:numPr>
          <w:ilvl w:val="0"/>
          <w:numId w:val="39"/>
        </w:numPr>
        <w:tabs>
          <w:tab w:val="left" w:pos="1276"/>
        </w:tabs>
        <w:autoSpaceDE w:val="0"/>
        <w:autoSpaceDN w:val="0"/>
        <w:adjustRightInd w:val="0"/>
        <w:ind w:left="0" w:firstLine="567"/>
        <w:rPr>
          <w:szCs w:val="28"/>
        </w:rPr>
      </w:pPr>
      <w:hyperlink r:id="rId14" w:history="1">
        <w:r w:rsidR="00CA1281" w:rsidRPr="00BA2DAC">
          <w:rPr>
            <w:szCs w:val="28"/>
          </w:rPr>
          <w:t>Приказ</w:t>
        </w:r>
      </w:hyperlink>
      <w:r w:rsidR="00CA1281" w:rsidRPr="00BA2DAC">
        <w:rPr>
          <w:szCs w:val="28"/>
        </w:rPr>
        <w:t xml:space="preserve">ом Федеральной службы государственной регистрации, кадастра и картографии от 07.03.2012 № </w:t>
      </w:r>
      <w:proofErr w:type="gramStart"/>
      <w:r w:rsidR="00CA1281" w:rsidRPr="00BA2DAC">
        <w:rPr>
          <w:szCs w:val="28"/>
        </w:rPr>
        <w:t>П</w:t>
      </w:r>
      <w:proofErr w:type="gramEnd"/>
      <w:r w:rsidR="00CA1281" w:rsidRPr="00BA2DAC">
        <w:rPr>
          <w:szCs w:val="28"/>
        </w:rPr>
        <w:t xml:space="preserve">/103 «Об утверждении формы выписки из </w:t>
      </w:r>
      <w:proofErr w:type="spellStart"/>
      <w:r w:rsidR="00CA1281" w:rsidRPr="00BA2DAC">
        <w:rPr>
          <w:szCs w:val="28"/>
        </w:rPr>
        <w:t>похозяйственной</w:t>
      </w:r>
      <w:proofErr w:type="spellEnd"/>
      <w:r w:rsidR="00CA1281" w:rsidRPr="00BA2DAC">
        <w:rPr>
          <w:szCs w:val="28"/>
        </w:rPr>
        <w:t xml:space="preserve"> книги о наличии у гражданина права на земельный участок» (первоначальный текст опубликован в «Российской газете» № 109, 04.05.2012)</w:t>
      </w:r>
    </w:p>
    <w:p w:rsidR="006155E0" w:rsidRPr="00BA2DAC" w:rsidRDefault="006155E0" w:rsidP="006A3A74">
      <w:pPr>
        <w:pStyle w:val="af5"/>
        <w:numPr>
          <w:ilvl w:val="0"/>
          <w:numId w:val="39"/>
        </w:numPr>
        <w:tabs>
          <w:tab w:val="left" w:pos="1276"/>
        </w:tabs>
        <w:autoSpaceDE w:val="0"/>
        <w:autoSpaceDN w:val="0"/>
        <w:adjustRightInd w:val="0"/>
        <w:ind w:left="0" w:firstLine="567"/>
        <w:rPr>
          <w:szCs w:val="28"/>
        </w:rPr>
      </w:pPr>
      <w:r w:rsidRPr="00BA2DAC">
        <w:rPr>
          <w:szCs w:val="28"/>
        </w:rPr>
        <w:lastRenderedPageBreak/>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6A3A74">
      <w:pPr>
        <w:pStyle w:val="af5"/>
        <w:numPr>
          <w:ilvl w:val="0"/>
          <w:numId w:val="39"/>
        </w:numPr>
        <w:tabs>
          <w:tab w:val="left" w:pos="1276"/>
        </w:tabs>
        <w:autoSpaceDE w:val="0"/>
        <w:autoSpaceDN w:val="0"/>
        <w:adjustRightInd w:val="0"/>
        <w:ind w:left="0" w:firstLine="567"/>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w:t>
      </w:r>
      <w:proofErr w:type="spellStart"/>
      <w:r w:rsidR="00407C12" w:rsidRPr="00BA2DAC">
        <w:rPr>
          <w:szCs w:val="28"/>
        </w:rPr>
        <w:t>похозяйственного</w:t>
      </w:r>
      <w:proofErr w:type="spellEnd"/>
      <w:r w:rsidR="00407C12" w:rsidRPr="00BA2DAC">
        <w:rPr>
          <w:szCs w:val="28"/>
        </w:rPr>
        <w:t xml:space="preserve">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5"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6A3A74">
      <w:pPr>
        <w:pStyle w:val="af5"/>
        <w:numPr>
          <w:ilvl w:val="0"/>
          <w:numId w:val="39"/>
        </w:numPr>
        <w:tabs>
          <w:tab w:val="left" w:pos="1276"/>
        </w:tabs>
        <w:autoSpaceDE w:val="0"/>
        <w:autoSpaceDN w:val="0"/>
        <w:adjustRightInd w:val="0"/>
        <w:ind w:left="0" w:firstLine="567"/>
        <w:rPr>
          <w:szCs w:val="28"/>
        </w:rPr>
      </w:pPr>
      <w:r w:rsidRPr="00BA2DAC">
        <w:rPr>
          <w:szCs w:val="28"/>
        </w:rPr>
        <w:t xml:space="preserve">Постановлением </w:t>
      </w:r>
      <w:r w:rsidR="00407C12" w:rsidRPr="00BA2DAC">
        <w:rPr>
          <w:szCs w:val="28"/>
        </w:rPr>
        <w:t xml:space="preserve">Правительства Оренбургской области от 25.01.2016 </w:t>
      </w:r>
      <w:r w:rsidR="00D442FA" w:rsidRPr="00BA2DAC">
        <w:rPr>
          <w:szCs w:val="28"/>
        </w:rPr>
        <w:br/>
      </w:r>
      <w:r w:rsidR="00407C12" w:rsidRPr="00BA2DAC">
        <w:rPr>
          <w:szCs w:val="28"/>
        </w:rPr>
        <w:t>№</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00407C12" w:rsidRPr="00BA2DAC">
          <w:t>http://www.pravo.gov.ru</w:t>
        </w:r>
      </w:hyperlink>
      <w:r w:rsidR="00407C12" w:rsidRPr="00BA2DAC">
        <w:rPr>
          <w:szCs w:val="28"/>
        </w:rPr>
        <w:t>, 29.01.2016);</w:t>
      </w:r>
    </w:p>
    <w:p w:rsidR="00407C12" w:rsidRPr="00BA2DAC" w:rsidRDefault="008C7930" w:rsidP="006A3A74">
      <w:pPr>
        <w:pStyle w:val="af5"/>
        <w:numPr>
          <w:ilvl w:val="0"/>
          <w:numId w:val="39"/>
        </w:numPr>
        <w:tabs>
          <w:tab w:val="left" w:pos="1276"/>
        </w:tabs>
        <w:autoSpaceDE w:val="0"/>
        <w:autoSpaceDN w:val="0"/>
        <w:adjustRightInd w:val="0"/>
        <w:ind w:left="0" w:firstLine="567"/>
        <w:rPr>
          <w:szCs w:val="28"/>
        </w:rPr>
      </w:pPr>
      <w:r w:rsidRPr="00BA2DAC">
        <w:rPr>
          <w:szCs w:val="28"/>
        </w:rPr>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00FA51AF" w:rsidRPr="00BA2DAC">
          <w:t>http://dit.orb.ru</w:t>
        </w:r>
      </w:hyperlink>
      <w:r w:rsidR="00FA51AF" w:rsidRPr="00BA2DAC">
        <w:rPr>
          <w:szCs w:val="28"/>
        </w:rPr>
        <w:t>, 11.05.2016);</w:t>
      </w:r>
    </w:p>
    <w:p w:rsidR="00FA51AF" w:rsidRPr="00BA2DAC" w:rsidRDefault="008C7930" w:rsidP="006A3A74">
      <w:pPr>
        <w:pStyle w:val="af5"/>
        <w:numPr>
          <w:ilvl w:val="0"/>
          <w:numId w:val="39"/>
        </w:numPr>
        <w:tabs>
          <w:tab w:val="left" w:pos="1276"/>
        </w:tabs>
        <w:autoSpaceDE w:val="0"/>
        <w:autoSpaceDN w:val="0"/>
        <w:adjustRightInd w:val="0"/>
        <w:ind w:left="0" w:firstLine="567"/>
        <w:rPr>
          <w:szCs w:val="28"/>
        </w:rPr>
      </w:pPr>
      <w:r w:rsidRPr="00BA2DAC">
        <w:rPr>
          <w:szCs w:val="28"/>
        </w:rPr>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00FA51AF" w:rsidRPr="00BA2DAC">
          <w:t>http://dit.orb.ru</w:t>
        </w:r>
      </w:hyperlink>
      <w:r w:rsidR="006155E0" w:rsidRPr="00BA2DAC">
        <w:rPr>
          <w:szCs w:val="28"/>
        </w:rPr>
        <w:t>, 18.03.2016);</w:t>
      </w:r>
    </w:p>
    <w:p w:rsidR="008C7930" w:rsidRDefault="006155E0" w:rsidP="006A3A74">
      <w:pPr>
        <w:autoSpaceDE w:val="0"/>
        <w:autoSpaceDN w:val="0"/>
        <w:adjustRightInd w:val="0"/>
        <w:ind w:firstLine="567"/>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FA51AF" w:rsidRDefault="00BA2DAC" w:rsidP="00BA2DAC">
      <w:pPr>
        <w:autoSpaceDE w:val="0"/>
        <w:autoSpaceDN w:val="0"/>
        <w:adjustRightInd w:val="0"/>
        <w:ind w:firstLine="709"/>
        <w:rPr>
          <w:szCs w:val="28"/>
        </w:rPr>
      </w:pPr>
    </w:p>
    <w:p w:rsidR="002314A6" w:rsidRDefault="002C0504"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6A3A74">
      <w:pPr>
        <w:ind w:firstLine="567"/>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proofErr w:type="gramStart"/>
      <w:r w:rsidR="002C0504" w:rsidRPr="00103B56">
        <w:rPr>
          <w:szCs w:val="28"/>
        </w:rPr>
        <w:t>предоставля</w:t>
      </w:r>
      <w:r w:rsidR="002C0504">
        <w:rPr>
          <w:szCs w:val="28"/>
        </w:rPr>
        <w:t>ются документы</w:t>
      </w:r>
      <w:proofErr w:type="gramEnd"/>
      <w:r w:rsidR="002C0504">
        <w:rPr>
          <w:szCs w:val="28"/>
        </w:rPr>
        <w:t>, которые являются обязательными</w:t>
      </w:r>
      <w:r w:rsidR="002314A6" w:rsidRPr="006644A5">
        <w:t>:</w:t>
      </w:r>
    </w:p>
    <w:p w:rsidR="002C0504" w:rsidRPr="00FE3051" w:rsidRDefault="002C0504" w:rsidP="006A3A74">
      <w:pPr>
        <w:ind w:firstLine="567"/>
        <w:rPr>
          <w:szCs w:val="28"/>
        </w:rPr>
      </w:pPr>
      <w:r>
        <w:rPr>
          <w:szCs w:val="28"/>
        </w:rPr>
        <w:t>1)</w:t>
      </w:r>
      <w:r w:rsidRPr="00103B56">
        <w:rPr>
          <w:szCs w:val="28"/>
        </w:rPr>
        <w:t xml:space="preserve"> заявление по форме согласно приложению №</w:t>
      </w:r>
      <w:r w:rsidR="00E1670D">
        <w:rPr>
          <w:szCs w:val="28"/>
        </w:rPr>
        <w:t xml:space="preserve"> </w:t>
      </w:r>
      <w:r w:rsidR="000759FF">
        <w:rPr>
          <w:szCs w:val="28"/>
        </w:rPr>
        <w:t>6</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6A3A74">
      <w:pPr>
        <w:ind w:firstLine="567"/>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 xml:space="preserve">(не требуется в случае, если представление документов </w:t>
      </w:r>
      <w:r w:rsidR="00685F11">
        <w:rPr>
          <w:szCs w:val="28"/>
        </w:rPr>
        <w:t xml:space="preserve">и (или) получение результата предоставления услуги </w:t>
      </w:r>
      <w:r w:rsidR="00FE3051" w:rsidRPr="00FE3051">
        <w:rPr>
          <w:szCs w:val="28"/>
        </w:rPr>
        <w:t xml:space="preserve">осуществляется в электронном виде через </w:t>
      </w:r>
      <w:r w:rsidR="00FE3051" w:rsidRPr="00FE3051">
        <w:rPr>
          <w:szCs w:val="28"/>
        </w:rPr>
        <w:lastRenderedPageBreak/>
        <w:t>Портал и заявитель прошел авторизацию через единую систему идентификац</w:t>
      </w:r>
      <w:proofErr w:type="gramStart"/>
      <w:r w:rsidR="00FE3051" w:rsidRPr="00FE3051">
        <w:rPr>
          <w:szCs w:val="28"/>
        </w:rPr>
        <w:t>ии и ау</w:t>
      </w:r>
      <w:proofErr w:type="gramEnd"/>
      <w:r w:rsidR="00FE3051" w:rsidRPr="00FE3051">
        <w:rPr>
          <w:szCs w:val="28"/>
        </w:rPr>
        <w:t>тентификации (далее - ЕСИА)</w:t>
      </w:r>
      <w:r>
        <w:rPr>
          <w:szCs w:val="28"/>
        </w:rPr>
        <w:t>;</w:t>
      </w:r>
      <w:r w:rsidR="00121447" w:rsidRPr="008E1DD3">
        <w:t xml:space="preserve"> </w:t>
      </w:r>
    </w:p>
    <w:p w:rsidR="00121447" w:rsidRPr="000759FF" w:rsidRDefault="00D75DA6" w:rsidP="006A3A74">
      <w:pPr>
        <w:ind w:firstLine="567"/>
      </w:pPr>
      <w:r w:rsidRPr="000759FF">
        <w:t>3</w:t>
      </w:r>
      <w:r w:rsidR="006E16C5" w:rsidRPr="000759FF">
        <w:t xml:space="preserve">) </w:t>
      </w:r>
      <w:r w:rsidR="005316BF"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005316BF" w:rsidRPr="000759FF">
          <w:rPr>
            <w:szCs w:val="28"/>
          </w:rPr>
          <w:t>кодекса</w:t>
        </w:r>
      </w:hyperlink>
      <w:r w:rsidR="005316BF" w:rsidRPr="000759FF">
        <w:rPr>
          <w:szCs w:val="28"/>
        </w:rPr>
        <w:t xml:space="preserve"> Российской Федерации (в случае, если заявитель не является членом личного подсобного хозяйства)</w:t>
      </w:r>
      <w:r w:rsidR="00121447" w:rsidRPr="000759FF">
        <w:t>;</w:t>
      </w:r>
    </w:p>
    <w:p w:rsidR="00A85888" w:rsidRPr="000759FF" w:rsidRDefault="00A85888" w:rsidP="006A3A74">
      <w:pPr>
        <w:ind w:firstLine="567"/>
        <w:rPr>
          <w:szCs w:val="28"/>
        </w:rPr>
      </w:pPr>
      <w:r w:rsidRPr="000759FF">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6A3A74">
      <w:pPr>
        <w:ind w:firstLine="567"/>
      </w:pPr>
      <w:r w:rsidRPr="000759FF">
        <w:t>5</w:t>
      </w:r>
      <w:r w:rsidR="006E16C5" w:rsidRPr="000759FF">
        <w:t>)</w:t>
      </w:r>
      <w:r w:rsidR="00121447" w:rsidRPr="000759FF">
        <w:t xml:space="preserve"> </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6A3A74">
      <w:pPr>
        <w:autoSpaceDE w:val="0"/>
        <w:autoSpaceDN w:val="0"/>
        <w:adjustRightInd w:val="0"/>
        <w:ind w:firstLine="567"/>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Default="00D75DA6" w:rsidP="006A3A74">
      <w:pPr>
        <w:ind w:firstLine="567"/>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6A3A74">
      <w:pPr>
        <w:ind w:firstLine="567"/>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w:t>
      </w:r>
      <w:proofErr w:type="gramStart"/>
      <w:r w:rsidR="00121447" w:rsidRPr="001245C9">
        <w:t>пред</w:t>
      </w:r>
      <w:r w:rsidR="004616DF">
        <w:t>ос</w:t>
      </w:r>
      <w:r w:rsidR="00121447" w:rsidRPr="001245C9">
        <w:t>тавить документы</w:t>
      </w:r>
      <w:proofErr w:type="gramEnd"/>
      <w:r w:rsidR="00121447" w:rsidRPr="001245C9">
        <w:t xml:space="preserve">,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6A3A74">
      <w:pPr>
        <w:ind w:firstLine="567"/>
      </w:pPr>
      <w:r w:rsidRPr="001245C9">
        <w:t xml:space="preserve">1) </w:t>
      </w:r>
      <w:r w:rsidR="006E16C5" w:rsidRPr="001245C9">
        <w:t>посредством личного обращения;</w:t>
      </w:r>
    </w:p>
    <w:p w:rsidR="006E16C5" w:rsidRPr="001245C9" w:rsidRDefault="00013E3C" w:rsidP="006A3A74">
      <w:pPr>
        <w:ind w:firstLine="567"/>
      </w:pPr>
      <w:r w:rsidRPr="001245C9">
        <w:t xml:space="preserve">2) </w:t>
      </w:r>
      <w:r w:rsidR="00D75DA6" w:rsidRPr="001245C9">
        <w:rPr>
          <w:szCs w:val="28"/>
        </w:rPr>
        <w:t>почтовым отправлением</w:t>
      </w:r>
      <w:r w:rsidR="006E16C5" w:rsidRPr="001245C9">
        <w:t>;</w:t>
      </w:r>
    </w:p>
    <w:p w:rsidR="006E16C5" w:rsidRPr="001245C9" w:rsidRDefault="00013E3C" w:rsidP="006A3A74">
      <w:pPr>
        <w:ind w:firstLine="567"/>
      </w:pPr>
      <w:r w:rsidRPr="001245C9">
        <w:t xml:space="preserve">3) </w:t>
      </w:r>
      <w:r w:rsidR="006E16C5" w:rsidRPr="001245C9">
        <w:t>в электронном виде</w:t>
      </w:r>
      <w:r w:rsidR="004616DF">
        <w:t>;</w:t>
      </w:r>
    </w:p>
    <w:p w:rsidR="00497B3C" w:rsidRDefault="00171AC1" w:rsidP="006A3A74">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6A3A74">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6A3A74">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lastRenderedPageBreak/>
        <w:t>При формировании запроса заявителя в электронной форме заявителю обеспечиваются:</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497B3C">
        <w:rPr>
          <w:rFonts w:ascii="Times New Roman" w:hAnsi="Times New Roman" w:cs="Times New Roman"/>
          <w:sz w:val="28"/>
          <w:szCs w:val="28"/>
        </w:rPr>
        <w:t>потери</w:t>
      </w:r>
      <w:proofErr w:type="gramEnd"/>
      <w:r w:rsidRPr="00497B3C">
        <w:rPr>
          <w:rFonts w:ascii="Times New Roman" w:hAnsi="Times New Roman" w:cs="Times New Roman"/>
          <w:sz w:val="28"/>
          <w:szCs w:val="28"/>
        </w:rPr>
        <w:t xml:space="preserve"> ранее введенной информации;</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6A3A74">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 xml:space="preserve">квалифицированной ЭП в формате открепленной подписи (файл формата </w:t>
      </w:r>
      <w:proofErr w:type="spellStart"/>
      <w:r w:rsidR="002B471F" w:rsidRPr="00497B3C">
        <w:rPr>
          <w:rFonts w:ascii="Times New Roman" w:hAnsi="Times New Roman" w:cs="Times New Roman"/>
          <w:sz w:val="28"/>
          <w:szCs w:val="28"/>
        </w:rPr>
        <w:t>sig</w:t>
      </w:r>
      <w:proofErr w:type="spellEnd"/>
      <w:r w:rsidR="002B471F" w:rsidRPr="00497B3C">
        <w:rPr>
          <w:rFonts w:ascii="Times New Roman" w:hAnsi="Times New Roman" w:cs="Times New Roman"/>
          <w:sz w:val="28"/>
          <w:szCs w:val="28"/>
        </w:rPr>
        <w:t>)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r w:rsidR="00583214" w:rsidRPr="00583214">
        <w:rPr>
          <w:rFonts w:ascii="Times New Roman" w:hAnsi="Times New Roman" w:cs="Times New Roman"/>
          <w:sz w:val="28"/>
          <w:szCs w:val="28"/>
        </w:rPr>
        <w:t xml:space="preserve"> </w:t>
      </w:r>
    </w:p>
    <w:p w:rsidR="00497B3C" w:rsidRDefault="00583214"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Default="00583214" w:rsidP="006A3A74">
      <w:pPr>
        <w:pStyle w:val="ConsPlusNormal"/>
        <w:tabs>
          <w:tab w:val="left" w:pos="709"/>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roofErr w:type="gramEnd"/>
    </w:p>
    <w:p w:rsidR="00497B3C" w:rsidRDefault="00255EE5" w:rsidP="006A3A74">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497B3C">
        <w:rPr>
          <w:rFonts w:ascii="Times New Roman" w:hAnsi="Times New Roman" w:cs="Times New Roman"/>
          <w:sz w:val="28"/>
          <w:szCs w:val="28"/>
        </w:rPr>
        <w:t>pdf</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jpg</w:t>
      </w:r>
      <w:proofErr w:type="spellEnd"/>
      <w:r w:rsidRPr="00497B3C">
        <w:rPr>
          <w:rFonts w:ascii="Times New Roman" w:hAnsi="Times New Roman" w:cs="Times New Roman"/>
          <w:sz w:val="28"/>
          <w:szCs w:val="28"/>
        </w:rPr>
        <w:t>, p</w:t>
      </w:r>
      <w:r w:rsidR="00E53758">
        <w:rPr>
          <w:rFonts w:ascii="Times New Roman" w:hAnsi="Times New Roman" w:cs="Times New Roman"/>
          <w:sz w:val="28"/>
          <w:szCs w:val="28"/>
          <w:lang w:val="en-US"/>
        </w:rPr>
        <w:t>n</w:t>
      </w:r>
      <w:r w:rsidRPr="00497B3C">
        <w:rPr>
          <w:rFonts w:ascii="Times New Roman" w:hAnsi="Times New Roman" w:cs="Times New Roman"/>
          <w:sz w:val="28"/>
          <w:szCs w:val="28"/>
        </w:rPr>
        <w:t>g.</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497B3C">
        <w:rPr>
          <w:rFonts w:ascii="Times New Roman" w:hAnsi="Times New Roman" w:cs="Times New Roman"/>
          <w:sz w:val="28"/>
          <w:szCs w:val="28"/>
        </w:rPr>
        <w:t>sig</w:t>
      </w:r>
      <w:proofErr w:type="spellEnd"/>
      <w:r w:rsidRPr="00497B3C">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497B3C">
        <w:rPr>
          <w:rFonts w:ascii="Times New Roman" w:hAnsi="Times New Roman" w:cs="Times New Roman"/>
          <w:sz w:val="28"/>
          <w:szCs w:val="28"/>
        </w:rPr>
        <w:t>zip</w:t>
      </w:r>
      <w:proofErr w:type="spellEnd"/>
      <w:r w:rsidRPr="00497B3C">
        <w:rPr>
          <w:rFonts w:ascii="Times New Roman" w:hAnsi="Times New Roman" w:cs="Times New Roman"/>
          <w:sz w:val="28"/>
          <w:szCs w:val="28"/>
        </w:rPr>
        <w:t>;</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497B3C">
        <w:rPr>
          <w:rFonts w:ascii="Times New Roman" w:hAnsi="Times New Roman" w:cs="Times New Roman"/>
          <w:sz w:val="28"/>
          <w:szCs w:val="28"/>
        </w:rPr>
        <w:t>dpi</w:t>
      </w:r>
      <w:proofErr w:type="spellEnd"/>
      <w:r w:rsidRPr="00497B3C">
        <w:rPr>
          <w:rFonts w:ascii="Times New Roman" w:hAnsi="Times New Roman" w:cs="Times New Roman"/>
          <w:sz w:val="28"/>
          <w:szCs w:val="28"/>
        </w:rPr>
        <w:t>;</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lastRenderedPageBreak/>
        <w:t>в режиме полной цветопередачи при наличии в документе цветных графических изображений либо цветного текста;</w:t>
      </w:r>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6A3A74">
      <w:pPr>
        <w:pStyle w:val="ConsPlusNormal"/>
        <w:tabs>
          <w:tab w:val="left" w:pos="709"/>
        </w:tabs>
        <w:ind w:firstLine="567"/>
        <w:jc w:val="both"/>
        <w:rPr>
          <w:rFonts w:ascii="Times New Roman" w:hAnsi="Times New Roman" w:cs="Times New Roman"/>
          <w:sz w:val="28"/>
          <w:szCs w:val="28"/>
        </w:rPr>
      </w:pPr>
      <w:proofErr w:type="gramStart"/>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roofErr w:type="gramEnd"/>
    </w:p>
    <w:p w:rsidR="00497B3C" w:rsidRDefault="00497B3C" w:rsidP="006A3A74">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Default="00171AC1" w:rsidP="006A3A74">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A3A74">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A3A74">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A3A74">
      <w:pPr>
        <w:ind w:firstLine="567"/>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A3A74">
      <w:pPr>
        <w:ind w:firstLine="567"/>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A3A74">
      <w:pPr>
        <w:ind w:firstLine="567"/>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A3A74">
      <w:pPr>
        <w:ind w:firstLine="567"/>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A3A74">
      <w:pPr>
        <w:ind w:firstLine="567"/>
        <w:rPr>
          <w:szCs w:val="28"/>
        </w:rPr>
      </w:pPr>
      <w:r>
        <w:rPr>
          <w:szCs w:val="28"/>
        </w:rPr>
        <w:t xml:space="preserve">4) </w:t>
      </w:r>
      <w:r w:rsidR="00D22D4A">
        <w:rPr>
          <w:szCs w:val="28"/>
          <w:lang w:eastAsia="en-US"/>
        </w:rPr>
        <w:t xml:space="preserve">не </w:t>
      </w:r>
      <w:proofErr w:type="gramStart"/>
      <w:r w:rsidR="00D22D4A">
        <w:rPr>
          <w:szCs w:val="28"/>
          <w:lang w:eastAsia="en-US"/>
        </w:rPr>
        <w:t>указаны</w:t>
      </w:r>
      <w:proofErr w:type="gramEnd"/>
      <w:r w:rsidR="00D22D4A">
        <w:rPr>
          <w:szCs w:val="28"/>
          <w:lang w:eastAsia="en-US"/>
        </w:rPr>
        <w:t>: фамилия, имя, отчество, адрес заявителя (его представителя)</w:t>
      </w:r>
      <w:r w:rsidR="00777C2A" w:rsidRPr="00B128CA">
        <w:rPr>
          <w:szCs w:val="28"/>
        </w:rPr>
        <w:t>;</w:t>
      </w:r>
    </w:p>
    <w:p w:rsidR="00F902AC" w:rsidRPr="00B128CA" w:rsidRDefault="00013E3C" w:rsidP="006A3A74">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6A3A74">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6A3A74">
      <w:pPr>
        <w:ind w:firstLine="567"/>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6A3A74">
      <w:pPr>
        <w:ind w:firstLine="567"/>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6A3A74">
      <w:pPr>
        <w:ind w:firstLine="567"/>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6A3A74">
      <w:pPr>
        <w:ind w:firstLine="567"/>
        <w:rPr>
          <w:szCs w:val="28"/>
        </w:rPr>
      </w:pPr>
      <w:r w:rsidRPr="006410E5">
        <w:rPr>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w:t>
      </w:r>
      <w:r w:rsidRPr="006410E5">
        <w:rPr>
          <w:szCs w:val="28"/>
        </w:rPr>
        <w:lastRenderedPageBreak/>
        <w:t xml:space="preserve">направляется заявителю через Портал не позднее следующего рабочего дня </w:t>
      </w:r>
      <w:proofErr w:type="gramStart"/>
      <w:r w:rsidRPr="006410E5">
        <w:rPr>
          <w:szCs w:val="28"/>
        </w:rPr>
        <w:t>с даты принятия</w:t>
      </w:r>
      <w:proofErr w:type="gramEnd"/>
      <w:r w:rsidRPr="006410E5">
        <w:rPr>
          <w:szCs w:val="28"/>
        </w:rPr>
        <w:t xml:space="preserve"> решения об отказе в приеме документов.</w:t>
      </w:r>
    </w:p>
    <w:p w:rsidR="00171AC1" w:rsidRDefault="006410E5" w:rsidP="006A3A74">
      <w:pPr>
        <w:ind w:firstLine="567"/>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A3A74">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6A3A74">
      <w:pPr>
        <w:ind w:firstLine="567"/>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A3A74">
      <w:pPr>
        <w:widowControl w:val="0"/>
        <w:autoSpaceDE w:val="0"/>
        <w:autoSpaceDN w:val="0"/>
        <w:adjustRightInd w:val="0"/>
        <w:ind w:firstLine="567"/>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A3A74">
      <w:pPr>
        <w:widowControl w:val="0"/>
        <w:autoSpaceDE w:val="0"/>
        <w:autoSpaceDN w:val="0"/>
        <w:adjustRightInd w:val="0"/>
        <w:ind w:firstLine="567"/>
        <w:rPr>
          <w:rFonts w:cs="Calibri"/>
          <w:szCs w:val="28"/>
        </w:rPr>
      </w:pPr>
      <w:r w:rsidRPr="00BC00DC">
        <w:rPr>
          <w:rFonts w:cs="Calibri"/>
          <w:szCs w:val="28"/>
        </w:rPr>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w:t>
      </w:r>
      <w:proofErr w:type="spellStart"/>
      <w:r w:rsidR="00F60C47" w:rsidRPr="00BC00DC">
        <w:rPr>
          <w:rFonts w:cs="Calibri"/>
          <w:szCs w:val="28"/>
        </w:rPr>
        <w:t>похозяйственных</w:t>
      </w:r>
      <w:proofErr w:type="spellEnd"/>
      <w:r w:rsidR="00F60C47" w:rsidRPr="00BC00DC">
        <w:rPr>
          <w:rFonts w:cs="Calibri"/>
          <w:szCs w:val="28"/>
        </w:rPr>
        <w:t xml:space="preserve"> книгах </w:t>
      </w:r>
      <w:r w:rsidR="00F60C47" w:rsidRPr="00BC00DC">
        <w:rPr>
          <w:szCs w:val="28"/>
        </w:rPr>
        <w:t xml:space="preserve">или в </w:t>
      </w:r>
      <w:r w:rsidR="00F60C47" w:rsidRPr="00BC00DC">
        <w:rPr>
          <w:rFonts w:eastAsia="Calibri"/>
        </w:rPr>
        <w:t xml:space="preserve">единой автоматизированной системе </w:t>
      </w:r>
      <w:proofErr w:type="spellStart"/>
      <w:r w:rsidR="00F60C47" w:rsidRPr="00BC00DC">
        <w:rPr>
          <w:rFonts w:eastAsia="Calibri"/>
        </w:rPr>
        <w:t>похозяйственного</w:t>
      </w:r>
      <w:proofErr w:type="spellEnd"/>
      <w:r w:rsidR="00F60C47" w:rsidRPr="00BC00DC">
        <w:rPr>
          <w:rFonts w:eastAsia="Calibri"/>
        </w:rPr>
        <w:t xml:space="preserve">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(деле - реестры)</w:t>
      </w:r>
      <w:r w:rsidR="001101E9" w:rsidRPr="00BC00DC">
        <w:rPr>
          <w:rFonts w:cs="Calibri"/>
          <w:szCs w:val="28"/>
        </w:rPr>
        <w:t>;</w:t>
      </w:r>
    </w:p>
    <w:p w:rsidR="00E07ADA" w:rsidRPr="0012177A" w:rsidRDefault="001101E9" w:rsidP="006A3A74">
      <w:pPr>
        <w:widowControl w:val="0"/>
        <w:autoSpaceDE w:val="0"/>
        <w:autoSpaceDN w:val="0"/>
        <w:adjustRightInd w:val="0"/>
        <w:ind w:firstLine="567"/>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20" w:history="1">
        <w:r w:rsidR="00527BCE" w:rsidRPr="00BC00DC">
          <w:rPr>
            <w:szCs w:val="28"/>
          </w:rPr>
          <w:t>кодекса</w:t>
        </w:r>
      </w:hyperlink>
      <w:r w:rsidR="00527BCE" w:rsidRPr="00BC00DC">
        <w:rPr>
          <w:szCs w:val="28"/>
        </w:rPr>
        <w:t xml:space="preserve"> Российской Федерации).</w:t>
      </w:r>
    </w:p>
    <w:p w:rsidR="00171AC1" w:rsidRDefault="00171AC1" w:rsidP="006A3A74">
      <w:pPr>
        <w:ind w:firstLine="567"/>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w:t>
      </w:r>
      <w:r w:rsidRPr="00F87019">
        <w:rPr>
          <w:rFonts w:eastAsia="Calibri"/>
          <w:b/>
          <w:color w:val="000000"/>
          <w:szCs w:val="28"/>
          <w:lang w:eastAsia="en-US"/>
        </w:rPr>
        <w:t xml:space="preserve"> </w:t>
      </w:r>
      <w:r w:rsidR="00682378">
        <w:rPr>
          <w:rFonts w:eastAsia="Calibri"/>
          <w:color w:val="000000"/>
          <w:szCs w:val="28"/>
          <w:lang w:eastAsia="en-US"/>
        </w:rPr>
        <w:t>не предусмотрены</w:t>
      </w:r>
      <w:r w:rsidRPr="00F87019">
        <w:rPr>
          <w:szCs w:val="28"/>
        </w:rPr>
        <w:t>.</w:t>
      </w:r>
    </w:p>
    <w:p w:rsidR="006410E5" w:rsidRDefault="00171AC1" w:rsidP="006A3A74">
      <w:pPr>
        <w:ind w:firstLine="567"/>
      </w:pPr>
      <w:r w:rsidRPr="006410E5">
        <w:t>40</w:t>
      </w:r>
      <w:r w:rsidR="00C60F83" w:rsidRPr="006410E5">
        <w:t xml:space="preserve">. </w:t>
      </w:r>
      <w:r w:rsidR="006410E5"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6A3A74">
      <w:pPr>
        <w:ind w:firstLine="567"/>
      </w:pPr>
      <w:r w:rsidRPr="006410E5">
        <w:t>Решение о</w:t>
      </w:r>
      <w:r w:rsidR="00682378">
        <w:t>б</w:t>
      </w:r>
      <w:r w:rsidRPr="006410E5">
        <w:t xml:space="preserve"> отказе в предоставлении государственной услуги выдается (направляется) заявителю не позднее следующего рабочего дня </w:t>
      </w:r>
      <w:proofErr w:type="gramStart"/>
      <w:r w:rsidRPr="006410E5">
        <w:t>с даты принятия</w:t>
      </w:r>
      <w:proofErr w:type="gramEnd"/>
      <w:r w:rsidRPr="006410E5">
        <w:t xml:space="preserve"> такого решения.</w:t>
      </w:r>
    </w:p>
    <w:p w:rsidR="006410E5" w:rsidRDefault="006410E5" w:rsidP="006A3A74">
      <w:pPr>
        <w:ind w:firstLine="567"/>
      </w:pPr>
      <w:r w:rsidRPr="006410E5">
        <w:t>Решение о</w:t>
      </w:r>
      <w:r w:rsidR="00682378">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t>с даты принятия</w:t>
      </w:r>
      <w:proofErr w:type="gramEnd"/>
      <w:r w:rsidRPr="006410E5">
        <w:t xml:space="preserve"> такого решения.</w:t>
      </w:r>
    </w:p>
    <w:p w:rsidR="00C60F83" w:rsidRPr="006410E5" w:rsidRDefault="006410E5" w:rsidP="006A3A74">
      <w:pPr>
        <w:ind w:firstLine="567"/>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6A3A74">
      <w:pPr>
        <w:tabs>
          <w:tab w:val="left" w:pos="993"/>
        </w:tabs>
        <w:autoSpaceDE w:val="0"/>
        <w:autoSpaceDN w:val="0"/>
        <w:adjustRightInd w:val="0"/>
        <w:ind w:firstLine="567"/>
        <w:rPr>
          <w:szCs w:val="28"/>
        </w:rPr>
      </w:pPr>
      <w:r>
        <w:rPr>
          <w:szCs w:val="28"/>
        </w:rPr>
        <w:lastRenderedPageBreak/>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A3A74">
      <w:pPr>
        <w:pStyle w:val="af6"/>
        <w:tabs>
          <w:tab w:val="left" w:pos="993"/>
        </w:tabs>
        <w:spacing w:after="0"/>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6225E7" w:rsidRDefault="006225E7" w:rsidP="006A3A74">
      <w:pPr>
        <w:pStyle w:val="3TimesNewRoman14075"/>
        <w:spacing w:before="0" w:after="0"/>
        <w:ind w:firstLine="567"/>
      </w:pPr>
    </w:p>
    <w:p w:rsidR="00F221BA" w:rsidRDefault="00171AC1" w:rsidP="006A3A74">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A3A74">
      <w:pPr>
        <w:ind w:firstLine="567"/>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A3A74">
      <w:pPr>
        <w:ind w:firstLine="567"/>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A3A74">
      <w:pPr>
        <w:ind w:firstLine="567"/>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A3A74">
      <w:pPr>
        <w:ind w:firstLine="567"/>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6E25C6">
        <w:rPr>
          <w:szCs w:val="28"/>
        </w:rPr>
        <w:t>ии и ау</w:t>
      </w:r>
      <w:proofErr w:type="gramEnd"/>
      <w:r w:rsidRPr="006E25C6">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A3A74">
      <w:pPr>
        <w:ind w:firstLine="567"/>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A3A74">
      <w:pPr>
        <w:ind w:firstLine="567"/>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6A3A74">
      <w:pPr>
        <w:tabs>
          <w:tab w:val="left" w:pos="851"/>
        </w:tabs>
        <w:autoSpaceDE w:val="0"/>
        <w:autoSpaceDN w:val="0"/>
        <w:adjustRightInd w:val="0"/>
        <w:ind w:firstLine="567"/>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6A3A74">
      <w:pPr>
        <w:tabs>
          <w:tab w:val="left" w:pos="851"/>
        </w:tabs>
        <w:autoSpaceDE w:val="0"/>
        <w:autoSpaceDN w:val="0"/>
        <w:adjustRightInd w:val="0"/>
        <w:ind w:firstLine="567"/>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w:t>
      </w:r>
      <w:r w:rsidRPr="00477910">
        <w:rPr>
          <w:szCs w:val="28"/>
        </w:rPr>
        <w:lastRenderedPageBreak/>
        <w:t>представления заявителями таких документов на бумажном носителе, если иное не установлено законодательством Российской Федерации.</w:t>
      </w:r>
    </w:p>
    <w:p w:rsidR="00BC00DC" w:rsidRDefault="00BC00DC" w:rsidP="006225E7">
      <w:pPr>
        <w:pStyle w:val="3TimesNewRoman14075"/>
        <w:spacing w:before="0" w:after="0"/>
        <w:ind w:firstLine="0"/>
        <w:rPr>
          <w:b/>
        </w:rPr>
      </w:pPr>
    </w:p>
    <w:p w:rsidR="00B97E52" w:rsidRDefault="00B97E52" w:rsidP="006225E7">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6225E7" w:rsidRPr="000C1E17" w:rsidRDefault="006225E7" w:rsidP="00B51F34">
      <w:pPr>
        <w:pStyle w:val="3TimesNewRoman14075"/>
        <w:spacing w:before="0" w:after="0"/>
        <w:rPr>
          <w:b/>
        </w:rPr>
      </w:pPr>
    </w:p>
    <w:p w:rsidR="00B97E52" w:rsidRPr="0066576D" w:rsidRDefault="00171AC1" w:rsidP="000F7576">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0F7576">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0F7576">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0F757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0F757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0F7576">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0F7576">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D5706A" w:rsidRDefault="00D5706A" w:rsidP="000F7576">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0F7576">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0F7576">
      <w:pPr>
        <w:widowControl w:val="0"/>
        <w:autoSpaceDE w:val="0"/>
        <w:autoSpaceDN w:val="0"/>
        <w:ind w:firstLine="567"/>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D5706A" w:rsidRDefault="00D5706A" w:rsidP="000F7576">
      <w:pPr>
        <w:widowControl w:val="0"/>
        <w:autoSpaceDE w:val="0"/>
        <w:autoSpaceDN w:val="0"/>
        <w:ind w:firstLine="567"/>
        <w:rPr>
          <w:szCs w:val="28"/>
        </w:rPr>
      </w:pPr>
      <w:proofErr w:type="gramStart"/>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Default="00D5706A" w:rsidP="000F7576">
      <w:pPr>
        <w:widowControl w:val="0"/>
        <w:autoSpaceDE w:val="0"/>
        <w:autoSpaceDN w:val="0"/>
        <w:ind w:firstLine="567"/>
        <w:rPr>
          <w:szCs w:val="28"/>
        </w:rPr>
      </w:pPr>
      <w:r>
        <w:rPr>
          <w:szCs w:val="28"/>
        </w:rPr>
        <w:t xml:space="preserve">6) оказание специалистами, предоставляющими государственную </w:t>
      </w:r>
      <w:r>
        <w:rPr>
          <w:szCs w:val="28"/>
        </w:rPr>
        <w:lastRenderedPageBreak/>
        <w:t>услугу, помощи инвалидам в преодолении барьеров, мешающих получению ими услуг наравне с другими лицами;</w:t>
      </w:r>
    </w:p>
    <w:p w:rsidR="00D5706A" w:rsidRDefault="00D5706A" w:rsidP="000F7576">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0F7576">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F7576">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0F7576">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F7576">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F7576">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F7576">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F7576">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F7576">
      <w:pPr>
        <w:ind w:firstLine="567"/>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F7576">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F7576">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0F7576">
      <w:pPr>
        <w:ind w:firstLine="567"/>
        <w:rPr>
          <w:szCs w:val="28"/>
        </w:rPr>
      </w:pPr>
      <w:r>
        <w:rPr>
          <w:szCs w:val="28"/>
        </w:rPr>
        <w:t>3</w:t>
      </w:r>
      <w:r w:rsidR="00B03299">
        <w:rPr>
          <w:szCs w:val="28"/>
        </w:rPr>
        <w:t xml:space="preserve">) </w:t>
      </w:r>
      <w:r w:rsidR="00B03299" w:rsidRPr="00103B56">
        <w:rPr>
          <w:szCs w:val="28"/>
        </w:rPr>
        <w:t xml:space="preserve">компетентность должностных лиц </w:t>
      </w:r>
      <w:r w:rsidR="00C86B27">
        <w:rPr>
          <w:szCs w:val="28"/>
        </w:rPr>
        <w:t>Орган</w:t>
      </w:r>
      <w:r w:rsidR="00B03299"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0F7576">
      <w:pPr>
        <w:autoSpaceDE w:val="0"/>
        <w:autoSpaceDN w:val="0"/>
        <w:adjustRightInd w:val="0"/>
        <w:ind w:firstLine="567"/>
        <w:rPr>
          <w:rFonts w:eastAsia="Calibri"/>
          <w:bCs/>
          <w:szCs w:val="28"/>
        </w:rPr>
      </w:pPr>
      <w:r>
        <w:rPr>
          <w:rFonts w:eastAsia="Calibri"/>
          <w:bCs/>
          <w:szCs w:val="28"/>
        </w:rPr>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0F7576">
      <w:pPr>
        <w:ind w:firstLine="567"/>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t>Исчерпывающий перечень административных процедур</w:t>
      </w:r>
    </w:p>
    <w:p w:rsidR="00C1799D" w:rsidRPr="00C1799D" w:rsidRDefault="00C1799D" w:rsidP="000F7576">
      <w:pPr>
        <w:pStyle w:val="3TimesNewRoman14075"/>
        <w:spacing w:before="0" w:after="0"/>
        <w:ind w:firstLine="567"/>
        <w:rPr>
          <w:b/>
        </w:rPr>
      </w:pPr>
    </w:p>
    <w:p w:rsidR="009318AA" w:rsidRPr="001F2781" w:rsidRDefault="00573A8F" w:rsidP="000F7576">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0F7576">
      <w:pPr>
        <w:ind w:firstLine="567"/>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0F7576">
      <w:pPr>
        <w:ind w:firstLine="567"/>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0F7576">
      <w:pPr>
        <w:ind w:firstLine="567"/>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0F7576">
      <w:pPr>
        <w:ind w:firstLine="567"/>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0F7576">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0F7576">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0F7576">
      <w:pPr>
        <w:ind w:firstLine="567"/>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0F7576">
      <w:pPr>
        <w:ind w:firstLine="567"/>
        <w:rPr>
          <w:szCs w:val="28"/>
        </w:rPr>
      </w:pPr>
      <w:r w:rsidRPr="00673FA5">
        <w:rPr>
          <w:szCs w:val="28"/>
        </w:rPr>
        <w:t>получение информации о порядке и сроках предоставления государственной услуги;</w:t>
      </w:r>
    </w:p>
    <w:p w:rsidR="00673FA5" w:rsidRDefault="00673FA5" w:rsidP="000F7576">
      <w:pPr>
        <w:ind w:firstLine="567"/>
        <w:rPr>
          <w:szCs w:val="28"/>
        </w:rPr>
      </w:pPr>
      <w:r w:rsidRPr="00673FA5">
        <w:rPr>
          <w:szCs w:val="28"/>
        </w:rPr>
        <w:t>запись на прием в МФЦ для подачи запроса о предоставлении услуги (далее - запрос);</w:t>
      </w:r>
    </w:p>
    <w:p w:rsidR="00673FA5" w:rsidRDefault="00673FA5" w:rsidP="000F7576">
      <w:pPr>
        <w:ind w:firstLine="567"/>
        <w:rPr>
          <w:szCs w:val="28"/>
        </w:rPr>
      </w:pPr>
      <w:r w:rsidRPr="00673FA5">
        <w:rPr>
          <w:szCs w:val="28"/>
        </w:rPr>
        <w:t>формирование запроса;</w:t>
      </w:r>
    </w:p>
    <w:p w:rsidR="00673FA5" w:rsidRDefault="00673FA5" w:rsidP="000F7576">
      <w:pPr>
        <w:ind w:firstLine="567"/>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0F7576">
      <w:pPr>
        <w:ind w:firstLine="567"/>
        <w:rPr>
          <w:szCs w:val="28"/>
        </w:rPr>
      </w:pPr>
      <w:r w:rsidRPr="00673FA5">
        <w:rPr>
          <w:szCs w:val="28"/>
        </w:rPr>
        <w:t>получение результата предоставления услуги;</w:t>
      </w:r>
    </w:p>
    <w:p w:rsidR="0087297E" w:rsidRDefault="00673FA5" w:rsidP="000F7576">
      <w:pPr>
        <w:ind w:firstLine="567"/>
        <w:rPr>
          <w:szCs w:val="28"/>
        </w:rPr>
      </w:pPr>
      <w:r w:rsidRPr="00673FA5">
        <w:rPr>
          <w:szCs w:val="28"/>
        </w:rPr>
        <w:t>получение сведений о ходе выполнения запроса;</w:t>
      </w:r>
    </w:p>
    <w:p w:rsidR="0087297E" w:rsidRDefault="00673FA5" w:rsidP="000F7576">
      <w:pPr>
        <w:ind w:firstLine="567"/>
        <w:rPr>
          <w:szCs w:val="28"/>
        </w:rPr>
      </w:pPr>
      <w:r w:rsidRPr="00673FA5">
        <w:rPr>
          <w:szCs w:val="28"/>
        </w:rPr>
        <w:t>осуществление оценки качества предоставления услуги;</w:t>
      </w:r>
    </w:p>
    <w:p w:rsidR="0087297E" w:rsidRDefault="00673FA5" w:rsidP="000F7576">
      <w:pPr>
        <w:ind w:firstLine="567"/>
        <w:rPr>
          <w:szCs w:val="28"/>
        </w:rPr>
      </w:pPr>
      <w:proofErr w:type="gramStart"/>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Default="0087297E" w:rsidP="000F7576">
      <w:pPr>
        <w:ind w:firstLine="567"/>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0F7576">
      <w:pPr>
        <w:ind w:firstLine="567"/>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0F7576">
      <w:pPr>
        <w:ind w:firstLine="567"/>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0F7576">
      <w:pPr>
        <w:ind w:firstLine="567"/>
        <w:rPr>
          <w:szCs w:val="28"/>
        </w:rPr>
      </w:pPr>
      <w:proofErr w:type="gramStart"/>
      <w:r w:rsidRPr="00673FA5">
        <w:rPr>
          <w:szCs w:val="28"/>
        </w:rPr>
        <w:t xml:space="preserve">б) уведомление о приеме и регистрации документов, необходимых для предоставления государственной услуги, содержащее сведения о факте </w:t>
      </w:r>
      <w:r w:rsidRPr="00673FA5">
        <w:rPr>
          <w:szCs w:val="28"/>
        </w:rPr>
        <w:lastRenderedPageBreak/>
        <w:t>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Default="00673FA5" w:rsidP="000F7576">
      <w:pPr>
        <w:ind w:firstLine="567"/>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0F7576">
      <w:pPr>
        <w:ind w:firstLine="567"/>
      </w:pPr>
      <w:r w:rsidRPr="00673FA5">
        <w:rPr>
          <w:szCs w:val="28"/>
        </w:rPr>
        <w:t>59</w:t>
      </w:r>
      <w:r w:rsidR="006A3A74">
        <w:rPr>
          <w:szCs w:val="28"/>
        </w:rPr>
        <w:t>.</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673FA5" w:rsidRPr="009318AA">
        <w:t xml:space="preserve"> </w:t>
      </w:r>
      <w:r w:rsidR="00673FA5" w:rsidRPr="001F2781">
        <w:t>Административному регламенту).</w:t>
      </w:r>
    </w:p>
    <w:p w:rsidR="000F7576" w:rsidRDefault="000F7576" w:rsidP="00C1799D">
      <w:pPr>
        <w:ind w:firstLine="709"/>
      </w:pPr>
    </w:p>
    <w:p w:rsidR="00FC5CF4" w:rsidRDefault="00765586" w:rsidP="00B51F34">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6A3A74">
      <w:pPr>
        <w:ind w:firstLine="567"/>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w:t>
      </w:r>
      <w:r w:rsidR="00527BCE">
        <w:rPr>
          <w:szCs w:val="28"/>
        </w:rPr>
        <w:t xml:space="preserve"> </w:t>
      </w:r>
      <w:r w:rsidR="00527BCE"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6A3A74">
      <w:pPr>
        <w:ind w:firstLine="567"/>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w:t>
      </w:r>
      <w:r w:rsidR="00EC1A3C">
        <w:rPr>
          <w:szCs w:val="28"/>
        </w:rPr>
        <w:t xml:space="preserve"> </w:t>
      </w:r>
      <w:r w:rsidR="00527BCE" w:rsidRPr="00527BCE">
        <w:rPr>
          <w:szCs w:val="28"/>
        </w:rPr>
        <w:t>предоставлении государственной услуги и документов, осуществляет пр</w:t>
      </w:r>
      <w:r w:rsidR="00EC1A3C">
        <w:rPr>
          <w:szCs w:val="28"/>
        </w:rPr>
        <w:t>о</w:t>
      </w:r>
      <w:r w:rsidR="00EC1A3C" w:rsidRPr="00EC1A3C">
        <w:rPr>
          <w:szCs w:val="28"/>
        </w:rPr>
        <w:t>верку на наличие оснований для отказа в приеме документов, указанных в</w:t>
      </w:r>
      <w:r w:rsidR="00EC1A3C">
        <w:rPr>
          <w:szCs w:val="28"/>
        </w:rPr>
        <w:t xml:space="preserve"> </w:t>
      </w:r>
      <w:r w:rsidR="00EC1A3C" w:rsidRPr="00EC1A3C">
        <w:rPr>
          <w:szCs w:val="28"/>
        </w:rPr>
        <w:t xml:space="preserve">пункте </w:t>
      </w:r>
      <w:r w:rsidR="00EC1A3C">
        <w:rPr>
          <w:szCs w:val="28"/>
        </w:rPr>
        <w:t xml:space="preserve">37 </w:t>
      </w:r>
      <w:r w:rsidR="00EC1A3C" w:rsidRPr="00EC1A3C">
        <w:rPr>
          <w:szCs w:val="28"/>
        </w:rPr>
        <w:t>Административного регламента.</w:t>
      </w:r>
    </w:p>
    <w:p w:rsidR="00EC1A3C" w:rsidRPr="00EC1A3C" w:rsidRDefault="00C1799D" w:rsidP="006A3A74">
      <w:pPr>
        <w:ind w:firstLine="567"/>
        <w:rPr>
          <w:szCs w:val="28"/>
        </w:rPr>
      </w:pPr>
      <w:r>
        <w:rPr>
          <w:szCs w:val="28"/>
        </w:rPr>
        <w:t>62</w:t>
      </w:r>
      <w:r w:rsidR="00EC1A3C" w:rsidRPr="00EC1A3C">
        <w:rPr>
          <w:szCs w:val="28"/>
        </w:rPr>
        <w:t xml:space="preserve">. </w:t>
      </w:r>
      <w:r w:rsidR="00EC1A3C">
        <w:rPr>
          <w:szCs w:val="28"/>
        </w:rPr>
        <w:t>В</w:t>
      </w:r>
      <w:r w:rsidR="00EC1A3C" w:rsidRPr="00EC1A3C">
        <w:rPr>
          <w:szCs w:val="28"/>
        </w:rPr>
        <w:t>ыполнения административной процедуры осуществляется в</w:t>
      </w:r>
      <w:r w:rsidR="00EC1A3C">
        <w:rPr>
          <w:szCs w:val="28"/>
        </w:rPr>
        <w:t xml:space="preserve"> </w:t>
      </w:r>
      <w:r w:rsidR="00EC1A3C" w:rsidRPr="00EC1A3C">
        <w:rPr>
          <w:szCs w:val="28"/>
        </w:rPr>
        <w:t xml:space="preserve">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6A3A74">
      <w:pPr>
        <w:ind w:firstLine="567"/>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6A3A74">
      <w:pPr>
        <w:ind w:firstLine="567"/>
        <w:rPr>
          <w:szCs w:val="28"/>
        </w:rPr>
      </w:pPr>
      <w:r>
        <w:rPr>
          <w:szCs w:val="28"/>
        </w:rPr>
        <w:t>64</w:t>
      </w:r>
      <w:r w:rsidR="005F3FB6">
        <w:rPr>
          <w:szCs w:val="28"/>
        </w:rPr>
        <w:t xml:space="preserve">. </w:t>
      </w:r>
      <w:r w:rsidR="00F60C47" w:rsidRPr="00F60C47">
        <w:rPr>
          <w:szCs w:val="28"/>
        </w:rPr>
        <w:t>Основанием для начала административной процедуры является получение уполномоченным должностным лиц</w:t>
      </w:r>
      <w:r w:rsidR="00F60C47">
        <w:rPr>
          <w:szCs w:val="28"/>
        </w:rPr>
        <w:t>о</w:t>
      </w:r>
      <w:r w:rsidR="00F60C47" w:rsidRPr="00F60C47">
        <w:rPr>
          <w:szCs w:val="28"/>
        </w:rPr>
        <w:t>м</w:t>
      </w:r>
      <w:r w:rsidR="00F60C47">
        <w:rPr>
          <w:szCs w:val="28"/>
        </w:rPr>
        <w:t xml:space="preserve">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6A3A74">
      <w:pPr>
        <w:ind w:firstLine="567"/>
        <w:rPr>
          <w:szCs w:val="28"/>
        </w:rPr>
      </w:pPr>
      <w:r>
        <w:rPr>
          <w:szCs w:val="28"/>
        </w:rPr>
        <w:t>65</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указанных в</w:t>
      </w:r>
      <w:r w:rsidR="001D7197">
        <w:rPr>
          <w:szCs w:val="28"/>
        </w:rPr>
        <w:t xml:space="preserve"> </w:t>
      </w:r>
      <w:r w:rsidR="001D7197" w:rsidRPr="00EC1A3C">
        <w:rPr>
          <w:szCs w:val="28"/>
        </w:rPr>
        <w:t xml:space="preserve">пункте </w:t>
      </w:r>
      <w:r w:rsidR="001D7197">
        <w:rPr>
          <w:szCs w:val="28"/>
        </w:rPr>
        <w:t>3</w:t>
      </w:r>
      <w:r w:rsidR="00811E82">
        <w:rPr>
          <w:szCs w:val="28"/>
        </w:rPr>
        <w:t>8</w:t>
      </w:r>
      <w:r w:rsidR="001D7197">
        <w:rPr>
          <w:szCs w:val="28"/>
        </w:rPr>
        <w:t xml:space="preserve"> </w:t>
      </w:r>
      <w:r w:rsidR="001D7197" w:rsidRPr="00EC1A3C">
        <w:rPr>
          <w:szCs w:val="28"/>
        </w:rPr>
        <w:t>Административного регламента.</w:t>
      </w:r>
    </w:p>
    <w:p w:rsidR="00B12BED" w:rsidRPr="008B0EDA" w:rsidRDefault="008D4575" w:rsidP="006A3A74">
      <w:pPr>
        <w:tabs>
          <w:tab w:val="left" w:pos="0"/>
        </w:tabs>
        <w:ind w:firstLine="567"/>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6A3A74">
      <w:pPr>
        <w:widowControl w:val="0"/>
        <w:tabs>
          <w:tab w:val="left" w:pos="0"/>
        </w:tabs>
        <w:autoSpaceDE w:val="0"/>
        <w:autoSpaceDN w:val="0"/>
        <w:adjustRightInd w:val="0"/>
        <w:ind w:firstLine="567"/>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E72603">
      <w:pPr>
        <w:pStyle w:val="ConsPlusNormal"/>
        <w:widowControl w:val="0"/>
        <w:adjustRightInd/>
        <w:ind w:firstLine="567"/>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E72603">
      <w:pPr>
        <w:pStyle w:val="ConsPlusNormal"/>
        <w:widowControl w:val="0"/>
        <w:adjustRightInd/>
        <w:ind w:firstLine="567"/>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C11F0A">
        <w:rPr>
          <w:rFonts w:ascii="Times New Roman" w:hAnsi="Times New Roman" w:cs="Times New Roman"/>
          <w:sz w:val="28"/>
          <w:szCs w:val="28"/>
        </w:rPr>
        <w:t xml:space="preserve">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w:t>
      </w:r>
      <w:r w:rsidR="00684D89">
        <w:rPr>
          <w:rFonts w:ascii="Times New Roman" w:hAnsi="Times New Roman" w:cs="Times New Roman"/>
          <w:sz w:val="28"/>
          <w:szCs w:val="28"/>
        </w:rPr>
        <w:t xml:space="preserve">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Pr="00BC00DC">
        <w:rPr>
          <w:rFonts w:ascii="Times New Roman" w:hAnsi="Times New Roman" w:cs="Times New Roman"/>
          <w:sz w:val="28"/>
          <w:szCs w:val="28"/>
        </w:rPr>
        <w:t xml:space="preserve"> </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proofErr w:type="spellStart"/>
      <w:r w:rsidRPr="008D4575">
        <w:rPr>
          <w:rFonts w:ascii="Times New Roman" w:hAnsi="Times New Roman" w:cs="Times New Roman"/>
          <w:sz w:val="28"/>
          <w:szCs w:val="28"/>
        </w:rPr>
        <w:t>похозяйственной</w:t>
      </w:r>
      <w:proofErr w:type="spellEnd"/>
      <w:r w:rsidRPr="008D4575">
        <w:rPr>
          <w:rFonts w:ascii="Times New Roman" w:hAnsi="Times New Roman" w:cs="Times New Roman"/>
          <w:sz w:val="28"/>
          <w:szCs w:val="28"/>
        </w:rPr>
        <w:t xml:space="preserve">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r w:rsidR="00BE6464">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826B5" w:rsidRDefault="00573A8F" w:rsidP="00E72603">
      <w:pPr>
        <w:pStyle w:val="ConsPlusNormal"/>
        <w:widowControl w:val="0"/>
        <w:adjustRightInd/>
        <w:ind w:firstLine="567"/>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 </w:t>
      </w:r>
      <w:proofErr w:type="gramStart"/>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proofErr w:type="gramEnd"/>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E72603">
      <w:pPr>
        <w:pStyle w:val="ConsPlusNormal"/>
        <w:widowControl w:val="0"/>
        <w:adjustRightInd/>
        <w:ind w:firstLine="567"/>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567"/>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BE6464" w:rsidP="002834C5">
      <w:pPr>
        <w:ind w:firstLine="567"/>
        <w:rPr>
          <w:szCs w:val="28"/>
        </w:rPr>
      </w:pPr>
      <w:r>
        <w:t>73</w:t>
      </w:r>
      <w:r w:rsidR="00B64B00">
        <w:t xml:space="preserve">. </w:t>
      </w:r>
      <w:r w:rsidR="00B64B00">
        <w:rPr>
          <w:szCs w:val="28"/>
        </w:rPr>
        <w:t xml:space="preserve">Уведомление заявителя о принятом решении осуществляется </w:t>
      </w:r>
      <w:r w:rsidR="002834C5">
        <w:rPr>
          <w:szCs w:val="28"/>
        </w:rPr>
        <w:t>ответственным специалистом</w:t>
      </w:r>
      <w:r w:rsidR="00B64B00">
        <w:rPr>
          <w:szCs w:val="28"/>
        </w:rPr>
        <w:t xml:space="preserve"> </w:t>
      </w:r>
      <w:r w:rsidR="00C86B27">
        <w:rPr>
          <w:szCs w:val="28"/>
        </w:rPr>
        <w:t>Орган</w:t>
      </w:r>
      <w:r w:rsidR="00B64B00">
        <w:rPr>
          <w:szCs w:val="28"/>
        </w:rPr>
        <w:t>а местного самоуправления</w:t>
      </w:r>
      <w:r w:rsidR="00AF54C5">
        <w:rPr>
          <w:szCs w:val="28"/>
        </w:rPr>
        <w:t xml:space="preserve"> </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567"/>
        <w:rPr>
          <w:szCs w:val="28"/>
        </w:rPr>
      </w:pPr>
      <w:r>
        <w:rPr>
          <w:szCs w:val="28"/>
        </w:rPr>
        <w:t>74</w:t>
      </w:r>
      <w:r w:rsidR="004B1A01">
        <w:rPr>
          <w:szCs w:val="28"/>
        </w:rPr>
        <w:t xml:space="preserve">. </w:t>
      </w:r>
      <w:r w:rsidR="004016D1"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Pr>
          <w:szCs w:val="28"/>
        </w:rPr>
        <w:t>ленного органом (организацией).</w:t>
      </w:r>
    </w:p>
    <w:p w:rsidR="00536B1B" w:rsidRDefault="00FE329C" w:rsidP="002834C5">
      <w:pPr>
        <w:ind w:firstLine="567"/>
        <w:rPr>
          <w:szCs w:val="28"/>
        </w:rPr>
      </w:pPr>
      <w:proofErr w:type="gramStart"/>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roofErr w:type="gramEnd"/>
    </w:p>
    <w:p w:rsidR="004016D1" w:rsidRDefault="00BE6464" w:rsidP="002834C5">
      <w:pPr>
        <w:ind w:firstLine="567"/>
        <w:rPr>
          <w:szCs w:val="28"/>
        </w:rPr>
      </w:pPr>
      <w:r>
        <w:rPr>
          <w:szCs w:val="28"/>
        </w:rPr>
        <w:lastRenderedPageBreak/>
        <w:t>75</w:t>
      </w:r>
      <w:r w:rsidR="00153EEB">
        <w:rPr>
          <w:szCs w:val="28"/>
        </w:rPr>
        <w:t xml:space="preserve">. </w:t>
      </w:r>
      <w:r w:rsidR="004016D1" w:rsidRPr="004016D1">
        <w:rPr>
          <w:szCs w:val="28"/>
        </w:rPr>
        <w:t xml:space="preserve">Электронные документы, являющиеся результатом предоставления услуги, готовятся в формате </w:t>
      </w:r>
      <w:proofErr w:type="spellStart"/>
      <w:r w:rsidR="004016D1" w:rsidRPr="004016D1">
        <w:rPr>
          <w:szCs w:val="28"/>
        </w:rPr>
        <w:t>pdf</w:t>
      </w:r>
      <w:proofErr w:type="spellEnd"/>
      <w:r w:rsidR="004016D1" w:rsidRPr="004016D1">
        <w:rPr>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4016D1">
        <w:rPr>
          <w:szCs w:val="28"/>
        </w:rPr>
        <w:t>sig</w:t>
      </w:r>
      <w:proofErr w:type="spellEnd"/>
      <w:r w:rsidR="004016D1" w:rsidRPr="004016D1">
        <w:rPr>
          <w:szCs w:val="28"/>
        </w:rPr>
        <w:t xml:space="preserve">). Указанные документы в формате электронного архива </w:t>
      </w:r>
      <w:proofErr w:type="spellStart"/>
      <w:r w:rsidR="004016D1" w:rsidRPr="004016D1">
        <w:rPr>
          <w:szCs w:val="28"/>
        </w:rPr>
        <w:t>zip</w:t>
      </w:r>
      <w:proofErr w:type="spellEnd"/>
      <w:r w:rsidR="004016D1" w:rsidRPr="004016D1">
        <w:rPr>
          <w:szCs w:val="28"/>
        </w:rPr>
        <w:t xml:space="preserve"> направляются в личный кабинет заявителя. При подписании документов усиленной квалифицированной ЭП </w:t>
      </w:r>
      <w:proofErr w:type="gramStart"/>
      <w:r w:rsidR="004016D1" w:rsidRPr="004016D1">
        <w:rPr>
          <w:szCs w:val="28"/>
        </w:rPr>
        <w:t>заверение подлинности</w:t>
      </w:r>
      <w:proofErr w:type="gramEnd"/>
      <w:r w:rsidR="004016D1" w:rsidRPr="004016D1">
        <w:rPr>
          <w:szCs w:val="28"/>
        </w:rPr>
        <w:t xml:space="preserve"> подписи должностного лица оттиском печати органа исполнительной власти (организации) не требуется.</w:t>
      </w:r>
    </w:p>
    <w:p w:rsidR="004016D1" w:rsidRDefault="00BE6464" w:rsidP="002834C5">
      <w:pPr>
        <w:ind w:firstLine="567"/>
        <w:rPr>
          <w:szCs w:val="28"/>
        </w:rPr>
      </w:pPr>
      <w:r>
        <w:rPr>
          <w:szCs w:val="28"/>
        </w:rPr>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567"/>
        <w:rPr>
          <w:szCs w:val="28"/>
        </w:rPr>
      </w:pPr>
      <w:r>
        <w:rPr>
          <w:szCs w:val="28"/>
        </w:rPr>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результата представителю заявителя осуществляется после предъявления им </w:t>
      </w:r>
      <w:r w:rsidR="00232550" w:rsidRPr="00063D42">
        <w:rPr>
          <w:szCs w:val="28"/>
        </w:rPr>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CB5CB5">
        <w:rPr>
          <w:szCs w:val="28"/>
        </w:rPr>
        <w:t>с даты исполнения</w:t>
      </w:r>
      <w:proofErr w:type="gramEnd"/>
      <w:r w:rsidRPr="00CB5CB5">
        <w:rPr>
          <w:szCs w:val="28"/>
        </w:rPr>
        <w:t xml:space="preserve"> запроса направляется почтовым отправлением по адресу, указанному в заявлении.</w:t>
      </w:r>
    </w:p>
    <w:p w:rsidR="00B64B00" w:rsidRPr="00F87019" w:rsidRDefault="00BE6464" w:rsidP="002834C5">
      <w:pPr>
        <w:ind w:firstLine="567"/>
      </w:pPr>
      <w:r>
        <w:t>77</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w:t>
      </w:r>
      <w:proofErr w:type="gramStart"/>
      <w:r w:rsidR="00E515AE" w:rsidRPr="00F87019">
        <w:rPr>
          <w:szCs w:val="28"/>
        </w:rPr>
        <w:t>с даты подписания</w:t>
      </w:r>
      <w:proofErr w:type="gramEnd"/>
      <w:r w:rsidR="00E515AE" w:rsidRPr="00F87019">
        <w:rPr>
          <w:szCs w:val="28"/>
        </w:rPr>
        <w:t xml:space="preserve">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BE6464" w:rsidP="002834C5">
      <w:pPr>
        <w:ind w:firstLine="567"/>
      </w:pPr>
      <w:r>
        <w:t>7</w:t>
      </w:r>
      <w:r w:rsidR="00573A8F" w:rsidRPr="00F87019">
        <w:t>8</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B51F34">
      <w:pPr>
        <w:ind w:firstLine="567"/>
      </w:pPr>
    </w:p>
    <w:p w:rsidR="00B40380" w:rsidRPr="006261D7" w:rsidRDefault="00BD1E8B" w:rsidP="006261D7">
      <w:pPr>
        <w:pStyle w:val="1"/>
        <w:spacing w:before="0" w:after="0"/>
        <w:ind w:left="0" w:firstLine="0"/>
        <w:rPr>
          <w:szCs w:val="28"/>
        </w:rPr>
      </w:pPr>
      <w:r>
        <w:t>4</w:t>
      </w:r>
      <w:r w:rsidR="00D051D3">
        <w:t>.</w:t>
      </w:r>
      <w:r w:rsidR="00121447" w:rsidRPr="00F3273E">
        <w:t xml:space="preserve"> </w:t>
      </w:r>
      <w:r w:rsidR="005C681F" w:rsidRPr="00F3273E">
        <w:rPr>
          <w:szCs w:val="28"/>
        </w:rPr>
        <w:t xml:space="preserve">Формы </w:t>
      </w:r>
      <w:proofErr w:type="gramStart"/>
      <w:r w:rsidR="005C681F" w:rsidRPr="00F3273E">
        <w:rPr>
          <w:szCs w:val="28"/>
        </w:rPr>
        <w:t>контроля</w:t>
      </w:r>
      <w:r w:rsidR="00F3273E" w:rsidRPr="00F3273E">
        <w:rPr>
          <w:szCs w:val="28"/>
        </w:rPr>
        <w:t xml:space="preserve"> </w:t>
      </w:r>
      <w:r w:rsidR="005C681F" w:rsidRPr="00F3273E">
        <w:rPr>
          <w:szCs w:val="28"/>
        </w:rPr>
        <w:t>за</w:t>
      </w:r>
      <w:proofErr w:type="gramEnd"/>
      <w:r w:rsidR="005C681F" w:rsidRPr="00F3273E">
        <w:rPr>
          <w:szCs w:val="28"/>
        </w:rPr>
        <w:t xml:space="preserve">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C44AB" w:rsidRDefault="00F3273E" w:rsidP="00B40380">
      <w:pPr>
        <w:pStyle w:val="3TimesNewRoman14075"/>
        <w:spacing w:before="0" w:after="0"/>
        <w:ind w:firstLine="0"/>
        <w:rPr>
          <w:b/>
        </w:rPr>
      </w:pPr>
      <w:r w:rsidRPr="00BD1E8B">
        <w:rPr>
          <w:b/>
        </w:rPr>
        <w:t xml:space="preserve">Порядок осуществления текущего </w:t>
      </w:r>
      <w:proofErr w:type="gramStart"/>
      <w:r w:rsidRPr="00BD1E8B">
        <w:rPr>
          <w:b/>
        </w:rPr>
        <w:t>контроля</w:t>
      </w:r>
      <w:r w:rsidR="008B79C0" w:rsidRPr="00BD1E8B">
        <w:rPr>
          <w:b/>
        </w:rPr>
        <w:t xml:space="preserve"> </w:t>
      </w:r>
      <w:r w:rsidRPr="00BD1E8B">
        <w:rPr>
          <w:b/>
        </w:rPr>
        <w:t>за</w:t>
      </w:r>
      <w:proofErr w:type="gramEnd"/>
      <w:r w:rsidRPr="00BD1E8B">
        <w:rPr>
          <w:b/>
        </w:rPr>
        <w:t xml:space="preserve"> соблюдением и исполнением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BC44AB" w:rsidP="006261D7">
      <w:pPr>
        <w:ind w:firstLine="567"/>
      </w:pPr>
      <w:r>
        <w:rPr>
          <w:szCs w:val="28"/>
        </w:rPr>
        <w:t>79</w:t>
      </w:r>
      <w:r w:rsidR="00F3273E" w:rsidRPr="001F2781">
        <w:rPr>
          <w:szCs w:val="28"/>
        </w:rPr>
        <w:t>.</w:t>
      </w:r>
      <w:r>
        <w:rPr>
          <w:szCs w:val="28"/>
        </w:rPr>
        <w:t xml:space="preserve"> </w:t>
      </w:r>
      <w:r w:rsidR="00F3273E" w:rsidRPr="001F2781">
        <w:rPr>
          <w:szCs w:val="28"/>
        </w:rPr>
        <w:t xml:space="preserve">Текущий </w:t>
      </w:r>
      <w:proofErr w:type="gramStart"/>
      <w:r w:rsidR="00F3273E" w:rsidRPr="001F2781">
        <w:rPr>
          <w:szCs w:val="28"/>
        </w:rPr>
        <w:t>контроль за</w:t>
      </w:r>
      <w:proofErr w:type="gramEnd"/>
      <w:r w:rsidR="00F3273E" w:rsidRPr="001F2781">
        <w:rPr>
          <w:szCs w:val="28"/>
        </w:rPr>
        <w:t xml:space="preserve">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должностными лицами </w:t>
      </w:r>
      <w:r w:rsidR="00C86B27" w:rsidRPr="00BC44AB">
        <w:t>Орган</w:t>
      </w:r>
      <w:r w:rsidR="00782B16" w:rsidRPr="00BC44AB">
        <w:t>а местного самоуправления</w:t>
      </w:r>
      <w:r w:rsidR="00F3273E" w:rsidRPr="00BC44AB">
        <w:t xml:space="preserve">, иными должностными лицами, ответственными за предоставление </w:t>
      </w:r>
      <w:r w:rsidR="00782B16" w:rsidRPr="00BC44AB">
        <w:t>м</w:t>
      </w:r>
      <w:r w:rsidR="00F3273E" w:rsidRPr="00BC44AB">
        <w:t>униципальной услуги.</w:t>
      </w:r>
    </w:p>
    <w:p w:rsidR="00F3273E" w:rsidRDefault="00573A8F" w:rsidP="006261D7">
      <w:pPr>
        <w:ind w:firstLine="567"/>
      </w:pPr>
      <w:r w:rsidRPr="00BC44AB">
        <w:t>8</w:t>
      </w:r>
      <w:r w:rsidR="00BC44AB">
        <w:t>0</w:t>
      </w:r>
      <w:r w:rsidR="00F3273E" w:rsidRPr="00BC44AB">
        <w:t>.</w:t>
      </w:r>
      <w:r w:rsidR="00BC44AB">
        <w:t xml:space="preserve"> </w:t>
      </w:r>
      <w:r w:rsidR="00F3273E" w:rsidRPr="00BC44AB">
        <w:t xml:space="preserve">Текущий контроль осуществляется путем проведения должностным лицом,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6261D7">
      <w:pPr>
        <w:ind w:firstLine="567"/>
      </w:pPr>
    </w:p>
    <w:p w:rsidR="00F3273E" w:rsidRDefault="00F3273E" w:rsidP="00BC44AB">
      <w:pPr>
        <w:pStyle w:val="3TimesNewRoman14075"/>
        <w:spacing w:before="0" w:after="0"/>
        <w:ind w:firstLine="0"/>
        <w:rPr>
          <w:b/>
          <w:bCs w:val="0"/>
          <w:szCs w:val="28"/>
        </w:rPr>
      </w:pPr>
      <w:r w:rsidRPr="00BD1E8B">
        <w:rPr>
          <w:b/>
          <w:bCs w:val="0"/>
          <w:szCs w:val="28"/>
        </w:rPr>
        <w:lastRenderedPageBreak/>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BC44AB" w:rsidRPr="00BD1E8B" w:rsidRDefault="00BC44AB" w:rsidP="00BC44AB">
      <w:pPr>
        <w:pStyle w:val="3TimesNewRoman14075"/>
        <w:spacing w:before="0" w:after="0"/>
        <w:ind w:firstLine="0"/>
        <w:rPr>
          <w:b/>
          <w:bCs w:val="0"/>
          <w:szCs w:val="28"/>
        </w:rPr>
      </w:pPr>
    </w:p>
    <w:p w:rsidR="00F3273E" w:rsidRPr="00BC44AB" w:rsidRDefault="00573A8F" w:rsidP="006261D7">
      <w:pPr>
        <w:ind w:firstLine="567"/>
      </w:pPr>
      <w:r w:rsidRPr="00BC44AB">
        <w:t>8</w:t>
      </w:r>
      <w:r w:rsidR="00BC44AB">
        <w:t>1</w:t>
      </w:r>
      <w:r w:rsidR="00F3273E" w:rsidRPr="00BC44AB">
        <w:t xml:space="preserve">. </w:t>
      </w:r>
      <w:r w:rsidR="00BD1E8B" w:rsidRPr="00BC44AB">
        <w:t xml:space="preserve">Глава </w:t>
      </w:r>
      <w:r w:rsidR="006261D7">
        <w:t>о</w:t>
      </w:r>
      <w:r w:rsidR="00C86B27" w:rsidRPr="00BC44AB">
        <w:t>рган</w:t>
      </w:r>
      <w:r w:rsidR="00BD1E8B" w:rsidRPr="00BC44AB">
        <w:t xml:space="preserve">а местного самоуправления </w:t>
      </w:r>
      <w:r w:rsidR="00D051D3" w:rsidRPr="00BC44AB">
        <w:t xml:space="preserve">организует </w:t>
      </w:r>
      <w:r w:rsidR="00F3273E" w:rsidRPr="00BC44AB">
        <w:t xml:space="preserve">и </w:t>
      </w:r>
      <w:r w:rsidR="00D051D3" w:rsidRPr="00BC44AB">
        <w:t xml:space="preserve">осуществляет </w:t>
      </w:r>
      <w:proofErr w:type="gramStart"/>
      <w:r w:rsidR="00F3273E" w:rsidRPr="00BC44AB">
        <w:t>контроль за</w:t>
      </w:r>
      <w:proofErr w:type="gramEnd"/>
      <w:r w:rsidR="00F3273E" w:rsidRPr="00BC44AB">
        <w:t xml:space="preserve"> исполнением </w:t>
      </w:r>
      <w:r w:rsidR="00BD1E8B" w:rsidRPr="00BC44AB">
        <w:t xml:space="preserve">муниципальной </w:t>
      </w:r>
      <w:r w:rsidR="00F3273E" w:rsidRPr="00BC44AB">
        <w:t>услуги.</w:t>
      </w:r>
    </w:p>
    <w:p w:rsidR="00F3273E" w:rsidRPr="00BC44AB" w:rsidRDefault="00BC44AB" w:rsidP="006261D7">
      <w:pPr>
        <w:ind w:firstLine="567"/>
      </w:pPr>
      <w:r>
        <w:t>82</w:t>
      </w:r>
      <w:r w:rsidR="00F3273E" w:rsidRPr="00BC44AB">
        <w:t xml:space="preserve">. </w:t>
      </w:r>
      <w:proofErr w:type="gramStart"/>
      <w:r w:rsidR="00F3273E" w:rsidRPr="00BC44AB">
        <w:t>Контроль за</w:t>
      </w:r>
      <w:proofErr w:type="gramEnd"/>
      <w:r w:rsidR="00F3273E" w:rsidRPr="00BC44AB">
        <w:t xml:space="preserve">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BC44AB" w:rsidP="006261D7">
      <w:pPr>
        <w:ind w:firstLine="567"/>
      </w:pPr>
      <w:r>
        <w:t>83</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Результаты 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F3273E" w:rsidRDefault="00F3273E" w:rsidP="00BC44AB">
      <w:pPr>
        <w:pStyle w:val="3TimesNewRoman14075"/>
        <w:spacing w:before="0" w:after="0"/>
        <w:ind w:firstLine="0"/>
        <w:rPr>
          <w:b/>
          <w:bCs w:val="0"/>
          <w:szCs w:val="28"/>
        </w:rPr>
      </w:pPr>
      <w:r w:rsidRPr="00BD1E8B">
        <w:rPr>
          <w:b/>
          <w:bCs w:val="0"/>
          <w:szCs w:val="28"/>
        </w:rPr>
        <w:t>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Default="00BC44AB" w:rsidP="006261D7">
      <w:pPr>
        <w:widowControl w:val="0"/>
        <w:autoSpaceDE w:val="0"/>
        <w:autoSpaceDN w:val="0"/>
        <w:adjustRightInd w:val="0"/>
        <w:ind w:firstLine="567"/>
        <w:rPr>
          <w:szCs w:val="28"/>
        </w:rPr>
      </w:pPr>
      <w:r>
        <w:rPr>
          <w:szCs w:val="28"/>
        </w:rPr>
        <w:t>84</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6261D7" w:rsidRPr="001F2781" w:rsidRDefault="006261D7" w:rsidP="006261D7">
      <w:pPr>
        <w:widowControl w:val="0"/>
        <w:autoSpaceDE w:val="0"/>
        <w:autoSpaceDN w:val="0"/>
        <w:adjustRightInd w:val="0"/>
        <w:ind w:firstLine="567"/>
        <w:rPr>
          <w:szCs w:val="28"/>
        </w:rPr>
      </w:pPr>
    </w:p>
    <w:p w:rsidR="00F3273E" w:rsidRDefault="00F3273E" w:rsidP="00BC44AB">
      <w:pPr>
        <w:pStyle w:val="3TimesNewRoman14075"/>
        <w:spacing w:before="0" w:after="0"/>
        <w:ind w:firstLine="709"/>
        <w:rPr>
          <w:b/>
          <w:bCs w:val="0"/>
          <w:szCs w:val="28"/>
        </w:rPr>
      </w:pPr>
      <w:bookmarkStart w:id="5" w:name="Par676"/>
      <w:bookmarkEnd w:id="5"/>
      <w:r w:rsidRPr="00BD1E8B">
        <w:rPr>
          <w:b/>
          <w:bCs w:val="0"/>
          <w:szCs w:val="28"/>
        </w:rPr>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BC44AB" w:rsidP="006261D7">
      <w:pPr>
        <w:widowControl w:val="0"/>
        <w:autoSpaceDE w:val="0"/>
        <w:autoSpaceDN w:val="0"/>
        <w:adjustRightInd w:val="0"/>
        <w:ind w:firstLine="567"/>
        <w:rPr>
          <w:szCs w:val="28"/>
        </w:rPr>
      </w:pPr>
      <w:r>
        <w:rPr>
          <w:szCs w:val="28"/>
        </w:rPr>
        <w:t>85</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w:t>
      </w:r>
      <w:proofErr w:type="gramStart"/>
      <w:r w:rsidR="00F3273E" w:rsidRPr="001F2781">
        <w:rPr>
          <w:szCs w:val="28"/>
        </w:rPr>
        <w:t>контроль за</w:t>
      </w:r>
      <w:proofErr w:type="gramEnd"/>
      <w:r w:rsidR="00F3273E"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6261D7">
      <w:pPr>
        <w:widowControl w:val="0"/>
        <w:autoSpaceDE w:val="0"/>
        <w:autoSpaceDN w:val="0"/>
        <w:adjustRightInd w:val="0"/>
        <w:ind w:firstLine="567"/>
        <w:rPr>
          <w:szCs w:val="28"/>
        </w:rPr>
      </w:pPr>
      <w:bookmarkStart w:id="6" w:name="sub_4066"/>
      <w:r>
        <w:rPr>
          <w:szCs w:val="28"/>
        </w:rPr>
        <w:t>8</w:t>
      </w:r>
      <w:r w:rsidRPr="00A11709">
        <w:rPr>
          <w:szCs w:val="28"/>
        </w:rPr>
        <w:t>6. Заявитель может обратиться с жалобой, в том числе в следующих случаях:</w:t>
      </w:r>
    </w:p>
    <w:p w:rsidR="00EA08AF" w:rsidRPr="00A11709" w:rsidRDefault="00EA08AF" w:rsidP="006261D7">
      <w:pPr>
        <w:autoSpaceDE w:val="0"/>
        <w:autoSpaceDN w:val="0"/>
        <w:adjustRightInd w:val="0"/>
        <w:ind w:firstLine="567"/>
        <w:rPr>
          <w:szCs w:val="28"/>
        </w:rPr>
      </w:pPr>
      <w:bookmarkStart w:id="7" w:name="sub_4661"/>
      <w:bookmarkEnd w:id="6"/>
      <w:r w:rsidRPr="00A11709">
        <w:rPr>
          <w:szCs w:val="28"/>
        </w:rPr>
        <w:t xml:space="preserve">1) </w:t>
      </w:r>
      <w:bookmarkStart w:id="8" w:name="sub_4667"/>
      <w:bookmarkEnd w:id="7"/>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21" w:history="1">
        <w:r w:rsidRPr="00A11709">
          <w:rPr>
            <w:szCs w:val="28"/>
          </w:rPr>
          <w:t>статье 15.1</w:t>
        </w:r>
      </w:hyperlink>
      <w:r w:rsidRPr="00A11709">
        <w:rPr>
          <w:szCs w:val="28"/>
        </w:rPr>
        <w:t xml:space="preserve"> №210-ФЗ;</w:t>
      </w:r>
    </w:p>
    <w:p w:rsidR="00EA08AF" w:rsidRPr="00A11709" w:rsidRDefault="00EA08AF" w:rsidP="006261D7">
      <w:pPr>
        <w:autoSpaceDE w:val="0"/>
        <w:autoSpaceDN w:val="0"/>
        <w:adjustRightInd w:val="0"/>
        <w:ind w:firstLine="567"/>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2" w:history="1">
        <w:r w:rsidRPr="00A11709">
          <w:rPr>
            <w:szCs w:val="28"/>
          </w:rPr>
          <w:t>частью 1.3 статьи 16</w:t>
        </w:r>
      </w:hyperlink>
      <w:r w:rsidRPr="00A11709">
        <w:rPr>
          <w:szCs w:val="28"/>
        </w:rPr>
        <w:t xml:space="preserve"> №210-ФЗ;</w:t>
      </w:r>
    </w:p>
    <w:p w:rsidR="00EA08AF" w:rsidRPr="00A11709" w:rsidRDefault="00EA08AF" w:rsidP="006261D7">
      <w:pPr>
        <w:autoSpaceDE w:val="0"/>
        <w:autoSpaceDN w:val="0"/>
        <w:adjustRightInd w:val="0"/>
        <w:ind w:firstLine="567"/>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6261D7">
      <w:pPr>
        <w:autoSpaceDE w:val="0"/>
        <w:autoSpaceDN w:val="0"/>
        <w:adjustRightInd w:val="0"/>
        <w:ind w:firstLine="567"/>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6261D7">
      <w:pPr>
        <w:autoSpaceDE w:val="0"/>
        <w:autoSpaceDN w:val="0"/>
        <w:adjustRightInd w:val="0"/>
        <w:ind w:firstLine="567"/>
        <w:rPr>
          <w:szCs w:val="28"/>
        </w:rPr>
      </w:pPr>
      <w:proofErr w:type="gramStart"/>
      <w:r w:rsidRPr="00A11709">
        <w:rPr>
          <w:szCs w:val="28"/>
        </w:rPr>
        <w:t xml:space="preserve">5) отказ в предоставлении </w:t>
      </w:r>
      <w:r>
        <w:rPr>
          <w:szCs w:val="28"/>
        </w:rPr>
        <w:t xml:space="preserve">муниципальной </w:t>
      </w:r>
      <w:r w:rsidRPr="00A11709">
        <w:rPr>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3" w:history="1">
        <w:r w:rsidRPr="00A11709">
          <w:rPr>
            <w:szCs w:val="28"/>
          </w:rPr>
          <w:t>частью 1.3 статьи 16</w:t>
        </w:r>
      </w:hyperlink>
      <w:r w:rsidRPr="00A11709">
        <w:rPr>
          <w:szCs w:val="28"/>
        </w:rPr>
        <w:t xml:space="preserve"> №210-ФЗ;</w:t>
      </w:r>
    </w:p>
    <w:p w:rsidR="00EA08AF" w:rsidRPr="00A11709" w:rsidRDefault="00EA08AF" w:rsidP="006261D7">
      <w:pPr>
        <w:autoSpaceDE w:val="0"/>
        <w:autoSpaceDN w:val="0"/>
        <w:adjustRightInd w:val="0"/>
        <w:ind w:firstLine="567"/>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6261D7">
      <w:pPr>
        <w:autoSpaceDE w:val="0"/>
        <w:autoSpaceDN w:val="0"/>
        <w:adjustRightInd w:val="0"/>
        <w:ind w:firstLine="567"/>
        <w:rPr>
          <w:szCs w:val="28"/>
        </w:rPr>
      </w:pPr>
      <w:proofErr w:type="gramStart"/>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4" w:history="1">
        <w:r w:rsidRPr="00A11709">
          <w:rPr>
            <w:szCs w:val="28"/>
          </w:rPr>
          <w:t>частью 1.1 статьи 16</w:t>
        </w:r>
      </w:hyperlink>
      <w:r w:rsidRPr="00A11709">
        <w:rPr>
          <w:szCs w:val="28"/>
        </w:rPr>
        <w:t xml:space="preserve"> № 210-ФЗ, или их работников в </w:t>
      </w:r>
      <w:r w:rsidRPr="00A11709">
        <w:rPr>
          <w:szCs w:val="28"/>
        </w:rPr>
        <w:lastRenderedPageBreak/>
        <w:t xml:space="preserve">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5"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EA08AF">
      <w:pPr>
        <w:autoSpaceDE w:val="0"/>
        <w:autoSpaceDN w:val="0"/>
        <w:adjustRightInd w:val="0"/>
        <w:ind w:firstLine="540"/>
        <w:rPr>
          <w:szCs w:val="28"/>
        </w:rPr>
      </w:pPr>
      <w:proofErr w:type="gramStart"/>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roofErr w:type="gramEnd"/>
    </w:p>
    <w:p w:rsidR="00EA08AF" w:rsidRPr="00A11709" w:rsidRDefault="00EA08AF" w:rsidP="006261D7">
      <w:pPr>
        <w:autoSpaceDE w:val="0"/>
        <w:autoSpaceDN w:val="0"/>
        <w:adjustRightInd w:val="0"/>
        <w:ind w:firstLine="567"/>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6" w:history="1">
        <w:r w:rsidRPr="00A11709">
          <w:rPr>
            <w:szCs w:val="28"/>
          </w:rPr>
          <w:t>частью 1.3 статьи 16</w:t>
        </w:r>
      </w:hyperlink>
      <w:r w:rsidRPr="00A11709">
        <w:rPr>
          <w:szCs w:val="28"/>
        </w:rPr>
        <w:t xml:space="preserve"> № 210-ФЗ.</w:t>
      </w:r>
    </w:p>
    <w:p w:rsidR="00EA08AF" w:rsidRPr="00A11709" w:rsidRDefault="00EA08AF" w:rsidP="00EA08AF">
      <w:pPr>
        <w:widowControl w:val="0"/>
        <w:autoSpaceDE w:val="0"/>
        <w:autoSpaceDN w:val="0"/>
        <w:adjustRightInd w:val="0"/>
        <w:ind w:firstLine="720"/>
        <w:rPr>
          <w:szCs w:val="28"/>
        </w:rPr>
      </w:pPr>
    </w:p>
    <w:bookmarkEnd w:id="8"/>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EA08AF" w:rsidP="00EA08AF">
      <w:pPr>
        <w:autoSpaceDE w:val="0"/>
        <w:autoSpaceDN w:val="0"/>
        <w:adjustRightInd w:val="0"/>
        <w:ind w:firstLine="540"/>
        <w:rPr>
          <w:szCs w:val="28"/>
          <w:lang w:eastAsia="en-US"/>
        </w:rPr>
      </w:pPr>
      <w:r>
        <w:rPr>
          <w:szCs w:val="28"/>
          <w:lang w:eastAsia="en-US"/>
        </w:rPr>
        <w:t>87. </w:t>
      </w:r>
      <w:proofErr w:type="gramStart"/>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003D38A5">
        <w:rPr>
          <w:szCs w:val="28"/>
          <w:lang w:eastAsia="en-US"/>
        </w:rPr>
        <w:t xml:space="preserve"> МО </w:t>
      </w:r>
      <w:r w:rsidR="006261D7">
        <w:rPr>
          <w:szCs w:val="28"/>
          <w:lang w:eastAsia="en-US"/>
        </w:rPr>
        <w:t>Костинский</w:t>
      </w:r>
      <w:r w:rsidR="003D38A5">
        <w:rPr>
          <w:szCs w:val="28"/>
          <w:lang w:eastAsia="en-US"/>
        </w:rPr>
        <w:t xml:space="preserve"> сельсовет</w:t>
      </w:r>
      <w:r w:rsidRPr="00FD66E3">
        <w:rPr>
          <w:szCs w:val="28"/>
          <w:lang w:eastAsia="en-US"/>
        </w:rPr>
        <w:t xml:space="preserve"> 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местного самоуправления</w:t>
      </w:r>
      <w:r w:rsidR="003D38A5">
        <w:rPr>
          <w:szCs w:val="28"/>
          <w:lang w:eastAsia="en-US"/>
        </w:rPr>
        <w:t xml:space="preserve"> МО </w:t>
      </w:r>
      <w:r w:rsidR="006261D7">
        <w:rPr>
          <w:szCs w:val="28"/>
          <w:lang w:eastAsia="en-US"/>
        </w:rPr>
        <w:t>Костинский</w:t>
      </w:r>
      <w:r w:rsidR="003D38A5">
        <w:rPr>
          <w:szCs w:val="28"/>
          <w:lang w:eastAsia="en-US"/>
        </w:rPr>
        <w:t xml:space="preserve"> сельсовет</w:t>
      </w:r>
      <w:r>
        <w:rPr>
          <w:szCs w:val="28"/>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roofErr w:type="gramEnd"/>
    </w:p>
    <w:p w:rsidR="00EA08AF" w:rsidRPr="00FD66E3" w:rsidRDefault="00EA08AF"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EA08AF" w:rsidRPr="00A11709" w:rsidRDefault="00EA08AF" w:rsidP="006261D7">
      <w:pPr>
        <w:widowControl w:val="0"/>
        <w:autoSpaceDE w:val="0"/>
        <w:autoSpaceDN w:val="0"/>
        <w:adjustRightInd w:val="0"/>
        <w:ind w:firstLine="567"/>
        <w:rPr>
          <w:szCs w:val="28"/>
        </w:rPr>
      </w:pPr>
      <w:bookmarkStart w:id="9"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A08AF" w:rsidRPr="00A11709" w:rsidRDefault="00EA08AF" w:rsidP="006261D7">
      <w:pPr>
        <w:widowControl w:val="0"/>
        <w:autoSpaceDE w:val="0"/>
        <w:autoSpaceDN w:val="0"/>
        <w:adjustRightInd w:val="0"/>
        <w:ind w:firstLine="567"/>
        <w:rPr>
          <w:szCs w:val="28"/>
        </w:rPr>
      </w:pPr>
      <w:bookmarkStart w:id="10" w:name="sub_4682"/>
      <w:bookmarkEnd w:id="9"/>
      <w:proofErr w:type="gramStart"/>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A08AF" w:rsidRPr="00A11709" w:rsidRDefault="00EA08AF" w:rsidP="006261D7">
      <w:pPr>
        <w:widowControl w:val="0"/>
        <w:autoSpaceDE w:val="0"/>
        <w:autoSpaceDN w:val="0"/>
        <w:adjustRightInd w:val="0"/>
        <w:ind w:firstLine="567"/>
        <w:rPr>
          <w:szCs w:val="28"/>
        </w:rPr>
      </w:pPr>
      <w:bookmarkStart w:id="11" w:name="sub_4683"/>
      <w:bookmarkEnd w:id="10"/>
      <w:r w:rsidRPr="00A11709">
        <w:rPr>
          <w:szCs w:val="28"/>
        </w:rPr>
        <w:lastRenderedPageBreak/>
        <w:t>3) сведения об обжалуемых решениях и действиях (бездействии)</w:t>
      </w:r>
      <w:bookmarkStart w:id="12" w:name="sub_4684"/>
      <w:bookmarkEnd w:id="11"/>
      <w:r w:rsidRPr="00A11709">
        <w:rPr>
          <w:szCs w:val="28"/>
        </w:rPr>
        <w:t>;</w:t>
      </w:r>
    </w:p>
    <w:p w:rsidR="00EA08AF" w:rsidRPr="00A11709" w:rsidRDefault="00EA08AF" w:rsidP="006261D7">
      <w:pPr>
        <w:widowControl w:val="0"/>
        <w:autoSpaceDE w:val="0"/>
        <w:autoSpaceDN w:val="0"/>
        <w:adjustRightInd w:val="0"/>
        <w:ind w:firstLine="567"/>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EA08AF" w:rsidRPr="00A11709" w:rsidRDefault="00EA08AF" w:rsidP="006261D7">
      <w:pPr>
        <w:widowControl w:val="0"/>
        <w:autoSpaceDE w:val="0"/>
        <w:autoSpaceDN w:val="0"/>
        <w:adjustRightInd w:val="0"/>
        <w:ind w:firstLine="567"/>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2"/>
    <w:p w:rsidR="00EA08AF" w:rsidRPr="00FD66E3" w:rsidRDefault="00EA08AF" w:rsidP="00EA08AF">
      <w:pPr>
        <w:autoSpaceDE w:val="0"/>
        <w:autoSpaceDN w:val="0"/>
        <w:adjustRightInd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EA08AF" w:rsidRPr="008E73E9" w:rsidRDefault="00EA08AF"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EA08AF" w:rsidP="006261D7">
      <w:pPr>
        <w:autoSpaceDE w:val="0"/>
        <w:autoSpaceDN w:val="0"/>
        <w:adjustRightInd w:val="0"/>
        <w:ind w:firstLine="567"/>
        <w:rPr>
          <w:szCs w:val="28"/>
          <w:lang w:eastAsia="en-US"/>
        </w:rPr>
      </w:pPr>
      <w:r>
        <w:rPr>
          <w:szCs w:val="28"/>
          <w:lang w:eastAsia="en-US"/>
        </w:rPr>
        <w:t>89. Жалоба рассматривается </w:t>
      </w:r>
      <w:r w:rsidR="003D38A5">
        <w:rPr>
          <w:szCs w:val="28"/>
          <w:lang w:eastAsia="en-US"/>
        </w:rPr>
        <w:t xml:space="preserve">органом местного самоуправления МО </w:t>
      </w:r>
      <w:r w:rsidR="006261D7">
        <w:rPr>
          <w:szCs w:val="28"/>
          <w:lang w:eastAsia="en-US"/>
        </w:rPr>
        <w:t>Костинский</w:t>
      </w:r>
      <w:r w:rsidR="003D38A5">
        <w:rPr>
          <w:szCs w:val="28"/>
          <w:lang w:eastAsia="en-US"/>
        </w:rPr>
        <w:t xml:space="preserve"> сельсовет</w:t>
      </w:r>
      <w:r w:rsidRPr="00FD66E3">
        <w:rPr>
          <w:szCs w:val="28"/>
          <w:lang w:eastAsia="en-US"/>
        </w:rPr>
        <w:t xml:space="preserve">,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7"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EA08AF" w:rsidRPr="00FD66E3" w:rsidRDefault="00EA08AF" w:rsidP="00EA08AF">
      <w:pPr>
        <w:autoSpaceDE w:val="0"/>
        <w:autoSpaceDN w:val="0"/>
        <w:adjustRightInd w:val="0"/>
        <w:outlineLvl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bookmarkStart w:id="13" w:name="Par11"/>
      <w:bookmarkEnd w:id="13"/>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EA08AF" w:rsidP="00133119">
      <w:pPr>
        <w:autoSpaceDE w:val="0"/>
        <w:autoSpaceDN w:val="0"/>
        <w:adjustRightInd w:val="0"/>
        <w:ind w:firstLine="567"/>
        <w:rPr>
          <w:szCs w:val="28"/>
        </w:rPr>
      </w:pPr>
      <w:r>
        <w:rPr>
          <w:szCs w:val="28"/>
          <w:lang w:eastAsia="en-US"/>
        </w:rPr>
        <w:t xml:space="preserve">90. </w:t>
      </w:r>
      <w:proofErr w:type="gramStart"/>
      <w:r>
        <w:rPr>
          <w:szCs w:val="28"/>
          <w:lang w:eastAsia="en-US"/>
        </w:rPr>
        <w:t>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8"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w:t>
      </w:r>
      <w:proofErr w:type="gramEnd"/>
      <w:r>
        <w:rPr>
          <w:bCs/>
          <w:szCs w:val="28"/>
          <w:lang w:eastAsia="en-US"/>
        </w:rPr>
        <w:t xml:space="preserve"> личном </w:t>
      </w:r>
      <w:proofErr w:type="gramStart"/>
      <w:r>
        <w:rPr>
          <w:bCs/>
          <w:szCs w:val="28"/>
          <w:lang w:eastAsia="en-US"/>
        </w:rPr>
        <w:t>прие</w:t>
      </w:r>
      <w:r w:rsidRPr="00FD66E3">
        <w:rPr>
          <w:bCs/>
          <w:szCs w:val="28"/>
          <w:lang w:eastAsia="en-US"/>
        </w:rPr>
        <w:t>ме</w:t>
      </w:r>
      <w:proofErr w:type="gramEnd"/>
      <w:r w:rsidRPr="00FD66E3">
        <w:rPr>
          <w:bCs/>
          <w:szCs w:val="28"/>
          <w:lang w:eastAsia="en-US"/>
        </w:rPr>
        <w:t xml:space="preserve"> заявителя в органе </w:t>
      </w:r>
      <w:r>
        <w:rPr>
          <w:bCs/>
          <w:szCs w:val="28"/>
          <w:lang w:eastAsia="en-US"/>
        </w:rPr>
        <w:t>местного самоуправления</w:t>
      </w:r>
      <w:r>
        <w:rPr>
          <w:szCs w:val="28"/>
        </w:rPr>
        <w:t xml:space="preserve">. </w:t>
      </w:r>
    </w:p>
    <w:p w:rsidR="00EA08AF" w:rsidRPr="00F204DC" w:rsidRDefault="00EA08AF" w:rsidP="00133119">
      <w:pPr>
        <w:autoSpaceDE w:val="0"/>
        <w:autoSpaceDN w:val="0"/>
        <w:adjustRightInd w:val="0"/>
        <w:ind w:firstLine="567"/>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204DC">
        <w:rPr>
          <w:rFonts w:eastAsiaTheme="minorHAnsi"/>
          <w:szCs w:val="28"/>
          <w:lang w:eastAsia="en-US"/>
        </w:rPr>
        <w:t>представлена</w:t>
      </w:r>
      <w:proofErr w:type="gramEnd"/>
      <w:r w:rsidRPr="00F204DC">
        <w:rPr>
          <w:rFonts w:eastAsiaTheme="minorHAnsi"/>
          <w:szCs w:val="28"/>
          <w:lang w:eastAsia="en-US"/>
        </w:rPr>
        <w:t>:</w:t>
      </w:r>
    </w:p>
    <w:p w:rsidR="00EA08AF" w:rsidRPr="00F204DC" w:rsidRDefault="00EA08AF" w:rsidP="00133119">
      <w:pPr>
        <w:autoSpaceDE w:val="0"/>
        <w:autoSpaceDN w:val="0"/>
        <w:adjustRightInd w:val="0"/>
        <w:spacing w:before="280"/>
        <w:ind w:firstLine="567"/>
        <w:contextualSpacing/>
        <w:rPr>
          <w:rFonts w:eastAsiaTheme="minorHAnsi"/>
          <w:szCs w:val="28"/>
          <w:lang w:eastAsia="en-US"/>
        </w:rPr>
      </w:pPr>
      <w:r w:rsidRPr="00F204DC">
        <w:rPr>
          <w:rFonts w:eastAsiaTheme="minorHAnsi"/>
          <w:szCs w:val="28"/>
          <w:lang w:eastAsia="en-US"/>
        </w:rPr>
        <w:lastRenderedPageBreak/>
        <w:t>оформленная в соответствии с законодательством Российской Федерации доверенность (для физических лиц);</w:t>
      </w:r>
    </w:p>
    <w:p w:rsidR="00EA08AF" w:rsidRPr="00F204DC" w:rsidRDefault="00EA08AF" w:rsidP="00133119">
      <w:pPr>
        <w:autoSpaceDE w:val="0"/>
        <w:autoSpaceDN w:val="0"/>
        <w:adjustRightInd w:val="0"/>
        <w:spacing w:before="280"/>
        <w:ind w:firstLine="567"/>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133119">
      <w:pPr>
        <w:autoSpaceDE w:val="0"/>
        <w:autoSpaceDN w:val="0"/>
        <w:adjustRightInd w:val="0"/>
        <w:ind w:firstLine="567"/>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EA08AF" w:rsidP="00133119">
      <w:pPr>
        <w:autoSpaceDE w:val="0"/>
        <w:autoSpaceDN w:val="0"/>
        <w:adjustRightInd w:val="0"/>
        <w:ind w:firstLine="567"/>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133119">
      <w:pPr>
        <w:autoSpaceDE w:val="0"/>
        <w:autoSpaceDN w:val="0"/>
        <w:adjustRightInd w:val="0"/>
        <w:ind w:firstLine="567"/>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133119">
      <w:pPr>
        <w:autoSpaceDE w:val="0"/>
        <w:autoSpaceDN w:val="0"/>
        <w:adjustRightInd w:val="0"/>
        <w:ind w:firstLine="567"/>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133119">
      <w:pPr>
        <w:autoSpaceDE w:val="0"/>
        <w:autoSpaceDN w:val="0"/>
        <w:adjustRightInd w:val="0"/>
        <w:ind w:firstLine="567"/>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66E3" w:rsidRDefault="00EA08AF" w:rsidP="00133119">
      <w:pPr>
        <w:autoSpaceDE w:val="0"/>
        <w:autoSpaceDN w:val="0"/>
        <w:adjustRightInd w:val="0"/>
        <w:ind w:firstLine="567"/>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133119">
      <w:pPr>
        <w:autoSpaceDE w:val="0"/>
        <w:autoSpaceDN w:val="0"/>
        <w:adjustRightInd w:val="0"/>
        <w:ind w:firstLine="567"/>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9"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sidR="00133119">
        <w:rPr>
          <w:szCs w:val="28"/>
        </w:rPr>
        <w:t>й Федерации</w:t>
      </w:r>
      <w:r>
        <w:rPr>
          <w:szCs w:val="28"/>
        </w:rPr>
        <w:t xml:space="preserve">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D66E3" w:rsidRDefault="00EA08AF" w:rsidP="00133119">
      <w:pPr>
        <w:autoSpaceDE w:val="0"/>
        <w:autoSpaceDN w:val="0"/>
        <w:adjustRightInd w:val="0"/>
        <w:ind w:firstLine="567"/>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D66E3" w:rsidRDefault="00EA08AF" w:rsidP="00133119">
      <w:pPr>
        <w:autoSpaceDE w:val="0"/>
        <w:autoSpaceDN w:val="0"/>
        <w:adjustRightInd w:val="0"/>
        <w:ind w:firstLine="567"/>
        <w:rPr>
          <w:rFonts w:eastAsiaTheme="minorHAnsi"/>
          <w:szCs w:val="28"/>
          <w:lang w:eastAsia="en-US"/>
        </w:rPr>
      </w:pPr>
      <w:r w:rsidRPr="00FD66E3">
        <w:rPr>
          <w:rFonts w:eastAsiaTheme="minorHAnsi"/>
          <w:szCs w:val="28"/>
          <w:lang w:eastAsia="en-US"/>
        </w:rPr>
        <w:t xml:space="preserve"> </w:t>
      </w:r>
      <w:hyperlink r:id="rId30"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EA08AF" w:rsidRPr="00FD66E3" w:rsidRDefault="00EA08AF" w:rsidP="00133119">
      <w:pPr>
        <w:autoSpaceDE w:val="0"/>
        <w:autoSpaceDN w:val="0"/>
        <w:adjustRightInd w:val="0"/>
        <w:ind w:firstLine="567"/>
        <w:rPr>
          <w:szCs w:val="28"/>
          <w:lang w:eastAsia="en-US"/>
        </w:rPr>
      </w:pPr>
    </w:p>
    <w:p w:rsidR="00EA08AF" w:rsidRDefault="00EA08AF" w:rsidP="00EA08AF">
      <w:pPr>
        <w:autoSpaceDE w:val="0"/>
        <w:autoSpaceDN w:val="0"/>
        <w:adjustRightInd w:val="0"/>
        <w:ind w:firstLine="540"/>
        <w:jc w:val="center"/>
        <w:rPr>
          <w:b/>
          <w:szCs w:val="28"/>
          <w:lang w:eastAsia="en-US"/>
        </w:rPr>
      </w:pPr>
    </w:p>
    <w:p w:rsidR="00EA08AF"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w:t>
      </w:r>
      <w:proofErr w:type="gramStart"/>
      <w:r w:rsidRPr="00FD66E3">
        <w:rPr>
          <w:bCs/>
          <w:szCs w:val="28"/>
          <w:lang w:eastAsia="en-US"/>
        </w:rPr>
        <w:t xml:space="preserve">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31"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w:t>
      </w:r>
      <w:proofErr w:type="gramEnd"/>
      <w:r w:rsidRPr="00FD66E3">
        <w:rPr>
          <w:bCs/>
          <w:szCs w:val="28"/>
          <w:lang w:eastAsia="en-US"/>
        </w:rPr>
        <w:t xml:space="preserve">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4" w:name="Par25"/>
      <w:bookmarkEnd w:id="14"/>
    </w:p>
    <w:p w:rsidR="00EA08AF" w:rsidRPr="00FD66E3"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proofErr w:type="gramStart"/>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roofErr w:type="gramEnd"/>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A08AF" w:rsidRPr="00FD66E3" w:rsidRDefault="00EA08AF" w:rsidP="00EA08AF">
      <w:pPr>
        <w:autoSpaceDE w:val="0"/>
        <w:autoSpaceDN w:val="0"/>
        <w:adjustRightInd w:val="0"/>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EA08AF" w:rsidP="00133119">
      <w:pPr>
        <w:autoSpaceDE w:val="0"/>
        <w:autoSpaceDN w:val="0"/>
        <w:adjustRightInd w:val="0"/>
        <w:ind w:firstLine="567"/>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FD66E3" w:rsidRDefault="00EA08AF" w:rsidP="00133119">
      <w:pPr>
        <w:autoSpaceDE w:val="0"/>
        <w:autoSpaceDN w:val="0"/>
        <w:adjustRightInd w:val="0"/>
        <w:ind w:firstLine="567"/>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A08AF" w:rsidRDefault="00EA08AF" w:rsidP="00EA08AF">
      <w:pPr>
        <w:pStyle w:val="ConsPlusNormal"/>
        <w:jc w:val="center"/>
        <w:outlineLvl w:val="2"/>
        <w:rPr>
          <w:rFonts w:ascii="Times New Roman" w:hAnsi="Times New Roman" w:cs="Times New Roman"/>
          <w:sz w:val="28"/>
          <w:szCs w:val="28"/>
        </w:rPr>
      </w:pPr>
    </w:p>
    <w:p w:rsidR="00EA08AF" w:rsidRPr="008E73E9" w:rsidRDefault="00EA08AF"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EA08AF">
      <w:pPr>
        <w:pStyle w:val="ConsPlusNormal"/>
        <w:jc w:val="both"/>
        <w:rPr>
          <w:rFonts w:ascii="Times New Roman" w:hAnsi="Times New Roman" w:cs="Times New Roman"/>
          <w:sz w:val="28"/>
          <w:szCs w:val="28"/>
        </w:rPr>
      </w:pPr>
    </w:p>
    <w:p w:rsidR="00EA08AF" w:rsidRPr="00FD66E3" w:rsidRDefault="00EA08AF" w:rsidP="00133119">
      <w:pPr>
        <w:autoSpaceDE w:val="0"/>
        <w:autoSpaceDN w:val="0"/>
        <w:adjustRightInd w:val="0"/>
        <w:ind w:firstLine="567"/>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A08AF" w:rsidRPr="00FD66E3" w:rsidRDefault="00EA08AF" w:rsidP="00EA08AF">
      <w:pPr>
        <w:autoSpaceDE w:val="0"/>
        <w:autoSpaceDN w:val="0"/>
        <w:adjustRightInd w:val="0"/>
        <w:rPr>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lastRenderedPageBreak/>
        <w:t>Право заявителя на получение информации и документов,</w:t>
      </w:r>
    </w:p>
    <w:p w:rsidR="00EA08AF" w:rsidRPr="008E73E9" w:rsidRDefault="00EA08AF" w:rsidP="00EA08AF">
      <w:pPr>
        <w:autoSpaceDE w:val="0"/>
        <w:autoSpaceDN w:val="0"/>
        <w:adjustRightInd w:val="0"/>
        <w:jc w:val="center"/>
        <w:rPr>
          <w:b/>
          <w:bCs/>
          <w:szCs w:val="28"/>
          <w:lang w:eastAsia="en-US"/>
        </w:rPr>
      </w:pPr>
      <w:proofErr w:type="gramStart"/>
      <w:r w:rsidRPr="008E73E9">
        <w:rPr>
          <w:b/>
          <w:bCs/>
          <w:szCs w:val="28"/>
          <w:lang w:eastAsia="en-US"/>
        </w:rPr>
        <w:t>необходимых</w:t>
      </w:r>
      <w:proofErr w:type="gramEnd"/>
      <w:r w:rsidRPr="008E73E9">
        <w:rPr>
          <w:b/>
          <w:bCs/>
          <w:szCs w:val="28"/>
          <w:lang w:eastAsia="en-US"/>
        </w:rPr>
        <w:t xml:space="preserve"> для обоснования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133119">
      <w:pPr>
        <w:autoSpaceDE w:val="0"/>
        <w:autoSpaceDN w:val="0"/>
        <w:adjustRightInd w:val="0"/>
        <w:ind w:firstLine="567"/>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D66E3" w:rsidRDefault="00EA08AF" w:rsidP="00EA08AF">
      <w:pPr>
        <w:autoSpaceDE w:val="0"/>
        <w:autoSpaceDN w:val="0"/>
        <w:adjustRightInd w:val="0"/>
        <w:rPr>
          <w:b/>
          <w:bCs/>
          <w:szCs w:val="28"/>
          <w:lang w:eastAsia="en-US"/>
        </w:rPr>
      </w:pPr>
    </w:p>
    <w:p w:rsidR="00EA08AF" w:rsidRDefault="00EA08AF" w:rsidP="00EA08AF">
      <w:pPr>
        <w:autoSpaceDE w:val="0"/>
        <w:autoSpaceDN w:val="0"/>
        <w:adjustRightInd w:val="0"/>
        <w:jc w:val="center"/>
        <w:outlineLvl w:val="0"/>
        <w:rPr>
          <w:b/>
          <w:bCs/>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133119">
      <w:pPr>
        <w:autoSpaceDE w:val="0"/>
        <w:autoSpaceDN w:val="0"/>
        <w:adjustRightInd w:val="0"/>
        <w:ind w:firstLine="567"/>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A08AF" w:rsidRDefault="00EA08AF" w:rsidP="00EA08AF"/>
    <w:p w:rsidR="00121447" w:rsidRPr="00014EF0" w:rsidRDefault="00014EF0" w:rsidP="00B51F34">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488"/>
        <w:gridCol w:w="1487"/>
        <w:gridCol w:w="1487"/>
        <w:gridCol w:w="1487"/>
        <w:gridCol w:w="1488"/>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______, в том что он(она) и</w:t>
      </w:r>
      <w:r w:rsidRPr="006378A9">
        <w:rPr>
          <w:sz w:val="24"/>
        </w:rPr>
        <w:t xml:space="preserve">меет в наличии личное подсобное хозяйство согласно </w:t>
      </w:r>
      <w:proofErr w:type="spellStart"/>
      <w:r w:rsidRPr="006378A9">
        <w:rPr>
          <w:sz w:val="24"/>
        </w:rPr>
        <w:t>похозяйственной</w:t>
      </w:r>
      <w:proofErr w:type="spellEnd"/>
      <w:r w:rsidRPr="006378A9">
        <w:rPr>
          <w:sz w:val="24"/>
        </w:rPr>
        <w:t xml:space="preserve">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proofErr w:type="gramStart"/>
      <w:r w:rsidRPr="00B676F2">
        <w:rPr>
          <w:i/>
          <w:sz w:val="24"/>
          <w:u w:val="single"/>
        </w:rPr>
        <w:t>(перечислить скот, птицу, кроликов, нутрий, продукцию</w:t>
      </w:r>
      <w:proofErr w:type="gramEnd"/>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488"/>
        <w:gridCol w:w="1487"/>
        <w:gridCol w:w="1487"/>
        <w:gridCol w:w="1487"/>
        <w:gridCol w:w="1488"/>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387"/>
        <w:gridCol w:w="223"/>
        <w:gridCol w:w="223"/>
        <w:gridCol w:w="223"/>
        <w:gridCol w:w="223"/>
        <w:gridCol w:w="3219"/>
        <w:gridCol w:w="5072"/>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proofErr w:type="gramStart"/>
            <w:r w:rsidRPr="00242C08">
              <w:rPr>
                <w:sz w:val="24"/>
              </w:rPr>
              <w:t>От</w:t>
            </w:r>
            <w:proofErr w:type="gramEnd"/>
            <w:r w:rsidRPr="00242C08">
              <w:rPr>
                <w:sz w:val="24"/>
              </w:rPr>
              <w:t xml:space="preserve"> </w:t>
            </w:r>
            <w:r>
              <w:rPr>
                <w:sz w:val="24"/>
              </w:rPr>
              <w:t xml:space="preserve"> </w:t>
            </w:r>
            <w:r w:rsidRPr="002873CA">
              <w:rPr>
                <w:i/>
                <w:sz w:val="24"/>
                <w:u w:val="single"/>
              </w:rPr>
              <w:t xml:space="preserve">(указать </w:t>
            </w:r>
            <w:proofErr w:type="gramStart"/>
            <w:r w:rsidRPr="002873CA">
              <w:rPr>
                <w:i/>
                <w:sz w:val="24"/>
                <w:u w:val="single"/>
              </w:rPr>
              <w:t>наименование</w:t>
            </w:r>
            <w:proofErr w:type="gramEnd"/>
            <w:r w:rsidRPr="002873CA">
              <w:rPr>
                <w:i/>
                <w:sz w:val="24"/>
                <w:u w:val="single"/>
              </w:rPr>
              <w:t xml:space="preserve">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 xml:space="preserve">По результатам рассмотрения заявления  </w:t>
            </w:r>
            <w:proofErr w:type="gramStart"/>
            <w:r w:rsidRPr="00242C08">
              <w:rPr>
                <w:sz w:val="24"/>
              </w:rPr>
              <w:t>от</w:t>
            </w:r>
            <w:proofErr w:type="gramEnd"/>
            <w:r w:rsidRPr="00242C08">
              <w:rPr>
                <w:sz w:val="24"/>
              </w:rPr>
              <w:t xml:space="preserve">  _________№______ принято </w:t>
            </w:r>
            <w:proofErr w:type="gramStart"/>
            <w:r w:rsidRPr="00242C08">
              <w:rPr>
                <w:sz w:val="24"/>
              </w:rPr>
              <w:t>решение</w:t>
            </w:r>
            <w:proofErr w:type="gramEnd"/>
            <w:r w:rsidRPr="00242C08">
              <w:rPr>
                <w:sz w:val="24"/>
              </w:rPr>
              <w:t xml:space="preserve">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w:t>
            </w:r>
            <w:proofErr w:type="spellStart"/>
            <w:r w:rsidRPr="00241CCF">
              <w:rPr>
                <w:sz w:val="24"/>
              </w:rPr>
              <w:t>похозяйственной</w:t>
            </w:r>
            <w:proofErr w:type="spellEnd"/>
            <w:r w:rsidRPr="00241CCF">
              <w:rPr>
                <w:sz w:val="24"/>
              </w:rPr>
              <w:t xml:space="preserve">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w:t>
      </w:r>
      <w:r w:rsidR="00AE7E59">
        <w:rPr>
          <w:szCs w:val="28"/>
        </w:rPr>
        <w:t xml:space="preserve"> </w:t>
      </w:r>
      <w:r>
        <w:rPr>
          <w:szCs w:val="28"/>
        </w:rPr>
        <w:t>____________________</w:t>
      </w:r>
      <w:r w:rsidR="00AE7E59">
        <w:rPr>
          <w:szCs w:val="28"/>
        </w:rPr>
        <w:t>_________________</w:t>
      </w:r>
      <w:r>
        <w:rPr>
          <w:szCs w:val="28"/>
        </w:rPr>
        <w:t>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w:t>
      </w:r>
      <w:proofErr w:type="spellStart"/>
      <w:r w:rsidR="00F801FC">
        <w:rPr>
          <w:szCs w:val="28"/>
        </w:rPr>
        <w:t>похозяйственной</w:t>
      </w:r>
      <w:proofErr w:type="spellEnd"/>
      <w:r w:rsidR="00F801FC">
        <w:rPr>
          <w:szCs w:val="28"/>
        </w:rPr>
        <w:t xml:space="preserve">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 xml:space="preserve">из </w:t>
      </w:r>
      <w:proofErr w:type="spellStart"/>
      <w:r w:rsidRPr="000C7928">
        <w:rPr>
          <w:szCs w:val="28"/>
        </w:rPr>
        <w:t>похозяйственной</w:t>
      </w:r>
      <w:proofErr w:type="spellEnd"/>
      <w:r w:rsidRPr="000C7928">
        <w:rPr>
          <w:szCs w:val="28"/>
        </w:rPr>
        <w:t xml:space="preserve">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 xml:space="preserve">Выписки из </w:t>
      </w:r>
      <w:proofErr w:type="spellStart"/>
      <w:r w:rsidRPr="007E2E04">
        <w:rPr>
          <w:webHidden/>
          <w:szCs w:val="28"/>
        </w:rPr>
        <w:t>похозяйственной</w:t>
      </w:r>
      <w:proofErr w:type="spellEnd"/>
      <w:r w:rsidRPr="007E2E04">
        <w:rPr>
          <w:webHidden/>
          <w:szCs w:val="28"/>
        </w:rPr>
        <w:t xml:space="preserve"> книги</w:t>
      </w:r>
      <w:r w:rsidR="007E2E04" w:rsidRPr="007E2E04">
        <w:rPr>
          <w:webHidden/>
          <w:szCs w:val="28"/>
        </w:rPr>
        <w:t xml:space="preserve"> в </w:t>
      </w:r>
      <w:r w:rsidR="007E2E04" w:rsidRPr="007E2E04">
        <w:rPr>
          <w:szCs w:val="28"/>
        </w:rPr>
        <w:t xml:space="preserve">форме листов </w:t>
      </w:r>
      <w:proofErr w:type="spellStart"/>
      <w:r w:rsidR="007E2E04" w:rsidRPr="007E2E04">
        <w:rPr>
          <w:szCs w:val="28"/>
        </w:rPr>
        <w:t>похозяйственной</w:t>
      </w:r>
      <w:proofErr w:type="spellEnd"/>
      <w:r w:rsidR="007E2E04" w:rsidRPr="007E2E04">
        <w:rPr>
          <w:szCs w:val="28"/>
        </w:rPr>
        <w:t xml:space="preserve"> книги (копий листов)</w:t>
      </w:r>
      <w:r w:rsidRPr="007E2E04">
        <w:rPr>
          <w:webHidden/>
          <w:szCs w:val="28"/>
        </w:rPr>
        <w:t>;</w:t>
      </w:r>
    </w:p>
    <w:p w:rsidR="00C77BB2" w:rsidRPr="000C7928" w:rsidRDefault="000C7928" w:rsidP="00B51F34">
      <w:pPr>
        <w:ind w:left="142"/>
      </w:pPr>
      <w:r>
        <w:rPr>
          <w:szCs w:val="28"/>
        </w:rPr>
        <w:t>в отношении личного подсобного хозяйства, расположенного по адресу: ______________________________________</w:t>
      </w:r>
      <w:r w:rsidR="00133119">
        <w:rPr>
          <w:szCs w:val="28"/>
        </w:rPr>
        <w:t>___________________________</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lastRenderedPageBreak/>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proofErr w:type="gramStart"/>
      <w:r w:rsidR="00746866" w:rsidRPr="00AE7E59">
        <w:rPr>
          <w:szCs w:val="28"/>
        </w:rPr>
        <w:t>Результат</w:t>
      </w:r>
      <w:r>
        <w:rPr>
          <w:szCs w:val="28"/>
        </w:rPr>
        <w:t xml:space="preserve"> </w:t>
      </w:r>
      <w:r w:rsidR="00746866" w:rsidRPr="00AE7E59">
        <w:rPr>
          <w:szCs w:val="28"/>
        </w:rPr>
        <w:t>услуги прошу предоставить мне/представителю (при наличии</w:t>
      </w:r>
      <w:proofErr w:type="gramEnd"/>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00883F03">
        <w:rPr>
          <w:szCs w:val="28"/>
        </w:rPr>
        <w:t xml:space="preserve"> </w:t>
      </w:r>
      <w:r w:rsidRPr="00746866">
        <w:rPr>
          <w:szCs w:val="28"/>
        </w:rPr>
        <w:t>лицом</w:t>
      </w:r>
      <w:r w:rsidR="00883F03">
        <w:rPr>
          <w:szCs w:val="28"/>
        </w:rPr>
        <w:t xml:space="preserve"> </w:t>
      </w:r>
      <w:r w:rsidRPr="00746866">
        <w:rPr>
          <w:szCs w:val="28"/>
        </w:rPr>
        <w:t>с</w:t>
      </w:r>
      <w:r w:rsidR="00883F03">
        <w:rPr>
          <w:szCs w:val="28"/>
        </w:rPr>
        <w:t xml:space="preserve"> </w:t>
      </w:r>
      <w:r w:rsidRPr="00746866">
        <w:rPr>
          <w:szCs w:val="28"/>
        </w:rPr>
        <w:t>использованием квалифицированной электронной подписи (посредством</w:t>
      </w:r>
      <w:r>
        <w:rPr>
          <w:szCs w:val="28"/>
        </w:rPr>
        <w:t xml:space="preserve"> </w:t>
      </w:r>
      <w:r w:rsidRPr="00746866">
        <w:rPr>
          <w:szCs w:val="28"/>
        </w:rPr>
        <w:t xml:space="preserve">направления в личный кабинет </w:t>
      </w:r>
      <w:proofErr w:type="gramStart"/>
      <w:r w:rsidRPr="00746866">
        <w:rPr>
          <w:szCs w:val="28"/>
        </w:rPr>
        <w:t>интернет-портала</w:t>
      </w:r>
      <w:proofErr w:type="gramEnd"/>
      <w:r w:rsidRPr="00746866">
        <w:rPr>
          <w:szCs w:val="28"/>
        </w:rPr>
        <w:t xml:space="preserve"> www.gosuslugi.ru);</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t xml:space="preserve">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произвести регистрацию на </w:t>
      </w:r>
      <w:proofErr w:type="gramStart"/>
      <w:r w:rsidRPr="000822BD">
        <w:rPr>
          <w:szCs w:val="28"/>
        </w:rPr>
        <w:t>интернет-портале</w:t>
      </w:r>
      <w:proofErr w:type="gramEnd"/>
      <w:r w:rsidRPr="000822BD">
        <w:rPr>
          <w:szCs w:val="28"/>
        </w:rPr>
        <w:t xml:space="preserve">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восстановить доступ на </w:t>
      </w:r>
      <w:proofErr w:type="gramStart"/>
      <w:r w:rsidRPr="000822BD">
        <w:rPr>
          <w:szCs w:val="28"/>
        </w:rPr>
        <w:t>интернет-портале</w:t>
      </w:r>
      <w:proofErr w:type="gramEnd"/>
      <w:r w:rsidRPr="000822BD">
        <w:rPr>
          <w:szCs w:val="28"/>
        </w:rPr>
        <w:t xml:space="preserve">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подтвердить регистрацию учетной записи на </w:t>
      </w:r>
      <w:proofErr w:type="gramStart"/>
      <w:r w:rsidRPr="000822BD">
        <w:rPr>
          <w:szCs w:val="28"/>
        </w:rPr>
        <w:t>интернет-портале</w:t>
      </w:r>
      <w:proofErr w:type="gramEnd"/>
      <w:r w:rsidRPr="000822BD">
        <w:rPr>
          <w:szCs w:val="28"/>
        </w:rPr>
        <w:t xml:space="preserve"> www.gosuslugi.ru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r w:rsidRPr="00061DF5">
        <w:t>e-</w:t>
      </w:r>
      <w:proofErr w:type="spellStart"/>
      <w:r w:rsidRPr="00061DF5">
        <w:t>mail</w:t>
      </w:r>
      <w:proofErr w:type="spellEnd"/>
      <w:r w:rsidRPr="00061DF5">
        <w:t xml:space="preserve">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w:t>
      </w:r>
      <w:proofErr w:type="gramStart"/>
      <w:r w:rsidRPr="00061DF5">
        <w:t>,</w:t>
      </w:r>
      <w:proofErr w:type="gramEnd"/>
      <w:r w:rsidRPr="00061DF5">
        <w:t xml:space="preserve">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 xml:space="preserve">кем </w:t>
      </w:r>
      <w:proofErr w:type="gramStart"/>
      <w:r w:rsidRPr="00061DF5">
        <w:t>выдан</w:t>
      </w:r>
      <w:proofErr w:type="gramEnd"/>
      <w:r w:rsidRPr="00061DF5">
        <w:t xml:space="preserve">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w:t>
      </w:r>
      <w:proofErr w:type="gramStart"/>
      <w:r w:rsidRPr="00061DF5">
        <w:t>,</w:t>
      </w:r>
      <w:proofErr w:type="gramEnd"/>
      <w:r w:rsidRPr="00061DF5">
        <w:t xml:space="preserve">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lastRenderedPageBreak/>
        <w:t>дата окончания срока действия - 00.00.0000</w:t>
      </w:r>
    </w:p>
    <w:p w:rsidR="000822BD" w:rsidRPr="00061DF5" w:rsidRDefault="000822BD" w:rsidP="00B51F34">
      <w:r w:rsidRPr="00061DF5">
        <w:t xml:space="preserve">5. Прошу информировать меня о ходе исполнения услуги (получения результата услуги) через единый личный кабинет </w:t>
      </w:r>
      <w:proofErr w:type="gramStart"/>
      <w:r w:rsidRPr="00061DF5">
        <w:t>интернет-портала</w:t>
      </w:r>
      <w:proofErr w:type="gramEnd"/>
      <w:r w:rsidRPr="00061DF5">
        <w:t xml:space="preserve"> www.gosuslugi.ru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firstRow="0" w:lastRow="0" w:firstColumn="0" w:lastColumn="0" w:noHBand="0" w:noVBand="0"/>
      </w:tblPr>
      <w:tblGrid>
        <w:gridCol w:w="221"/>
        <w:gridCol w:w="2437"/>
        <w:gridCol w:w="1115"/>
        <w:gridCol w:w="1947"/>
        <w:gridCol w:w="1115"/>
        <w:gridCol w:w="2641"/>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lastRenderedPageBreak/>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 xml:space="preserve">Выдача выписки из </w:t>
      </w:r>
      <w:proofErr w:type="spellStart"/>
      <w:r w:rsidRPr="009C1C47">
        <w:rPr>
          <w:b/>
          <w:szCs w:val="28"/>
        </w:rPr>
        <w:t>похозяйственной</w:t>
      </w:r>
      <w:proofErr w:type="spellEnd"/>
      <w:r w:rsidRPr="009C1C47">
        <w:rPr>
          <w:b/>
          <w:szCs w:val="28"/>
        </w:rPr>
        <w:t xml:space="preserve"> книги</w:t>
      </w:r>
      <w:r w:rsidRPr="00782B16">
        <w:rPr>
          <w:szCs w:val="28"/>
        </w:rPr>
        <w:t>»</w:t>
      </w:r>
    </w:p>
    <w:p w:rsidR="008829D7" w:rsidRDefault="008829D7" w:rsidP="008829D7">
      <w:pPr>
        <w:jc w:val="center"/>
      </w:pPr>
    </w:p>
    <w:bookmarkStart w:id="15" w:name="Par38"/>
    <w:bookmarkStart w:id="16" w:name="P58"/>
    <w:bookmarkEnd w:id="15"/>
    <w:bookmarkEnd w:id="16"/>
    <w:p w:rsidR="008829D7" w:rsidRDefault="00133119" w:rsidP="008829D7">
      <w:pPr>
        <w:jc w:val="center"/>
      </w:pPr>
      <w:r>
        <w:rPr>
          <w:noProof/>
        </w:rPr>
        <mc:AlternateContent>
          <mc:Choice Requires="wpg">
            <w:drawing>
              <wp:anchor distT="0" distB="0" distL="114300" distR="114300" simplePos="0" relativeHeight="251660288" behindDoc="0" locked="0" layoutInCell="1" allowOverlap="1">
                <wp:simplePos x="0" y="0"/>
                <wp:positionH relativeFrom="column">
                  <wp:posOffset>-182245</wp:posOffset>
                </wp:positionH>
                <wp:positionV relativeFrom="paragraph">
                  <wp:posOffset>83820</wp:posOffset>
                </wp:positionV>
                <wp:extent cx="6179185" cy="5547360"/>
                <wp:effectExtent l="12065" t="10795" r="9525" b="13970"/>
                <wp:wrapNone/>
                <wp:docPr id="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185" cy="5547360"/>
                          <a:chOff x="1131" y="3456"/>
                          <a:chExt cx="9731" cy="8736"/>
                        </a:xfrm>
                      </wpg:grpSpPr>
                      <wps:wsp>
                        <wps:cNvPr id="3" name="Text Box 69"/>
                        <wps:cNvSpPr txBox="1">
                          <a:spLocks noChangeArrowheads="1"/>
                        </wps:cNvSpPr>
                        <wps:spPr bwMode="auto">
                          <a:xfrm>
                            <a:off x="1133" y="9901"/>
                            <a:ext cx="4274" cy="1193"/>
                          </a:xfrm>
                          <a:prstGeom prst="rect">
                            <a:avLst/>
                          </a:prstGeom>
                          <a:solidFill>
                            <a:srgbClr val="FFFFFF"/>
                          </a:solidFill>
                          <a:ln w="9525">
                            <a:solidFill>
                              <a:srgbClr val="000000"/>
                            </a:solidFill>
                            <a:miter lim="800000"/>
                            <a:headEnd/>
                            <a:tailEnd/>
                          </a:ln>
                        </wps:spPr>
                        <wps:txbx>
                          <w:txbxContent>
                            <w:p w:rsidR="001D3EA3" w:rsidRPr="00B004EA" w:rsidRDefault="001D3EA3"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wps:txbx>
                        <wps:bodyPr rot="0" vert="horz" wrap="square" lIns="91440" tIns="45720" rIns="91440" bIns="45720" anchor="t" anchorCtr="0" upright="1">
                          <a:noAutofit/>
                        </wps:bodyPr>
                      </wps:wsp>
                      <wps:wsp>
                        <wps:cNvPr id="4" name="Text Box 70"/>
                        <wps:cNvSpPr txBox="1">
                          <a:spLocks noChangeArrowheads="1"/>
                        </wps:cNvSpPr>
                        <wps:spPr bwMode="auto">
                          <a:xfrm>
                            <a:off x="6282" y="8718"/>
                            <a:ext cx="4528" cy="1186"/>
                          </a:xfrm>
                          <a:prstGeom prst="rect">
                            <a:avLst/>
                          </a:prstGeom>
                          <a:solidFill>
                            <a:srgbClr val="FFFFFF"/>
                          </a:solidFill>
                          <a:ln w="9525">
                            <a:solidFill>
                              <a:srgbClr val="000000"/>
                            </a:solidFill>
                            <a:miter lim="800000"/>
                            <a:headEnd/>
                            <a:tailEnd/>
                          </a:ln>
                        </wps:spPr>
                        <wps:txbx>
                          <w:txbxContent>
                            <w:p w:rsidR="001D3EA3" w:rsidRPr="00B004EA" w:rsidRDefault="001D3EA3"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wps:txbx>
                        <wps:bodyPr rot="0" vert="horz" wrap="square" lIns="91440" tIns="45720" rIns="91440" bIns="45720" anchor="t" anchorCtr="0" upright="1">
                          <a:noAutofit/>
                        </wps:bodyPr>
                      </wps:wsp>
                      <wps:wsp>
                        <wps:cNvPr id="5" name="Text Box 71"/>
                        <wps:cNvSpPr txBox="1">
                          <a:spLocks noChangeArrowheads="1"/>
                        </wps:cNvSpPr>
                        <wps:spPr bwMode="auto">
                          <a:xfrm>
                            <a:off x="1131" y="11313"/>
                            <a:ext cx="9731" cy="879"/>
                          </a:xfrm>
                          <a:prstGeom prst="rect">
                            <a:avLst/>
                          </a:prstGeom>
                          <a:solidFill>
                            <a:srgbClr val="FFFFFF"/>
                          </a:solidFill>
                          <a:ln w="9525">
                            <a:solidFill>
                              <a:srgbClr val="000000"/>
                            </a:solidFill>
                            <a:miter lim="800000"/>
                            <a:headEnd/>
                            <a:tailEnd/>
                          </a:ln>
                        </wps:spPr>
                        <wps:txbx>
                          <w:txbxContent>
                            <w:p w:rsidR="001D3EA3" w:rsidRPr="00B004EA" w:rsidRDefault="001D3EA3"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1D3EA3" w:rsidRPr="00B004EA" w:rsidRDefault="001D3EA3" w:rsidP="008829D7"/>
                          </w:txbxContent>
                        </wps:txbx>
                        <wps:bodyPr rot="0" vert="horz" wrap="square" lIns="91440" tIns="45720" rIns="91440" bIns="45720" anchor="t" anchorCtr="0" upright="1">
                          <a:noAutofit/>
                        </wps:bodyPr>
                      </wps:wsp>
                      <wps:wsp>
                        <wps:cNvPr id="6" name="Text Box 72"/>
                        <wps:cNvSpPr txBox="1">
                          <a:spLocks noChangeArrowheads="1"/>
                        </wps:cNvSpPr>
                        <wps:spPr bwMode="auto">
                          <a:xfrm>
                            <a:off x="2344" y="9201"/>
                            <a:ext cx="1844" cy="484"/>
                          </a:xfrm>
                          <a:prstGeom prst="rect">
                            <a:avLst/>
                          </a:prstGeom>
                          <a:solidFill>
                            <a:srgbClr val="FFFFFF"/>
                          </a:solidFill>
                          <a:ln w="9525">
                            <a:solidFill>
                              <a:srgbClr val="000000"/>
                            </a:solidFill>
                            <a:miter lim="800000"/>
                            <a:headEnd/>
                            <a:tailEnd/>
                          </a:ln>
                        </wps:spPr>
                        <wps:txbx>
                          <w:txbxContent>
                            <w:p w:rsidR="001D3EA3" w:rsidRDefault="001D3EA3" w:rsidP="008829D7">
                              <w:pPr>
                                <w:jc w:val="center"/>
                              </w:pPr>
                              <w:r>
                                <w:t>Не имеются</w:t>
                              </w:r>
                            </w:p>
                          </w:txbxContent>
                        </wps:txbx>
                        <wps:bodyPr rot="0" vert="horz" wrap="square" lIns="91440" tIns="45720" rIns="91440" bIns="45720" anchor="t" anchorCtr="0" upright="1">
                          <a:noAutofit/>
                        </wps:bodyPr>
                      </wps:wsp>
                      <wps:wsp>
                        <wps:cNvPr id="7" name="Text Box 73"/>
                        <wps:cNvSpPr txBox="1">
                          <a:spLocks noChangeArrowheads="1"/>
                        </wps:cNvSpPr>
                        <wps:spPr bwMode="auto">
                          <a:xfrm>
                            <a:off x="7628" y="7995"/>
                            <a:ext cx="1844" cy="495"/>
                          </a:xfrm>
                          <a:prstGeom prst="rect">
                            <a:avLst/>
                          </a:prstGeom>
                          <a:solidFill>
                            <a:srgbClr val="FFFFFF"/>
                          </a:solidFill>
                          <a:ln w="9525">
                            <a:solidFill>
                              <a:srgbClr val="000000"/>
                            </a:solidFill>
                            <a:miter lim="800000"/>
                            <a:headEnd/>
                            <a:tailEnd/>
                          </a:ln>
                        </wps:spPr>
                        <wps:txbx>
                          <w:txbxContent>
                            <w:p w:rsidR="001D3EA3" w:rsidRDefault="001D3EA3" w:rsidP="008829D7">
                              <w:pPr>
                                <w:jc w:val="center"/>
                              </w:pPr>
                              <w:r>
                                <w:t>Имеются</w:t>
                              </w:r>
                            </w:p>
                          </w:txbxContent>
                        </wps:txbx>
                        <wps:bodyPr rot="0" vert="horz" wrap="square" lIns="91440" tIns="45720" rIns="91440" bIns="45720" anchor="t" anchorCtr="0" upright="1">
                          <a:noAutofit/>
                        </wps:bodyPr>
                      </wps:wsp>
                      <wps:wsp>
                        <wps:cNvPr id="8" name="AutoShape 74"/>
                        <wps:cNvCnPr>
                          <a:cxnSpLocks noChangeShapeType="1"/>
                        </wps:cNvCnPr>
                        <wps:spPr bwMode="auto">
                          <a:xfrm>
                            <a:off x="3267" y="898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75"/>
                        <wps:cNvCnPr>
                          <a:cxnSpLocks noChangeShapeType="1"/>
                        </wps:cNvCnPr>
                        <wps:spPr bwMode="auto">
                          <a:xfrm>
                            <a:off x="3267" y="9685"/>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76"/>
                        <wps:cNvCnPr>
                          <a:cxnSpLocks noChangeShapeType="1"/>
                        </wps:cNvCnPr>
                        <wps:spPr bwMode="auto">
                          <a:xfrm>
                            <a:off x="5407" y="8210"/>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77"/>
                        <wps:cNvCnPr>
                          <a:cxnSpLocks noChangeShapeType="1"/>
                        </wps:cNvCnPr>
                        <wps:spPr bwMode="auto">
                          <a:xfrm>
                            <a:off x="8552" y="849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78"/>
                        <wps:cNvCnPr>
                          <a:cxnSpLocks noChangeShapeType="1"/>
                        </wps:cNvCnPr>
                        <wps:spPr bwMode="auto">
                          <a:xfrm>
                            <a:off x="3267" y="1109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79"/>
                        <wps:cNvCnPr>
                          <a:cxnSpLocks noChangeShapeType="1"/>
                        </wps:cNvCnPr>
                        <wps:spPr bwMode="auto">
                          <a:xfrm>
                            <a:off x="8552" y="9901"/>
                            <a:ext cx="0" cy="1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80"/>
                        <wps:cNvSpPr txBox="1">
                          <a:spLocks noChangeArrowheads="1"/>
                        </wps:cNvSpPr>
                        <wps:spPr bwMode="auto">
                          <a:xfrm>
                            <a:off x="3322" y="3456"/>
                            <a:ext cx="5656" cy="572"/>
                          </a:xfrm>
                          <a:prstGeom prst="rect">
                            <a:avLst/>
                          </a:prstGeom>
                          <a:solidFill>
                            <a:srgbClr val="FFFFFF"/>
                          </a:solidFill>
                          <a:ln w="9525">
                            <a:solidFill>
                              <a:srgbClr val="000000"/>
                            </a:solidFill>
                            <a:miter lim="800000"/>
                            <a:headEnd/>
                            <a:tailEnd/>
                          </a:ln>
                        </wps:spPr>
                        <wps:txbx>
                          <w:txbxContent>
                            <w:p w:rsidR="001D3EA3" w:rsidRPr="00E82B79" w:rsidRDefault="001D3EA3" w:rsidP="008829D7">
                              <w:pPr>
                                <w:widowControl w:val="0"/>
                                <w:autoSpaceDE w:val="0"/>
                                <w:autoSpaceDN w:val="0"/>
                                <w:adjustRightInd w:val="0"/>
                                <w:jc w:val="center"/>
                              </w:pPr>
                              <w:r w:rsidRPr="00E82B79">
                                <w:t>Приём заявления и документов</w:t>
                              </w:r>
                            </w:p>
                            <w:p w:rsidR="001D3EA3" w:rsidRDefault="001D3EA3" w:rsidP="008829D7"/>
                          </w:txbxContent>
                        </wps:txbx>
                        <wps:bodyPr rot="0" vert="horz" wrap="square" lIns="91440" tIns="45720" rIns="91440" bIns="45720" anchor="t" anchorCtr="0" upright="1">
                          <a:noAutofit/>
                        </wps:bodyPr>
                      </wps:wsp>
                      <wps:wsp>
                        <wps:cNvPr id="15" name="Text Box 81"/>
                        <wps:cNvSpPr txBox="1">
                          <a:spLocks noChangeArrowheads="1"/>
                        </wps:cNvSpPr>
                        <wps:spPr bwMode="auto">
                          <a:xfrm>
                            <a:off x="1133" y="4247"/>
                            <a:ext cx="4274" cy="749"/>
                          </a:xfrm>
                          <a:prstGeom prst="rect">
                            <a:avLst/>
                          </a:prstGeom>
                          <a:solidFill>
                            <a:srgbClr val="FFFFFF"/>
                          </a:solidFill>
                          <a:ln w="9525">
                            <a:solidFill>
                              <a:srgbClr val="000000"/>
                            </a:solidFill>
                            <a:miter lim="800000"/>
                            <a:headEnd/>
                            <a:tailEnd/>
                          </a:ln>
                        </wps:spPr>
                        <wps:txbx>
                          <w:txbxContent>
                            <w:p w:rsidR="001D3EA3" w:rsidRPr="00E82B79" w:rsidRDefault="001D3EA3" w:rsidP="008829D7">
                              <w:pPr>
                                <w:widowControl w:val="0"/>
                                <w:autoSpaceDE w:val="0"/>
                                <w:autoSpaceDN w:val="0"/>
                                <w:adjustRightInd w:val="0"/>
                                <w:jc w:val="center"/>
                              </w:pPr>
                              <w:r w:rsidRPr="00E82B79">
                                <w:t>Основания для отказа в приеме документов</w:t>
                              </w:r>
                            </w:p>
                          </w:txbxContent>
                        </wps:txbx>
                        <wps:bodyPr rot="0" vert="horz" wrap="square" lIns="91440" tIns="45720" rIns="91440" bIns="45720" anchor="t" anchorCtr="0" upright="1">
                          <a:noAutofit/>
                        </wps:bodyPr>
                      </wps:wsp>
                      <wps:wsp>
                        <wps:cNvPr id="16" name="Text Box 82"/>
                        <wps:cNvSpPr txBox="1">
                          <a:spLocks noChangeArrowheads="1"/>
                        </wps:cNvSpPr>
                        <wps:spPr bwMode="auto">
                          <a:xfrm>
                            <a:off x="2344" y="5215"/>
                            <a:ext cx="1844" cy="484"/>
                          </a:xfrm>
                          <a:prstGeom prst="rect">
                            <a:avLst/>
                          </a:prstGeom>
                          <a:solidFill>
                            <a:srgbClr val="FFFFFF"/>
                          </a:solidFill>
                          <a:ln w="9525">
                            <a:solidFill>
                              <a:srgbClr val="000000"/>
                            </a:solidFill>
                            <a:miter lim="800000"/>
                            <a:headEnd/>
                            <a:tailEnd/>
                          </a:ln>
                        </wps:spPr>
                        <wps:txbx>
                          <w:txbxContent>
                            <w:p w:rsidR="001D3EA3" w:rsidRDefault="001D3EA3" w:rsidP="008829D7">
                              <w:pPr>
                                <w:jc w:val="center"/>
                              </w:pPr>
                              <w:r>
                                <w:t>Не имеются</w:t>
                              </w:r>
                            </w:p>
                          </w:txbxContent>
                        </wps:txbx>
                        <wps:bodyPr rot="0" vert="horz" wrap="square" lIns="91440" tIns="45720" rIns="91440" bIns="45720" anchor="t" anchorCtr="0" upright="1">
                          <a:noAutofit/>
                        </wps:bodyPr>
                      </wps:wsp>
                      <wps:wsp>
                        <wps:cNvPr id="17" name="Text Box 83"/>
                        <wps:cNvSpPr txBox="1">
                          <a:spLocks noChangeArrowheads="1"/>
                        </wps:cNvSpPr>
                        <wps:spPr bwMode="auto">
                          <a:xfrm>
                            <a:off x="7622" y="4247"/>
                            <a:ext cx="1844" cy="495"/>
                          </a:xfrm>
                          <a:prstGeom prst="rect">
                            <a:avLst/>
                          </a:prstGeom>
                          <a:solidFill>
                            <a:srgbClr val="FFFFFF"/>
                          </a:solidFill>
                          <a:ln w="9525">
                            <a:solidFill>
                              <a:srgbClr val="000000"/>
                            </a:solidFill>
                            <a:miter lim="800000"/>
                            <a:headEnd/>
                            <a:tailEnd/>
                          </a:ln>
                        </wps:spPr>
                        <wps:txbx>
                          <w:txbxContent>
                            <w:p w:rsidR="001D3EA3" w:rsidRDefault="001D3EA3" w:rsidP="008829D7">
                              <w:pPr>
                                <w:jc w:val="center"/>
                              </w:pPr>
                              <w:r>
                                <w:t>Имеются</w:t>
                              </w:r>
                            </w:p>
                          </w:txbxContent>
                        </wps:txbx>
                        <wps:bodyPr rot="0" vert="horz" wrap="square" lIns="91440" tIns="45720" rIns="91440" bIns="45720" anchor="t" anchorCtr="0" upright="1">
                          <a:noAutofit/>
                        </wps:bodyPr>
                      </wps:wsp>
                      <wps:wsp>
                        <wps:cNvPr id="18" name="Text Box 84"/>
                        <wps:cNvSpPr txBox="1">
                          <a:spLocks noChangeArrowheads="1"/>
                        </wps:cNvSpPr>
                        <wps:spPr bwMode="auto">
                          <a:xfrm>
                            <a:off x="6334" y="4961"/>
                            <a:ext cx="4528" cy="1233"/>
                          </a:xfrm>
                          <a:prstGeom prst="rect">
                            <a:avLst/>
                          </a:prstGeom>
                          <a:solidFill>
                            <a:srgbClr val="FFFFFF"/>
                          </a:solidFill>
                          <a:ln w="9525">
                            <a:solidFill>
                              <a:srgbClr val="000000"/>
                            </a:solidFill>
                            <a:miter lim="800000"/>
                            <a:headEnd/>
                            <a:tailEnd/>
                          </a:ln>
                        </wps:spPr>
                        <wps:txbx>
                          <w:txbxContent>
                            <w:p w:rsidR="001D3EA3" w:rsidRPr="00035950" w:rsidRDefault="001D3EA3"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wps:txbx>
                        <wps:bodyPr rot="0" vert="horz" wrap="square" lIns="91440" tIns="45720" rIns="91440" bIns="45720" anchor="t" anchorCtr="0" upright="1">
                          <a:noAutofit/>
                        </wps:bodyPr>
                      </wps:wsp>
                      <wps:wsp>
                        <wps:cNvPr id="19" name="Text Box 85"/>
                        <wps:cNvSpPr txBox="1">
                          <a:spLocks noChangeArrowheads="1"/>
                        </wps:cNvSpPr>
                        <wps:spPr bwMode="auto">
                          <a:xfrm>
                            <a:off x="1133" y="5929"/>
                            <a:ext cx="4274" cy="461"/>
                          </a:xfrm>
                          <a:prstGeom prst="rect">
                            <a:avLst/>
                          </a:prstGeom>
                          <a:solidFill>
                            <a:srgbClr val="FFFFFF"/>
                          </a:solidFill>
                          <a:ln w="9525">
                            <a:solidFill>
                              <a:srgbClr val="000000"/>
                            </a:solidFill>
                            <a:miter lim="800000"/>
                            <a:headEnd/>
                            <a:tailEnd/>
                          </a:ln>
                        </wps:spPr>
                        <wps:txbx>
                          <w:txbxContent>
                            <w:p w:rsidR="001D3EA3" w:rsidRDefault="001D3EA3" w:rsidP="008829D7">
                              <w:pPr>
                                <w:jc w:val="center"/>
                              </w:pPr>
                              <w:r>
                                <w:t>Регистрация заявления  документов</w:t>
                              </w:r>
                            </w:p>
                          </w:txbxContent>
                        </wps:txbx>
                        <wps:bodyPr rot="0" vert="horz" wrap="square" lIns="91440" tIns="45720" rIns="91440" bIns="45720" anchor="t" anchorCtr="0" upright="1">
                          <a:noAutofit/>
                        </wps:bodyPr>
                      </wps:wsp>
                      <wps:wsp>
                        <wps:cNvPr id="20" name="Text Box 86"/>
                        <wps:cNvSpPr txBox="1">
                          <a:spLocks noChangeArrowheads="1"/>
                        </wps:cNvSpPr>
                        <wps:spPr bwMode="auto">
                          <a:xfrm>
                            <a:off x="1133" y="6619"/>
                            <a:ext cx="4274" cy="790"/>
                          </a:xfrm>
                          <a:prstGeom prst="rect">
                            <a:avLst/>
                          </a:prstGeom>
                          <a:solidFill>
                            <a:srgbClr val="FFFFFF"/>
                          </a:solidFill>
                          <a:ln w="9525">
                            <a:solidFill>
                              <a:srgbClr val="000000"/>
                            </a:solidFill>
                            <a:miter lim="800000"/>
                            <a:headEnd/>
                            <a:tailEnd/>
                          </a:ln>
                        </wps:spPr>
                        <wps:txbx>
                          <w:txbxContent>
                            <w:p w:rsidR="001D3EA3" w:rsidRPr="00EF35E3" w:rsidRDefault="001D3EA3"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1D3EA3" w:rsidRDefault="001D3EA3" w:rsidP="008829D7"/>
                          </w:txbxContent>
                        </wps:txbx>
                        <wps:bodyPr rot="0" vert="horz" wrap="square" lIns="91440" tIns="45720" rIns="91440" bIns="45720" anchor="t" anchorCtr="0" upright="1">
                          <a:noAutofit/>
                        </wps:bodyPr>
                      </wps:wsp>
                      <wps:wsp>
                        <wps:cNvPr id="21" name="Text Box 87"/>
                        <wps:cNvSpPr txBox="1">
                          <a:spLocks noChangeArrowheads="1"/>
                        </wps:cNvSpPr>
                        <wps:spPr bwMode="auto">
                          <a:xfrm>
                            <a:off x="1133" y="7628"/>
                            <a:ext cx="4274" cy="1357"/>
                          </a:xfrm>
                          <a:prstGeom prst="rect">
                            <a:avLst/>
                          </a:prstGeom>
                          <a:solidFill>
                            <a:srgbClr val="FFFFFF"/>
                          </a:solidFill>
                          <a:ln w="9525">
                            <a:solidFill>
                              <a:srgbClr val="000000"/>
                            </a:solidFill>
                            <a:miter lim="800000"/>
                            <a:headEnd/>
                            <a:tailEnd/>
                          </a:ln>
                        </wps:spPr>
                        <wps:txbx>
                          <w:txbxContent>
                            <w:p w:rsidR="001D3EA3" w:rsidRPr="00C4313C" w:rsidRDefault="001D3EA3"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wps:txbx>
                        <wps:bodyPr rot="0" vert="horz" wrap="square" lIns="91440" tIns="45720" rIns="91440" bIns="45720" anchor="t" anchorCtr="0" upright="1">
                          <a:noAutofit/>
                        </wps:bodyPr>
                      </wps:wsp>
                      <wps:wsp>
                        <wps:cNvPr id="22" name="AutoShape 88"/>
                        <wps:cNvCnPr>
                          <a:cxnSpLocks noChangeShapeType="1"/>
                        </wps:cNvCnPr>
                        <wps:spPr bwMode="auto">
                          <a:xfrm>
                            <a:off x="3884" y="4028"/>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89"/>
                        <wps:cNvCnPr>
                          <a:cxnSpLocks noChangeShapeType="1"/>
                        </wps:cNvCnPr>
                        <wps:spPr bwMode="auto">
                          <a:xfrm>
                            <a:off x="3267" y="4996"/>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0"/>
                        <wps:cNvCnPr>
                          <a:cxnSpLocks noChangeShapeType="1"/>
                        </wps:cNvCnPr>
                        <wps:spPr bwMode="auto">
                          <a:xfrm>
                            <a:off x="8579" y="474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91"/>
                        <wps:cNvCnPr>
                          <a:cxnSpLocks noChangeShapeType="1"/>
                        </wps:cNvCnPr>
                        <wps:spPr bwMode="auto">
                          <a:xfrm>
                            <a:off x="3267" y="571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92"/>
                        <wps:cNvCnPr>
                          <a:cxnSpLocks noChangeShapeType="1"/>
                        </wps:cNvCnPr>
                        <wps:spPr bwMode="auto">
                          <a:xfrm>
                            <a:off x="3267" y="640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93"/>
                        <wps:cNvCnPr>
                          <a:cxnSpLocks noChangeShapeType="1"/>
                        </wps:cNvCnPr>
                        <wps:spPr bwMode="auto">
                          <a:xfrm>
                            <a:off x="3267" y="7409"/>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94"/>
                        <wps:cNvCnPr>
                          <a:cxnSpLocks noChangeShapeType="1"/>
                        </wps:cNvCnPr>
                        <wps:spPr bwMode="auto">
                          <a:xfrm>
                            <a:off x="5407" y="4448"/>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left:0;text-align:left;margin-left:-14.35pt;margin-top:6.6pt;width:486.55pt;height:436.8pt;z-index:251660288" coordorigin="1131,3456" coordsize="9731,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">
                <v:shapetype id="_x0000_t202" coordsize="21600,21600" o:spt="202" path="m,l,21600r21600,l21600,xe">
                  <v:stroke joinstyle="miter"/>
                  <v:path gradientshapeok="t" o:connecttype="rect"/>
                </v:shapetype>
                <v:shape id="Text Box 69" o:spid="_x0000_s1027" type="#_x0000_t202" style="position:absolute;left:1133;top:9901;width:4274;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D3EA3" w:rsidRPr="00B004EA" w:rsidRDefault="001D3EA3"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Text Box 70" o:spid="_x0000_s1028" type="#_x0000_t202" style="position:absolute;left:6282;top:8718;width:4528;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D3EA3" w:rsidRPr="00B004EA" w:rsidRDefault="001D3EA3"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Text Box 71" o:spid="_x0000_s1029" type="#_x0000_t202" style="position:absolute;left:1131;top:11313;width:9731;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D3EA3" w:rsidRPr="00B004EA" w:rsidRDefault="001D3EA3"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1D3EA3" w:rsidRPr="00B004EA" w:rsidRDefault="001D3EA3" w:rsidP="008829D7"/>
                    </w:txbxContent>
                  </v:textbox>
                </v:shape>
                <v:shape id="Text Box 72" o:spid="_x0000_s1030" type="#_x0000_t202" style="position:absolute;left:2344;top:9201;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D3EA3" w:rsidRDefault="001D3EA3" w:rsidP="008829D7">
                        <w:pPr>
                          <w:jc w:val="center"/>
                        </w:pPr>
                        <w:r>
                          <w:t>Не имеются</w:t>
                        </w:r>
                      </w:p>
                    </w:txbxContent>
                  </v:textbox>
                </v:shape>
                <v:shape id="Text Box 73" o:spid="_x0000_s1031" type="#_x0000_t202" style="position:absolute;left:7628;top:7995;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D3EA3" w:rsidRDefault="001D3EA3" w:rsidP="008829D7">
                        <w:pPr>
                          <w:jc w:val="center"/>
                        </w:pPr>
                        <w:r>
                          <w:t>Имеются</w:t>
                        </w:r>
                      </w:p>
                    </w:txbxContent>
                  </v:textbox>
                </v:shape>
                <v:shapetype id="_x0000_t32" coordsize="21600,21600" o:spt="32" o:oned="t" path="m,l21600,21600e" filled="f">
                  <v:path arrowok="t" fillok="f" o:connecttype="none"/>
                  <o:lock v:ext="edit" shapetype="t"/>
                </v:shapetype>
                <v:shape id="AutoShape 74" o:spid="_x0000_s1032" type="#_x0000_t32" style="position:absolute;left:3267;top:898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75" o:spid="_x0000_s1033" type="#_x0000_t32" style="position:absolute;left:3267;top:9685;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76" o:spid="_x0000_s1034" type="#_x0000_t32" style="position:absolute;left:5407;top:8210;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77" o:spid="_x0000_s1035" type="#_x0000_t32" style="position:absolute;left:8552;top:849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78" o:spid="_x0000_s1036" type="#_x0000_t32" style="position:absolute;left:3267;top:1109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79" o:spid="_x0000_s1037" type="#_x0000_t32" style="position:absolute;left:8552;top:9901;width:0;height:1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Text Box 80" o:spid="_x0000_s1038" type="#_x0000_t202" style="position:absolute;left:3322;top:3456;width:565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D3EA3" w:rsidRPr="00E82B79" w:rsidRDefault="001D3EA3" w:rsidP="008829D7">
                        <w:pPr>
                          <w:widowControl w:val="0"/>
                          <w:autoSpaceDE w:val="0"/>
                          <w:autoSpaceDN w:val="0"/>
                          <w:adjustRightInd w:val="0"/>
                          <w:jc w:val="center"/>
                        </w:pPr>
                        <w:r w:rsidRPr="00E82B79">
                          <w:t>Приём заявления и документов</w:t>
                        </w:r>
                      </w:p>
                      <w:p w:rsidR="001D3EA3" w:rsidRDefault="001D3EA3" w:rsidP="008829D7"/>
                    </w:txbxContent>
                  </v:textbox>
                </v:shape>
                <v:shape id="Text Box 81" o:spid="_x0000_s1039" type="#_x0000_t202" style="position:absolute;left:1133;top:4247;width:4274;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D3EA3" w:rsidRPr="00E82B79" w:rsidRDefault="001D3EA3" w:rsidP="008829D7">
                        <w:pPr>
                          <w:widowControl w:val="0"/>
                          <w:autoSpaceDE w:val="0"/>
                          <w:autoSpaceDN w:val="0"/>
                          <w:adjustRightInd w:val="0"/>
                          <w:jc w:val="center"/>
                        </w:pPr>
                        <w:r w:rsidRPr="00E82B79">
                          <w:t>Основания для отказа в приеме документов</w:t>
                        </w:r>
                      </w:p>
                    </w:txbxContent>
                  </v:textbox>
                </v:shape>
                <v:shape id="Text Box 82" o:spid="_x0000_s1040" type="#_x0000_t202" style="position:absolute;left:2344;top:5215;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1D3EA3" w:rsidRDefault="001D3EA3" w:rsidP="008829D7">
                        <w:pPr>
                          <w:jc w:val="center"/>
                        </w:pPr>
                        <w:r>
                          <w:t>Не имеются</w:t>
                        </w:r>
                      </w:p>
                    </w:txbxContent>
                  </v:textbox>
                </v:shape>
                <v:shape id="Text Box 83" o:spid="_x0000_s1041" type="#_x0000_t202" style="position:absolute;left:7622;top:4247;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1D3EA3" w:rsidRDefault="001D3EA3" w:rsidP="008829D7">
                        <w:pPr>
                          <w:jc w:val="center"/>
                        </w:pPr>
                        <w:r>
                          <w:t>Имеются</w:t>
                        </w:r>
                      </w:p>
                    </w:txbxContent>
                  </v:textbox>
                </v:shape>
                <v:shape id="Text Box 84" o:spid="_x0000_s1042" type="#_x0000_t202" style="position:absolute;left:6334;top:4961;width:4528;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1D3EA3" w:rsidRPr="00035950" w:rsidRDefault="001D3EA3"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Text Box 85" o:spid="_x0000_s1043" type="#_x0000_t202" style="position:absolute;left:1133;top:5929;width:427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1D3EA3" w:rsidRDefault="001D3EA3" w:rsidP="008829D7">
                        <w:pPr>
                          <w:jc w:val="center"/>
                        </w:pPr>
                        <w:r>
                          <w:t>Регистрация заявления  документов</w:t>
                        </w:r>
                      </w:p>
                    </w:txbxContent>
                  </v:textbox>
                </v:shape>
                <v:shape id="Text Box 86" o:spid="_x0000_s1044" type="#_x0000_t202" style="position:absolute;left:1133;top:6619;width:4274;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1D3EA3" w:rsidRPr="00EF35E3" w:rsidRDefault="001D3EA3"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1D3EA3" w:rsidRDefault="001D3EA3" w:rsidP="008829D7"/>
                    </w:txbxContent>
                  </v:textbox>
                </v:shape>
                <v:shape id="Text Box 87" o:spid="_x0000_s1045" type="#_x0000_t202" style="position:absolute;left:1133;top:7628;width:4274;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1D3EA3" w:rsidRPr="00C4313C" w:rsidRDefault="001D3EA3"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AutoShape 88" o:spid="_x0000_s1046" type="#_x0000_t32" style="position:absolute;left:3884;top:4028;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89" o:spid="_x0000_s1047" type="#_x0000_t32" style="position:absolute;left:3267;top:4996;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0" o:spid="_x0000_s1048" type="#_x0000_t32" style="position:absolute;left:8579;top:474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91" o:spid="_x0000_s1049" type="#_x0000_t32" style="position:absolute;left:3267;top:571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92" o:spid="_x0000_s1050" type="#_x0000_t32" style="position:absolute;left:3267;top:640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93" o:spid="_x0000_s1051" type="#_x0000_t32" style="position:absolute;left:3267;top:7409;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94" o:spid="_x0000_s1052" type="#_x0000_t32" style="position:absolute;left:5407;top:4448;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group>
            </w:pict>
          </mc:Fallback>
        </mc:AlternateConten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1D3EA3">
      <w:headerReference w:type="even" r:id="rId32"/>
      <w:headerReference w:type="default" r:id="rI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49" w:rsidRDefault="004C4949">
      <w:r>
        <w:separator/>
      </w:r>
    </w:p>
  </w:endnote>
  <w:endnote w:type="continuationSeparator" w:id="0">
    <w:p w:rsidR="004C4949" w:rsidRDefault="004C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49" w:rsidRDefault="004C4949">
      <w:r>
        <w:separator/>
      </w:r>
    </w:p>
  </w:footnote>
  <w:footnote w:type="continuationSeparator" w:id="0">
    <w:p w:rsidR="004C4949" w:rsidRDefault="004C4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A3" w:rsidRDefault="001D3EA3"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D3EA3" w:rsidRDefault="001D3EA3"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EA3" w:rsidRDefault="001D3EA3"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1C10"/>
    <w:rsid w:val="000F582B"/>
    <w:rsid w:val="000F61C1"/>
    <w:rsid w:val="000F71B1"/>
    <w:rsid w:val="000F7576"/>
    <w:rsid w:val="00102A41"/>
    <w:rsid w:val="001101E9"/>
    <w:rsid w:val="00121447"/>
    <w:rsid w:val="001245C9"/>
    <w:rsid w:val="00133119"/>
    <w:rsid w:val="00153EEB"/>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3EA3"/>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38A5"/>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494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225E7"/>
    <w:rsid w:val="006261D7"/>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A010B"/>
    <w:rsid w:val="006A0B05"/>
    <w:rsid w:val="006A3A74"/>
    <w:rsid w:val="006B620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04F9"/>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3021"/>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41FB"/>
    <w:rsid w:val="00DA36C7"/>
    <w:rsid w:val="00DA44F8"/>
    <w:rsid w:val="00DB62DF"/>
    <w:rsid w:val="00DC4D8D"/>
    <w:rsid w:val="00DD07E4"/>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2603"/>
    <w:rsid w:val="00E74128"/>
    <w:rsid w:val="00E835BB"/>
    <w:rsid w:val="00E838DA"/>
    <w:rsid w:val="00E84B0E"/>
    <w:rsid w:val="00E84EBD"/>
    <w:rsid w:val="00E8627F"/>
    <w:rsid w:val="00E95A0C"/>
    <w:rsid w:val="00E97813"/>
    <w:rsid w:val="00EA08AF"/>
    <w:rsid w:val="00EB31D2"/>
    <w:rsid w:val="00EC1A3C"/>
    <w:rsid w:val="00ED0F2A"/>
    <w:rsid w:val="00ED2724"/>
    <w:rsid w:val="00ED64C0"/>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CB1K83C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FCF4704AFAAD52A4A2DE36C63B56D391786F472BA6BB27A217FE45A9cFREG" TargetMode="External"/><Relationship Id="rId24" Type="http://schemas.openxmlformats.org/officeDocument/2006/relationships/hyperlink" Target="consultantplus://offline/ref=1DA3E51AE0180EC95543DCE6FD1FD774113BB293C9985922C80CA8C859F8AE379522880FB588FDEBK737E"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yperlink" Target="consultantplus://offline/ref=A37A1BEB0A7DBE28DAAEF855DE8CBBF697E6C0C4213C6ACB2A14F2EE459F48690D310A36DFC68E1EqDm9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C52D873195D1C21D6C120B6A49D35471040238F97A3725AD7F3A843224524E4F5750EED1F622L3u2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9DB1D-6FB6-4F80-99FF-AA9B94F8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10272</Words>
  <Characters>58555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3</cp:revision>
  <cp:lastPrinted>2021-04-07T07:01:00Z</cp:lastPrinted>
  <dcterms:created xsi:type="dcterms:W3CDTF">2021-04-07T07:03:00Z</dcterms:created>
  <dcterms:modified xsi:type="dcterms:W3CDTF">2021-04-15T04:39:00Z</dcterms:modified>
</cp:coreProperties>
</file>