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22AC" w14:textId="77777777" w:rsidR="00392C4E" w:rsidRPr="00392C4E" w:rsidRDefault="00392C4E" w:rsidP="00392C4E">
      <w:pPr>
        <w:contextualSpacing/>
        <w:jc w:val="right"/>
        <w:rPr>
          <w:b/>
          <w:sz w:val="24"/>
          <w:szCs w:val="24"/>
          <w:lang w:eastAsia="ru-RU"/>
        </w:rPr>
      </w:pPr>
      <w:r w:rsidRPr="00392C4E">
        <w:rPr>
          <w:b/>
          <w:sz w:val="24"/>
          <w:szCs w:val="24"/>
          <w:lang w:eastAsia="ru-RU"/>
        </w:rPr>
        <w:t>ПРОЕКТ</w:t>
      </w:r>
    </w:p>
    <w:p w14:paraId="39F00484" w14:textId="77777777" w:rsidR="00392C4E" w:rsidRPr="00392C4E" w:rsidRDefault="00392C4E" w:rsidP="00392C4E">
      <w:pPr>
        <w:keepNext/>
        <w:keepLines/>
        <w:widowControl/>
        <w:autoSpaceDE/>
        <w:autoSpaceDN/>
        <w:ind w:right="5389"/>
        <w:jc w:val="center"/>
        <w:outlineLvl w:val="1"/>
        <w:rPr>
          <w:rFonts w:eastAsia="Calibri"/>
          <w:sz w:val="28"/>
          <w:szCs w:val="28"/>
        </w:rPr>
      </w:pPr>
      <w:r w:rsidRPr="00392C4E">
        <w:rPr>
          <w:rFonts w:eastAsia="Calibri"/>
          <w:noProof/>
          <w:sz w:val="28"/>
          <w:szCs w:val="28"/>
          <w:lang w:eastAsia="ru-RU"/>
        </w:rPr>
        <w:drawing>
          <wp:inline distT="0" distB="0" distL="0" distR="0" wp14:anchorId="11F54E9E" wp14:editId="0AD5B00F">
            <wp:extent cx="491490" cy="607060"/>
            <wp:effectExtent l="19050" t="0" r="3810" b="0"/>
            <wp:docPr id="8" name="Рисунок 8"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47EA023C"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Администрация</w:t>
      </w:r>
    </w:p>
    <w:p w14:paraId="7764A02B"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Муниципального образования</w:t>
      </w:r>
    </w:p>
    <w:p w14:paraId="6A6192CC"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Костинский сельсовет</w:t>
      </w:r>
    </w:p>
    <w:p w14:paraId="3C497BA5" w14:textId="77777777" w:rsidR="00392C4E" w:rsidRPr="00392C4E" w:rsidRDefault="00392C4E" w:rsidP="00392C4E">
      <w:pPr>
        <w:keepNext/>
        <w:keepLines/>
        <w:widowControl/>
        <w:autoSpaceDE/>
        <w:autoSpaceDN/>
        <w:ind w:right="5389"/>
        <w:jc w:val="center"/>
        <w:outlineLvl w:val="1"/>
        <w:rPr>
          <w:rFonts w:eastAsia="Calibri"/>
          <w:b/>
          <w:sz w:val="24"/>
          <w:szCs w:val="24"/>
        </w:rPr>
      </w:pPr>
      <w:proofErr w:type="spellStart"/>
      <w:r w:rsidRPr="00392C4E">
        <w:rPr>
          <w:rFonts w:eastAsia="Calibri"/>
          <w:b/>
          <w:sz w:val="24"/>
          <w:szCs w:val="24"/>
        </w:rPr>
        <w:t>Курманаевского</w:t>
      </w:r>
      <w:proofErr w:type="spellEnd"/>
      <w:r w:rsidRPr="00392C4E">
        <w:rPr>
          <w:rFonts w:eastAsia="Calibri"/>
          <w:b/>
          <w:sz w:val="24"/>
          <w:szCs w:val="24"/>
        </w:rPr>
        <w:t xml:space="preserve"> района</w:t>
      </w:r>
    </w:p>
    <w:p w14:paraId="6A19331E"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Оренбургской области</w:t>
      </w:r>
    </w:p>
    <w:p w14:paraId="63CAFF5B" w14:textId="77777777" w:rsidR="00392C4E" w:rsidRPr="00392C4E" w:rsidRDefault="00392C4E" w:rsidP="00392C4E">
      <w:pPr>
        <w:keepNext/>
        <w:keepLines/>
        <w:widowControl/>
        <w:autoSpaceDE/>
        <w:autoSpaceDN/>
        <w:ind w:right="5389"/>
        <w:jc w:val="center"/>
        <w:outlineLvl w:val="1"/>
        <w:rPr>
          <w:rFonts w:eastAsia="Calibri"/>
          <w:b/>
          <w:sz w:val="24"/>
          <w:szCs w:val="24"/>
        </w:rPr>
      </w:pPr>
    </w:p>
    <w:p w14:paraId="7DB330C1"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ПОСТАНОВЛЕНИЕ</w:t>
      </w:r>
    </w:p>
    <w:p w14:paraId="5E624F20" w14:textId="77777777" w:rsidR="00392C4E" w:rsidRPr="00392C4E" w:rsidRDefault="00392C4E" w:rsidP="00392C4E">
      <w:pPr>
        <w:keepNext/>
        <w:keepLines/>
        <w:widowControl/>
        <w:autoSpaceDE/>
        <w:autoSpaceDN/>
        <w:ind w:right="5389"/>
        <w:jc w:val="center"/>
        <w:outlineLvl w:val="1"/>
        <w:rPr>
          <w:rFonts w:eastAsia="Calibri"/>
          <w:b/>
          <w:sz w:val="24"/>
          <w:szCs w:val="24"/>
        </w:rPr>
      </w:pPr>
    </w:p>
    <w:p w14:paraId="7C8277EE" w14:textId="77777777" w:rsidR="00392C4E" w:rsidRPr="00392C4E" w:rsidRDefault="00392C4E" w:rsidP="00392C4E">
      <w:pPr>
        <w:widowControl/>
        <w:overflowPunct w:val="0"/>
        <w:autoSpaceDE/>
        <w:autoSpaceDN/>
        <w:ind w:right="5389"/>
        <w:jc w:val="center"/>
        <w:textAlignment w:val="baseline"/>
        <w:rPr>
          <w:rFonts w:eastAsia="Calibri"/>
          <w:sz w:val="24"/>
          <w:szCs w:val="24"/>
        </w:rPr>
      </w:pPr>
      <w:r w:rsidRPr="00392C4E">
        <w:rPr>
          <w:rFonts w:eastAsia="Calibri"/>
          <w:sz w:val="24"/>
          <w:szCs w:val="24"/>
        </w:rPr>
        <w:t>00.12.2024 № 00-п</w:t>
      </w:r>
    </w:p>
    <w:p w14:paraId="343FE896" w14:textId="77777777" w:rsidR="00392C4E" w:rsidRPr="00392C4E" w:rsidRDefault="00392C4E" w:rsidP="00392C4E">
      <w:pPr>
        <w:widowControl/>
        <w:overflowPunct w:val="0"/>
        <w:autoSpaceDE/>
        <w:autoSpaceDN/>
        <w:ind w:right="5389" w:firstLine="709"/>
        <w:jc w:val="both"/>
        <w:textAlignment w:val="baseline"/>
        <w:rPr>
          <w:rFonts w:eastAsia="Calibri"/>
          <w:sz w:val="28"/>
          <w:szCs w:val="28"/>
        </w:rPr>
      </w:pPr>
    </w:p>
    <w:p w14:paraId="12CA978A" w14:textId="77777777" w:rsidR="00392C4E" w:rsidRPr="00392C4E" w:rsidRDefault="00392C4E" w:rsidP="00392C4E">
      <w:pPr>
        <w:widowControl/>
        <w:overflowPunct w:val="0"/>
        <w:autoSpaceDE/>
        <w:autoSpaceDN/>
        <w:ind w:right="5389" w:firstLine="709"/>
        <w:jc w:val="both"/>
        <w:textAlignment w:val="baseline"/>
        <w:rPr>
          <w:rFonts w:eastAsia="Calibri"/>
          <w:sz w:val="28"/>
          <w:szCs w:val="28"/>
        </w:rPr>
      </w:pPr>
    </w:p>
    <w:p w14:paraId="654CB83F" w14:textId="174640D0" w:rsidR="00392C4E" w:rsidRPr="00392C4E" w:rsidRDefault="00392C4E" w:rsidP="00392C4E">
      <w:pPr>
        <w:pStyle w:val="1"/>
        <w:ind w:left="0" w:right="2" w:firstLine="709"/>
        <w:jc w:val="both"/>
        <w:rPr>
          <w:b w:val="0"/>
          <w:i/>
        </w:rPr>
      </w:pPr>
      <w:bookmarkStart w:id="0" w:name="_GoBack"/>
      <w:r w:rsidRPr="00392C4E">
        <w:rPr>
          <w:rFonts w:eastAsia="Calibri"/>
          <w:b w:val="0"/>
          <w:lang w:eastAsia="ru-RU"/>
        </w:rPr>
        <w:t xml:space="preserve">Об утверждении административного регламента предоставления муниципальной услуги </w:t>
      </w:r>
      <w:r w:rsidRPr="00392C4E">
        <w:rPr>
          <w:b w:val="0"/>
        </w:rPr>
        <w:t>«Подготовка и утверждение документации по планировке территории»</w:t>
      </w:r>
    </w:p>
    <w:p w14:paraId="018E56F2" w14:textId="48685333" w:rsidR="00392C4E" w:rsidRDefault="00392C4E" w:rsidP="00392C4E">
      <w:pPr>
        <w:ind w:right="2" w:firstLine="426"/>
        <w:contextualSpacing/>
        <w:jc w:val="both"/>
        <w:rPr>
          <w:rFonts w:eastAsia="Calibri"/>
          <w:sz w:val="28"/>
          <w:szCs w:val="28"/>
        </w:rPr>
      </w:pPr>
    </w:p>
    <w:bookmarkEnd w:id="0"/>
    <w:p w14:paraId="25B34625" w14:textId="77777777" w:rsidR="00392C4E" w:rsidRPr="00392C4E" w:rsidRDefault="00392C4E" w:rsidP="00392C4E">
      <w:pPr>
        <w:ind w:right="2" w:firstLine="426"/>
        <w:contextualSpacing/>
        <w:jc w:val="both"/>
        <w:rPr>
          <w:rFonts w:eastAsia="Calibri"/>
          <w:sz w:val="28"/>
          <w:szCs w:val="28"/>
        </w:rPr>
      </w:pPr>
    </w:p>
    <w:p w14:paraId="4CAA2DE6" w14:textId="77777777" w:rsidR="00392C4E" w:rsidRPr="00392C4E" w:rsidRDefault="00392C4E" w:rsidP="00392C4E">
      <w:pPr>
        <w:widowControl/>
        <w:autoSpaceDE/>
        <w:autoSpaceDN/>
        <w:ind w:firstLine="567"/>
        <w:jc w:val="both"/>
        <w:rPr>
          <w:rFonts w:eastAsia="Calibri"/>
          <w:sz w:val="28"/>
          <w:szCs w:val="28"/>
        </w:rPr>
      </w:pPr>
      <w:r w:rsidRPr="00392C4E">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392C4E">
        <w:rPr>
          <w:rFonts w:eastAsia="Calibri"/>
          <w:sz w:val="28"/>
          <w:szCs w:val="28"/>
        </w:rPr>
        <w:t>п</w:t>
      </w:r>
      <w:proofErr w:type="gramEnd"/>
      <w:r w:rsidRPr="00392C4E">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37AFA76F" w14:textId="517BD0B0" w:rsidR="00392C4E" w:rsidRPr="00392C4E" w:rsidRDefault="00392C4E" w:rsidP="00392C4E">
      <w:pPr>
        <w:pStyle w:val="1"/>
        <w:ind w:left="0" w:right="2" w:firstLine="709"/>
        <w:jc w:val="both"/>
        <w:rPr>
          <w:b w:val="0"/>
          <w:i/>
        </w:rPr>
      </w:pPr>
      <w:r w:rsidRPr="00392C4E">
        <w:rPr>
          <w:rFonts w:eastAsia="Calibri"/>
          <w:b w:val="0"/>
          <w:lang w:eastAsia="ru-RU"/>
        </w:rPr>
        <w:t xml:space="preserve">1.Утвердить Административный регламент предоставления муниципальной услуги </w:t>
      </w:r>
      <w:r w:rsidRPr="00392C4E">
        <w:rPr>
          <w:b w:val="0"/>
        </w:rPr>
        <w:t xml:space="preserve">«Подготовка и утверждение документации по планировке территории» </w:t>
      </w:r>
      <w:r w:rsidRPr="00392C4E">
        <w:rPr>
          <w:rFonts w:eastAsia="Calibri"/>
          <w:b w:val="0"/>
          <w:lang w:eastAsia="ru-RU"/>
        </w:rPr>
        <w:t xml:space="preserve"> согласно приложению. </w:t>
      </w:r>
    </w:p>
    <w:p w14:paraId="68B71481" w14:textId="431409A7" w:rsidR="00392C4E" w:rsidRPr="00392C4E" w:rsidRDefault="00392C4E" w:rsidP="00392C4E">
      <w:pPr>
        <w:ind w:firstLine="567"/>
        <w:jc w:val="both"/>
        <w:rPr>
          <w:rFonts w:eastAsia="SimSun"/>
          <w:sz w:val="28"/>
          <w:szCs w:val="28"/>
          <w:lang w:eastAsia="ru-RU"/>
        </w:rPr>
      </w:pPr>
      <w:r w:rsidRPr="00392C4E">
        <w:rPr>
          <w:rFonts w:eastAsia="Calibri"/>
          <w:sz w:val="28"/>
          <w:szCs w:val="28"/>
          <w:lang w:eastAsia="ru-RU"/>
        </w:rPr>
        <w:t>2.</w:t>
      </w:r>
      <w:r>
        <w:rPr>
          <w:rFonts w:eastAsia="Calibri"/>
          <w:sz w:val="28"/>
          <w:szCs w:val="28"/>
          <w:lang w:eastAsia="ru-RU"/>
        </w:rPr>
        <w:t>Постановление</w:t>
      </w:r>
      <w:r w:rsidRPr="00392C4E">
        <w:rPr>
          <w:rFonts w:eastAsia="Calibri"/>
          <w:sz w:val="28"/>
          <w:szCs w:val="28"/>
          <w:lang w:eastAsia="ru-RU"/>
        </w:rPr>
        <w:t xml:space="preserve"> от </w:t>
      </w:r>
      <w:r>
        <w:rPr>
          <w:rFonts w:eastAsia="Calibri"/>
          <w:sz w:val="28"/>
          <w:szCs w:val="28"/>
          <w:lang w:eastAsia="ru-RU"/>
        </w:rPr>
        <w:t>12.05.2023</w:t>
      </w:r>
      <w:r w:rsidRPr="00392C4E">
        <w:rPr>
          <w:rFonts w:eastAsia="Calibri"/>
          <w:sz w:val="28"/>
          <w:szCs w:val="28"/>
          <w:lang w:eastAsia="ru-RU"/>
        </w:rPr>
        <w:t xml:space="preserve"> №</w:t>
      </w:r>
      <w:r>
        <w:rPr>
          <w:rFonts w:eastAsia="Calibri"/>
          <w:sz w:val="28"/>
          <w:szCs w:val="28"/>
          <w:lang w:eastAsia="ru-RU"/>
        </w:rPr>
        <w:t>48</w:t>
      </w:r>
      <w:r w:rsidRPr="00392C4E">
        <w:rPr>
          <w:rFonts w:eastAsia="Calibri"/>
          <w:sz w:val="28"/>
          <w:szCs w:val="28"/>
          <w:lang w:eastAsia="ru-RU"/>
        </w:rPr>
        <w:t xml:space="preserve">-п «Об утверждении административного регламента предоставления муниципальной услуги </w:t>
      </w:r>
      <w:r w:rsidRPr="00392C4E">
        <w:rPr>
          <w:sz w:val="28"/>
          <w:szCs w:val="28"/>
        </w:rPr>
        <w:t>«Подготовка и утверждение документации по планировке территории»</w:t>
      </w:r>
      <w:r>
        <w:rPr>
          <w:b/>
          <w:sz w:val="28"/>
          <w:szCs w:val="28"/>
        </w:rPr>
        <w:t xml:space="preserve"> </w:t>
      </w:r>
      <w:r w:rsidRPr="00392C4E">
        <w:rPr>
          <w:rFonts w:eastAsia="Calibri"/>
          <w:sz w:val="28"/>
          <w:szCs w:val="28"/>
          <w:lang w:eastAsia="ru-RU"/>
        </w:rPr>
        <w:t>признать утратившим силу.</w:t>
      </w:r>
    </w:p>
    <w:p w14:paraId="529A8822" w14:textId="77777777" w:rsidR="00392C4E" w:rsidRPr="00392C4E" w:rsidRDefault="00392C4E" w:rsidP="00392C4E">
      <w:pPr>
        <w:widowControl/>
        <w:suppressAutoHyphens/>
        <w:autoSpaceDE/>
        <w:autoSpaceDN/>
        <w:ind w:firstLine="567"/>
        <w:jc w:val="both"/>
        <w:rPr>
          <w:rFonts w:eastAsia="Calibri"/>
          <w:sz w:val="28"/>
          <w:szCs w:val="28"/>
        </w:rPr>
      </w:pPr>
      <w:r w:rsidRPr="00392C4E">
        <w:rPr>
          <w:rFonts w:eastAsia="Calibri"/>
          <w:sz w:val="28"/>
          <w:szCs w:val="28"/>
        </w:rPr>
        <w:t>3.Контроль исполнения настоящего постановления оставляю за собой</w:t>
      </w:r>
    </w:p>
    <w:p w14:paraId="0D655014" w14:textId="77777777" w:rsidR="00392C4E" w:rsidRPr="00392C4E" w:rsidRDefault="00392C4E" w:rsidP="00392C4E">
      <w:pPr>
        <w:widowControl/>
        <w:suppressAutoHyphens/>
        <w:autoSpaceDE/>
        <w:autoSpaceDN/>
        <w:ind w:firstLine="567"/>
        <w:jc w:val="both"/>
        <w:rPr>
          <w:rFonts w:eastAsia="Calibri"/>
          <w:sz w:val="28"/>
          <w:szCs w:val="28"/>
        </w:rPr>
      </w:pPr>
      <w:r w:rsidRPr="00392C4E">
        <w:rPr>
          <w:rFonts w:eastAsia="Calibri"/>
          <w:sz w:val="28"/>
          <w:szCs w:val="28"/>
        </w:rPr>
        <w:t>4.Настоящее постановление вступает в силу после его официального опубликования.</w:t>
      </w:r>
    </w:p>
    <w:p w14:paraId="02BDCCF0" w14:textId="77777777" w:rsidR="00392C4E" w:rsidRPr="00392C4E" w:rsidRDefault="00392C4E" w:rsidP="00392C4E">
      <w:pPr>
        <w:widowControl/>
        <w:suppressAutoHyphens/>
        <w:autoSpaceDE/>
        <w:autoSpaceDN/>
        <w:ind w:firstLine="744"/>
        <w:jc w:val="both"/>
        <w:rPr>
          <w:rFonts w:eastAsia="Calibri"/>
          <w:sz w:val="28"/>
          <w:szCs w:val="28"/>
        </w:rPr>
      </w:pPr>
    </w:p>
    <w:p w14:paraId="466BB31B" w14:textId="77777777" w:rsidR="00392C4E" w:rsidRPr="00392C4E" w:rsidRDefault="00392C4E" w:rsidP="00392C4E">
      <w:pPr>
        <w:widowControl/>
        <w:suppressAutoHyphens/>
        <w:autoSpaceDE/>
        <w:autoSpaceDN/>
        <w:ind w:firstLine="744"/>
        <w:jc w:val="both"/>
        <w:rPr>
          <w:rFonts w:eastAsia="Calibri"/>
          <w:sz w:val="28"/>
          <w:szCs w:val="28"/>
        </w:rPr>
      </w:pPr>
    </w:p>
    <w:p w14:paraId="2CC2FB30" w14:textId="77777777" w:rsidR="00392C4E" w:rsidRPr="00392C4E" w:rsidRDefault="00392C4E" w:rsidP="00392C4E">
      <w:pPr>
        <w:widowControl/>
        <w:autoSpaceDE/>
        <w:autoSpaceDN/>
        <w:jc w:val="both"/>
        <w:rPr>
          <w:rFonts w:eastAsia="Calibri"/>
          <w:sz w:val="28"/>
          <w:szCs w:val="28"/>
        </w:rPr>
      </w:pPr>
      <w:r w:rsidRPr="00392C4E">
        <w:rPr>
          <w:rFonts w:eastAsia="Calibri"/>
          <w:sz w:val="28"/>
          <w:szCs w:val="28"/>
        </w:rPr>
        <w:t xml:space="preserve">Глава муниципального образования                                          </w:t>
      </w:r>
      <w:proofErr w:type="spellStart"/>
      <w:r w:rsidRPr="00392C4E">
        <w:rPr>
          <w:rFonts w:eastAsia="Calibri"/>
          <w:sz w:val="28"/>
          <w:szCs w:val="28"/>
        </w:rPr>
        <w:t>Ю.А.Солдатов</w:t>
      </w:r>
      <w:proofErr w:type="spellEnd"/>
      <w:r w:rsidRPr="00392C4E">
        <w:rPr>
          <w:rFonts w:eastAsia="Calibri"/>
          <w:sz w:val="28"/>
          <w:szCs w:val="28"/>
        </w:rPr>
        <w:t xml:space="preserve"> </w:t>
      </w:r>
    </w:p>
    <w:p w14:paraId="4F2B2BE4" w14:textId="77777777" w:rsidR="00392C4E" w:rsidRPr="00392C4E" w:rsidRDefault="00392C4E" w:rsidP="00392C4E">
      <w:pPr>
        <w:widowControl/>
        <w:autoSpaceDE/>
        <w:autoSpaceDN/>
        <w:jc w:val="both"/>
        <w:rPr>
          <w:rFonts w:eastAsia="Calibri"/>
          <w:sz w:val="28"/>
          <w:szCs w:val="28"/>
        </w:rPr>
      </w:pPr>
    </w:p>
    <w:p w14:paraId="463FA04C" w14:textId="77777777" w:rsidR="00392C4E" w:rsidRPr="00392C4E" w:rsidRDefault="00392C4E" w:rsidP="00392C4E">
      <w:pPr>
        <w:widowControl/>
        <w:autoSpaceDE/>
        <w:autoSpaceDN/>
        <w:jc w:val="both"/>
        <w:rPr>
          <w:rFonts w:eastAsia="Calibri"/>
          <w:sz w:val="28"/>
          <w:szCs w:val="28"/>
        </w:rPr>
      </w:pPr>
    </w:p>
    <w:p w14:paraId="59218E8E" w14:textId="77777777" w:rsidR="00392C4E" w:rsidRDefault="00392C4E" w:rsidP="007A19D9">
      <w:pPr>
        <w:pStyle w:val="a3"/>
        <w:spacing w:before="67"/>
        <w:ind w:left="0" w:right="499" w:firstLine="709"/>
        <w:jc w:val="right"/>
      </w:pPr>
    </w:p>
    <w:p w14:paraId="057C0C94" w14:textId="77777777" w:rsidR="00392C4E" w:rsidRPr="00392C4E" w:rsidRDefault="00392C4E" w:rsidP="00392C4E">
      <w:pPr>
        <w:widowControl/>
        <w:autoSpaceDE/>
        <w:autoSpaceDN/>
        <w:jc w:val="both"/>
        <w:rPr>
          <w:rFonts w:eastAsia="Calibri"/>
          <w:sz w:val="28"/>
          <w:szCs w:val="28"/>
        </w:rPr>
      </w:pPr>
      <w:r w:rsidRPr="00392C4E">
        <w:rPr>
          <w:rFonts w:eastAsia="Calibri"/>
          <w:sz w:val="28"/>
          <w:szCs w:val="28"/>
        </w:rPr>
        <w:t>Разослано: в дело, районной администрации, прокурору</w:t>
      </w:r>
    </w:p>
    <w:p w14:paraId="02FB2A5D" w14:textId="77777777" w:rsidR="00392C4E" w:rsidRPr="00392C4E" w:rsidRDefault="00392C4E" w:rsidP="00392C4E">
      <w:pPr>
        <w:widowControl/>
        <w:tabs>
          <w:tab w:val="left" w:pos="9540"/>
        </w:tabs>
        <w:adjustRightInd w:val="0"/>
        <w:ind w:firstLine="284"/>
        <w:jc w:val="center"/>
        <w:outlineLvl w:val="1"/>
        <w:rPr>
          <w:rFonts w:eastAsia="Calibri"/>
          <w:sz w:val="28"/>
          <w:szCs w:val="28"/>
        </w:rPr>
      </w:pPr>
    </w:p>
    <w:p w14:paraId="7894E5C8" w14:textId="77777777" w:rsidR="00392C4E" w:rsidRPr="00392C4E" w:rsidRDefault="00392C4E" w:rsidP="00392C4E">
      <w:pPr>
        <w:widowControl/>
        <w:tabs>
          <w:tab w:val="left" w:pos="9540"/>
        </w:tabs>
        <w:adjustRightInd w:val="0"/>
        <w:ind w:firstLine="284"/>
        <w:jc w:val="center"/>
        <w:outlineLvl w:val="1"/>
        <w:rPr>
          <w:rFonts w:eastAsia="Calibri"/>
          <w:sz w:val="28"/>
          <w:szCs w:val="28"/>
        </w:rPr>
      </w:pPr>
    </w:p>
    <w:p w14:paraId="03402C1D"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Приложение  </w:t>
      </w:r>
    </w:p>
    <w:p w14:paraId="4FE901B7"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к постановлению администрации </w:t>
      </w:r>
    </w:p>
    <w:p w14:paraId="38F3B7A1"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муниципального образования </w:t>
      </w:r>
    </w:p>
    <w:p w14:paraId="78D8666A"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Костинский сельсовет </w:t>
      </w:r>
    </w:p>
    <w:p w14:paraId="4E41AEE0" w14:textId="7B575FA8" w:rsidR="00392C4E" w:rsidRPr="00392C4E" w:rsidRDefault="00392C4E" w:rsidP="00392C4E">
      <w:pPr>
        <w:widowControl/>
        <w:autoSpaceDE/>
        <w:autoSpaceDN/>
        <w:jc w:val="right"/>
        <w:rPr>
          <w:rFonts w:eastAsia="Calibri"/>
          <w:sz w:val="28"/>
          <w:szCs w:val="28"/>
        </w:rPr>
      </w:pPr>
      <w:r w:rsidRPr="00392C4E">
        <w:rPr>
          <w:rFonts w:eastAsia="Calibri"/>
          <w:sz w:val="28"/>
          <w:szCs w:val="28"/>
        </w:rPr>
        <w:t>от 00.12.2024 № 00-п</w:t>
      </w:r>
    </w:p>
    <w:p w14:paraId="0F5288E8" w14:textId="77777777" w:rsidR="00271350" w:rsidRDefault="00271350" w:rsidP="007A19D9">
      <w:pPr>
        <w:pStyle w:val="a3"/>
        <w:spacing w:before="7"/>
        <w:ind w:left="0" w:right="499" w:firstLine="709"/>
        <w:jc w:val="left"/>
      </w:pPr>
    </w:p>
    <w:p w14:paraId="6C5AD8C9" w14:textId="52612835" w:rsidR="004034B6" w:rsidRPr="00FB30D6" w:rsidRDefault="00392C4E" w:rsidP="00392C4E">
      <w:pPr>
        <w:pStyle w:val="1"/>
        <w:ind w:left="0" w:right="499" w:firstLine="709"/>
        <w:jc w:val="center"/>
        <w:rPr>
          <w:sz w:val="24"/>
          <w:szCs w:val="24"/>
        </w:rPr>
      </w:pPr>
      <w:r>
        <w:rPr>
          <w:sz w:val="24"/>
          <w:szCs w:val="24"/>
        </w:rPr>
        <w:t>А</w:t>
      </w:r>
      <w:r w:rsidR="00CE7D60" w:rsidRPr="00FB30D6">
        <w:rPr>
          <w:sz w:val="24"/>
          <w:szCs w:val="24"/>
        </w:rPr>
        <w:t>дминистративный регламент</w:t>
      </w:r>
    </w:p>
    <w:p w14:paraId="743B932C" w14:textId="7F746557"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14:paraId="2C89FE70" w14:textId="77777777" w:rsidR="00271350" w:rsidRDefault="00271350" w:rsidP="007A19D9">
      <w:pPr>
        <w:pStyle w:val="a3"/>
        <w:spacing w:before="4"/>
        <w:ind w:left="0" w:right="74" w:firstLine="709"/>
        <w:jc w:val="left"/>
        <w:rPr>
          <w:b/>
          <w:i/>
          <w:sz w:val="27"/>
        </w:rPr>
      </w:pPr>
    </w:p>
    <w:p w14:paraId="44F2E77A" w14:textId="77777777"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14:paraId="35A71687" w14:textId="77777777" w:rsidR="004034B6" w:rsidRDefault="004034B6" w:rsidP="007A19D9">
      <w:pPr>
        <w:pStyle w:val="1"/>
        <w:tabs>
          <w:tab w:val="left" w:pos="4717"/>
          <w:tab w:val="left" w:pos="4718"/>
        </w:tabs>
        <w:ind w:left="0" w:right="74" w:firstLine="709"/>
      </w:pPr>
    </w:p>
    <w:p w14:paraId="6617FF66" w14:textId="77777777"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1"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1"/>
    <w:p w14:paraId="41ADDB66" w14:textId="77777777"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14:paraId="4D8BB0EE" w14:textId="4B9F9B84" w:rsidR="00A54BA8" w:rsidRPr="00392C4E" w:rsidRDefault="00A54BA8" w:rsidP="00392C4E">
      <w:pPr>
        <w:pStyle w:val="ConsPlusNonformat"/>
        <w:numPr>
          <w:ilvl w:val="2"/>
          <w:numId w:val="4"/>
        </w:numPr>
        <w:ind w:left="12" w:firstLine="697"/>
        <w:jc w:val="both"/>
        <w:rPr>
          <w:rFonts w:ascii="Times New Roman" w:hAnsi="Times New Roman" w:cs="Times New Roman"/>
          <w:sz w:val="24"/>
          <w:szCs w:val="24"/>
        </w:rPr>
      </w:pPr>
      <w:r w:rsidRPr="00A54BA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roofErr w:type="gramStart"/>
      <w:r w:rsidRPr="00A54BA8">
        <w:rPr>
          <w:rFonts w:ascii="Times New Roman" w:hAnsi="Times New Roman" w:cs="Times New Roman"/>
          <w:sz w:val="24"/>
          <w:szCs w:val="24"/>
        </w:rPr>
        <w:t xml:space="preserve"> </w:t>
      </w:r>
      <w:r w:rsidR="00392C4E" w:rsidRPr="00392C4E">
        <w:rPr>
          <w:rFonts w:ascii="Times New Roman" w:hAnsi="Times New Roman" w:cs="Times New Roman"/>
          <w:sz w:val="24"/>
          <w:szCs w:val="24"/>
        </w:rPr>
        <w:t>)</w:t>
      </w:r>
      <w:proofErr w:type="gramEnd"/>
      <w:r w:rsidR="00392C4E" w:rsidRPr="00392C4E">
        <w:rPr>
          <w:rFonts w:ascii="Times New Roman" w:hAnsi="Times New Roman" w:cs="Times New Roman"/>
          <w:sz w:val="24"/>
          <w:szCs w:val="24"/>
        </w:rPr>
        <w:t xml:space="preserve"> </w:t>
      </w:r>
      <w:r w:rsidR="00392C4E">
        <w:rPr>
          <w:rFonts w:ascii="Times New Roman" w:hAnsi="Times New Roman" w:cs="Times New Roman"/>
          <w:sz w:val="24"/>
          <w:szCs w:val="24"/>
        </w:rPr>
        <w:t>А</w:t>
      </w:r>
      <w:r w:rsidR="00392C4E" w:rsidRPr="00392C4E">
        <w:rPr>
          <w:rFonts w:ascii="Times New Roman" w:hAnsi="Times New Roman" w:cs="Times New Roman"/>
          <w:sz w:val="24"/>
          <w:szCs w:val="24"/>
        </w:rPr>
        <w:t xml:space="preserve">дминистрация муниципального образования Костинский сельсовет </w:t>
      </w:r>
      <w:proofErr w:type="spellStart"/>
      <w:r w:rsidR="00392C4E" w:rsidRPr="00392C4E">
        <w:rPr>
          <w:rFonts w:ascii="Times New Roman" w:hAnsi="Times New Roman" w:cs="Times New Roman"/>
          <w:sz w:val="24"/>
          <w:szCs w:val="24"/>
        </w:rPr>
        <w:t>Курманаевского</w:t>
      </w:r>
      <w:proofErr w:type="spellEnd"/>
      <w:r w:rsidR="00392C4E" w:rsidRPr="00392C4E">
        <w:rPr>
          <w:rFonts w:ascii="Times New Roman" w:hAnsi="Times New Roman" w:cs="Times New Roman"/>
          <w:sz w:val="24"/>
          <w:szCs w:val="24"/>
        </w:rPr>
        <w:t xml:space="preserve"> района Оренбургской области </w:t>
      </w:r>
      <w:r w:rsidRPr="00392C4E">
        <w:rPr>
          <w:rFonts w:ascii="Times New Roman" w:hAnsi="Times New Roman" w:cs="Times New Roman"/>
          <w:sz w:val="24"/>
          <w:szCs w:val="24"/>
        </w:rPr>
        <w:t xml:space="preserve">(далее – орган местного самоуправления), осуществляемых по запросу физического лица, физического лица, зарегистрированного в </w:t>
      </w:r>
      <w:proofErr w:type="gramStart"/>
      <w:r w:rsidRPr="00392C4E">
        <w:rPr>
          <w:rFonts w:ascii="Times New Roman" w:hAnsi="Times New Roman" w:cs="Times New Roman"/>
          <w:sz w:val="24"/>
          <w:szCs w:val="24"/>
        </w:rPr>
        <w:t>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14:paraId="722AB54B" w14:textId="77777777" w:rsidR="00886930" w:rsidRPr="00763D0C" w:rsidRDefault="00886930" w:rsidP="00A54BA8">
      <w:pPr>
        <w:adjustRightInd w:val="0"/>
        <w:ind w:firstLine="709"/>
        <w:jc w:val="both"/>
        <w:rPr>
          <w:sz w:val="24"/>
          <w:szCs w:val="24"/>
        </w:rPr>
      </w:pPr>
    </w:p>
    <w:p w14:paraId="6B79EB44" w14:textId="77777777"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2" w:name="sub_412"/>
      <w:r w:rsidRPr="00763D0C">
        <w:rPr>
          <w:rFonts w:ascii="Times New Roman CYR" w:hAnsi="Times New Roman CYR" w:cs="Times New Roman CYR"/>
          <w:b/>
          <w:bCs/>
          <w:color w:val="26282F"/>
          <w:sz w:val="24"/>
          <w:szCs w:val="24"/>
          <w:lang w:eastAsia="ru-RU"/>
        </w:rPr>
        <w:t>Круг заявителей</w:t>
      </w:r>
      <w:bookmarkEnd w:id="2"/>
    </w:p>
    <w:p w14:paraId="3F4374A2" w14:textId="77777777" w:rsidR="00426FFE" w:rsidRPr="00FF2612" w:rsidRDefault="00426FFE" w:rsidP="00A54BA8">
      <w:pPr>
        <w:adjustRightInd w:val="0"/>
        <w:ind w:firstLine="709"/>
        <w:jc w:val="both"/>
        <w:rPr>
          <w:rFonts w:ascii="Times New Roman CYR" w:hAnsi="Times New Roman CYR" w:cs="Times New Roman CYR"/>
          <w:sz w:val="20"/>
          <w:szCs w:val="20"/>
          <w:lang w:eastAsia="ru-RU"/>
        </w:rPr>
      </w:pPr>
    </w:p>
    <w:p w14:paraId="2D3C2031" w14:textId="77777777" w:rsidR="004E082B" w:rsidRDefault="00426FFE" w:rsidP="004E082B">
      <w:pPr>
        <w:widowControl/>
        <w:adjustRightInd w:val="0"/>
        <w:ind w:firstLine="709"/>
        <w:jc w:val="both"/>
        <w:rPr>
          <w:sz w:val="24"/>
          <w:szCs w:val="24"/>
        </w:rPr>
      </w:pPr>
      <w:bookmarkStart w:id="3"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14:paraId="47705C6E" w14:textId="7CB32006" w:rsidR="00886930" w:rsidRPr="00371DFB" w:rsidRDefault="00886930" w:rsidP="00886930">
      <w:pPr>
        <w:spacing w:after="100" w:afterAutospacing="1"/>
        <w:ind w:right="232" w:firstLine="567"/>
        <w:jc w:val="both"/>
        <w:rPr>
          <w:color w:val="22272F"/>
          <w:sz w:val="24"/>
          <w:szCs w:val="24"/>
        </w:rPr>
      </w:pPr>
    </w:p>
    <w:bookmarkEnd w:id="3"/>
    <w:p w14:paraId="3C96BF7A" w14:textId="77777777"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14:paraId="7E3C8B26" w14:textId="77777777"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14:paraId="73B33D38" w14:textId="77777777"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14:paraId="3E407678" w14:textId="77777777"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14:paraId="1A6CD27E" w14:textId="7AC4D76F"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8" w:history="1">
        <w:r w:rsidR="00494611" w:rsidRPr="00494611">
          <w:rPr>
            <w:rStyle w:val="a8"/>
            <w:sz w:val="24"/>
            <w:szCs w:val="24"/>
            <w:lang w:val="en-US"/>
          </w:rPr>
          <w:t>www</w:t>
        </w:r>
        <w:r w:rsidR="00494611" w:rsidRPr="00494611">
          <w:rPr>
            <w:rStyle w:val="a8"/>
            <w:sz w:val="24"/>
            <w:szCs w:val="24"/>
          </w:rPr>
          <w:t>.</w:t>
        </w:r>
        <w:proofErr w:type="spellStart"/>
        <w:r w:rsidR="00494611" w:rsidRPr="00494611">
          <w:rPr>
            <w:rStyle w:val="a8"/>
            <w:sz w:val="24"/>
            <w:szCs w:val="24"/>
            <w:lang w:val="en-US"/>
          </w:rPr>
          <w:t>gosuslugi</w:t>
        </w:r>
        <w:proofErr w:type="spellEnd"/>
        <w:r w:rsidR="00494611" w:rsidRPr="00494611">
          <w:rPr>
            <w:rStyle w:val="a8"/>
            <w:sz w:val="24"/>
            <w:szCs w:val="24"/>
          </w:rPr>
          <w:t>.</w:t>
        </w:r>
        <w:proofErr w:type="spellStart"/>
        <w:r w:rsidR="00494611" w:rsidRPr="00494611">
          <w:rPr>
            <w:rStyle w:val="a8"/>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14:paraId="09C38559" w14:textId="736AD73E"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14:paraId="12E7D6D7" w14:textId="77777777"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6329AFA6" w14:textId="77777777" w:rsidR="007D43CA" w:rsidRPr="00763D0C" w:rsidRDefault="007D43CA" w:rsidP="007A19D9">
      <w:pPr>
        <w:pStyle w:val="a3"/>
        <w:spacing w:before="6"/>
        <w:ind w:left="0" w:right="445" w:firstLine="709"/>
        <w:jc w:val="left"/>
        <w:rPr>
          <w:b/>
          <w:sz w:val="24"/>
          <w:szCs w:val="24"/>
        </w:rPr>
      </w:pPr>
    </w:p>
    <w:p w14:paraId="51446053" w14:textId="77777777" w:rsidR="00956413" w:rsidRPr="00763D0C" w:rsidRDefault="00956413" w:rsidP="007A19D9">
      <w:pPr>
        <w:pStyle w:val="a3"/>
        <w:spacing w:before="6"/>
        <w:ind w:left="0" w:right="445" w:firstLine="709"/>
        <w:jc w:val="center"/>
        <w:rPr>
          <w:b/>
          <w:bCs/>
          <w:sz w:val="24"/>
          <w:szCs w:val="24"/>
        </w:rPr>
      </w:pPr>
      <w:bookmarkStart w:id="4" w:name="sub_402"/>
      <w:r w:rsidRPr="00763D0C">
        <w:rPr>
          <w:b/>
          <w:bCs/>
          <w:sz w:val="24"/>
          <w:szCs w:val="24"/>
        </w:rPr>
        <w:t>II. Стандарт предоставления муниципальной услуги</w:t>
      </w:r>
      <w:bookmarkEnd w:id="4"/>
    </w:p>
    <w:p w14:paraId="47303501" w14:textId="77777777" w:rsidR="00956413" w:rsidRPr="00763D0C" w:rsidRDefault="00956413" w:rsidP="007A19D9">
      <w:pPr>
        <w:pStyle w:val="a3"/>
        <w:spacing w:before="6"/>
        <w:ind w:left="0" w:right="445" w:firstLine="709"/>
        <w:jc w:val="center"/>
        <w:rPr>
          <w:b/>
          <w:bCs/>
          <w:sz w:val="24"/>
          <w:szCs w:val="24"/>
        </w:rPr>
      </w:pPr>
      <w:bookmarkStart w:id="5" w:name="sub_421"/>
      <w:r w:rsidRPr="00763D0C">
        <w:rPr>
          <w:b/>
          <w:bCs/>
          <w:sz w:val="24"/>
          <w:szCs w:val="24"/>
        </w:rPr>
        <w:t>Наименование муниципальной услуги</w:t>
      </w:r>
      <w:bookmarkEnd w:id="5"/>
    </w:p>
    <w:p w14:paraId="1F6E53F0" w14:textId="77777777" w:rsidR="00956413" w:rsidRPr="00763D0C" w:rsidRDefault="00956413" w:rsidP="007A19D9">
      <w:pPr>
        <w:pStyle w:val="a3"/>
        <w:spacing w:before="6"/>
        <w:ind w:left="0" w:right="445" w:firstLine="709"/>
        <w:jc w:val="center"/>
        <w:rPr>
          <w:b/>
          <w:bCs/>
          <w:sz w:val="24"/>
          <w:szCs w:val="24"/>
        </w:rPr>
      </w:pPr>
    </w:p>
    <w:p w14:paraId="6696D93B" w14:textId="4A41E1A2"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6"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6"/>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14:paraId="44188B5E" w14:textId="77777777"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14:paraId="7CA7744E" w14:textId="77777777"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14:paraId="3F25C866" w14:textId="77777777" w:rsidR="00956413" w:rsidRPr="00763D0C" w:rsidRDefault="00956413" w:rsidP="007A19D9">
      <w:pPr>
        <w:pStyle w:val="a3"/>
        <w:spacing w:before="6"/>
        <w:ind w:left="0" w:right="445" w:firstLine="709"/>
        <w:jc w:val="center"/>
        <w:rPr>
          <w:b/>
          <w:bCs/>
          <w:sz w:val="24"/>
          <w:szCs w:val="24"/>
        </w:rPr>
      </w:pPr>
    </w:p>
    <w:p w14:paraId="2785D8D5" w14:textId="77777777"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7"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14:paraId="54DC2CCF" w14:textId="77777777"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14:paraId="7E7E5FC9" w14:textId="31FDB99E" w:rsidR="00956413" w:rsidRPr="00392C4E" w:rsidRDefault="001970F4" w:rsidP="00392C4E">
      <w:pPr>
        <w:adjustRightInd w:val="0"/>
        <w:ind w:right="445" w:firstLine="709"/>
        <w:jc w:val="both"/>
        <w:rPr>
          <w:rFonts w:ascii="Times New Roman CYR" w:hAnsi="Times New Roman CYR" w:cs="Times New Roman CYR"/>
          <w:sz w:val="24"/>
          <w:szCs w:val="24"/>
          <w:lang w:eastAsia="ru-RU"/>
        </w:rPr>
      </w:pPr>
      <w:bookmarkStart w:id="8" w:name="sub_4011"/>
      <w:bookmarkEnd w:id="7"/>
      <w:r w:rsidRPr="00392C4E">
        <w:rPr>
          <w:rFonts w:ascii="Times New Roman CYR" w:hAnsi="Times New Roman CYR" w:cs="Times New Roman CYR"/>
          <w:sz w:val="24"/>
          <w:szCs w:val="24"/>
          <w:lang w:eastAsia="ru-RU"/>
        </w:rPr>
        <w:t>8</w:t>
      </w:r>
      <w:r w:rsidR="00956413" w:rsidRPr="00392C4E">
        <w:rPr>
          <w:rFonts w:ascii="Times New Roman CYR" w:hAnsi="Times New Roman CYR" w:cs="Times New Roman CYR"/>
          <w:sz w:val="24"/>
          <w:szCs w:val="24"/>
          <w:lang w:eastAsia="ru-RU"/>
        </w:rPr>
        <w:t>. Муниципальная услуга</w:t>
      </w:r>
      <w:bookmarkEnd w:id="8"/>
      <w:r w:rsidR="00956413" w:rsidRPr="00392C4E">
        <w:rPr>
          <w:rFonts w:ascii="Times New Roman CYR" w:hAnsi="Times New Roman CYR" w:cs="Times New Roman CYR"/>
          <w:sz w:val="24"/>
          <w:szCs w:val="24"/>
          <w:lang w:eastAsia="ru-RU"/>
        </w:rPr>
        <w:t xml:space="preserve"> предоставляется органом местного самоуправления</w:t>
      </w:r>
      <w:r w:rsidR="00956413" w:rsidRPr="00392C4E">
        <w:rPr>
          <w:rFonts w:ascii="Times New Roman CYR" w:hAnsi="Times New Roman CYR" w:cs="Times New Roman CYR"/>
          <w:sz w:val="24"/>
          <w:szCs w:val="24"/>
          <w:lang w:eastAsia="ru-RU"/>
        </w:rPr>
        <w:br/>
      </w:r>
      <w:r w:rsidR="00392C4E" w:rsidRPr="00392C4E">
        <w:rPr>
          <w:sz w:val="24"/>
          <w:szCs w:val="24"/>
          <w:lang w:eastAsia="ru-RU"/>
        </w:rPr>
        <w:t xml:space="preserve"> </w:t>
      </w:r>
      <w:r w:rsidR="00392C4E">
        <w:rPr>
          <w:sz w:val="24"/>
          <w:szCs w:val="24"/>
          <w:lang w:eastAsia="ru-RU"/>
        </w:rPr>
        <w:t>администрацией</w:t>
      </w:r>
      <w:r w:rsidR="00392C4E" w:rsidRPr="00392C4E">
        <w:rPr>
          <w:sz w:val="24"/>
          <w:szCs w:val="24"/>
          <w:lang w:eastAsia="ru-RU"/>
        </w:rPr>
        <w:t xml:space="preserve"> муниципального образования Костинский сельсовет </w:t>
      </w:r>
      <w:proofErr w:type="spellStart"/>
      <w:r w:rsidR="00392C4E" w:rsidRPr="00392C4E">
        <w:rPr>
          <w:sz w:val="24"/>
          <w:szCs w:val="24"/>
          <w:lang w:eastAsia="ru-RU"/>
        </w:rPr>
        <w:t>Курманаевского</w:t>
      </w:r>
      <w:proofErr w:type="spellEnd"/>
      <w:r w:rsidR="00392C4E" w:rsidRPr="00392C4E">
        <w:rPr>
          <w:sz w:val="24"/>
          <w:szCs w:val="24"/>
          <w:lang w:eastAsia="ru-RU"/>
        </w:rPr>
        <w:t xml:space="preserve"> района Оренбургской области </w:t>
      </w:r>
      <w:r w:rsidR="00956413" w:rsidRPr="00392C4E">
        <w:rPr>
          <w:rFonts w:ascii="Times New Roman CYR" w:hAnsi="Times New Roman CYR" w:cs="Times New Roman CYR"/>
          <w:sz w:val="24"/>
          <w:szCs w:val="24"/>
          <w:lang w:eastAsia="ru-RU"/>
        </w:rPr>
        <w:t>(наименование органа местного самоуправления)</w:t>
      </w:r>
    </w:p>
    <w:p w14:paraId="0ECD6536" w14:textId="77777777"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9"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14:paraId="78B08AC7" w14:textId="77777777" w:rsidR="00A64018" w:rsidRPr="00444DB8" w:rsidRDefault="00A64018" w:rsidP="007A19D9">
      <w:pPr>
        <w:pStyle w:val="ConsPlusNormal"/>
        <w:ind w:right="358" w:firstLine="709"/>
        <w:jc w:val="both"/>
        <w:rPr>
          <w:rFonts w:ascii="Times New Roman" w:hAnsi="Times New Roman" w:cs="Times New Roman"/>
          <w:sz w:val="24"/>
          <w:szCs w:val="24"/>
        </w:rPr>
      </w:pPr>
      <w:r w:rsidRPr="00477423">
        <w:rPr>
          <w:rFonts w:ascii="Times New Roman" w:hAnsi="Times New Roman" w:cs="Times New Roman"/>
          <w:sz w:val="24"/>
          <w:szCs w:val="24"/>
          <w:u w:val="single"/>
        </w:rPr>
        <w:t>Возможность /невозможность</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p>
    <w:p w14:paraId="27C8DD0B" w14:textId="77777777" w:rsidR="00A64018" w:rsidRPr="00444DB8" w:rsidRDefault="00A64018" w:rsidP="007A19D9">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w:t>
      </w:r>
      <w:r w:rsidR="00FB05D3" w:rsidRPr="00444DB8">
        <w:rPr>
          <w:rFonts w:ascii="Times New Roman" w:hAnsi="Times New Roman" w:cs="Times New Roman"/>
          <w:sz w:val="18"/>
          <w:szCs w:val="18"/>
        </w:rPr>
        <w:t xml:space="preserve">         </w:t>
      </w:r>
      <w:r w:rsidRPr="00444DB8">
        <w:rPr>
          <w:rFonts w:ascii="Times New Roman" w:hAnsi="Times New Roman" w:cs="Times New Roman"/>
          <w:sz w:val="18"/>
          <w:szCs w:val="18"/>
        </w:rPr>
        <w:t>(выбрать нужный вариант)</w:t>
      </w:r>
    </w:p>
    <w:p w14:paraId="5FD4C670" w14:textId="77777777" w:rsidR="00A64018" w:rsidRPr="001D5C05" w:rsidRDefault="00FB05D3" w:rsidP="00477423">
      <w:pPr>
        <w:pStyle w:val="ConsPlusNormal"/>
        <w:ind w:right="499"/>
        <w:jc w:val="both"/>
        <w:rPr>
          <w:rFonts w:ascii="Times New Roman" w:hAnsi="Times New Roman" w:cs="Times New Roman"/>
          <w:sz w:val="24"/>
          <w:szCs w:val="24"/>
        </w:rPr>
      </w:pPr>
      <w:r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00A64018"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00A64018"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9"/>
    <w:p w14:paraId="00CD8F8E" w14:textId="5320B53B"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xml:space="preserve">. </w:t>
      </w:r>
      <w:proofErr w:type="gramStart"/>
      <w:r w:rsidR="00956413" w:rsidRPr="001D5C05">
        <w:rPr>
          <w:rFonts w:ascii="Times New Roman CYR" w:hAnsi="Times New Roman CYR" w:cs="Times New Roman CYR"/>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392C4E" w:rsidRPr="00392C4E">
        <w:rPr>
          <w:sz w:val="24"/>
          <w:szCs w:val="24"/>
          <w:lang w:eastAsia="ru-RU"/>
        </w:rPr>
        <w:t>(</w:t>
      </w:r>
      <w:hyperlink r:id="rId9" w:history="1">
        <w:r w:rsidR="00392C4E" w:rsidRPr="00392C4E">
          <w:rPr>
            <w:rFonts w:eastAsia="Calibri"/>
            <w:color w:val="0563C1"/>
            <w:sz w:val="24"/>
            <w:szCs w:val="24"/>
            <w:u w:val="single"/>
          </w:rPr>
          <w:t>https://kostin</w:t>
        </w:r>
        <w:proofErr w:type="spellStart"/>
        <w:r w:rsidR="00392C4E" w:rsidRPr="00392C4E">
          <w:rPr>
            <w:rFonts w:eastAsia="Calibri"/>
            <w:color w:val="0563C1"/>
            <w:sz w:val="24"/>
            <w:szCs w:val="24"/>
            <w:u w:val="single"/>
            <w:lang w:val="en-US"/>
          </w:rPr>
          <w:t>sovet</w:t>
        </w:r>
        <w:proofErr w:type="spellEnd"/>
        <w:r w:rsidR="00392C4E" w:rsidRPr="00392C4E">
          <w:rPr>
            <w:rFonts w:eastAsia="Calibri"/>
            <w:color w:val="0563C1"/>
            <w:sz w:val="24"/>
            <w:szCs w:val="24"/>
            <w:u w:val="single"/>
          </w:rPr>
          <w:t>.</w:t>
        </w:r>
        <w:r w:rsidR="00392C4E" w:rsidRPr="00392C4E">
          <w:rPr>
            <w:rFonts w:eastAsia="Calibri"/>
            <w:color w:val="0563C1"/>
            <w:sz w:val="24"/>
            <w:szCs w:val="24"/>
            <w:u w:val="single"/>
            <w:lang w:val="en-US"/>
          </w:rPr>
          <w:t>orb</w:t>
        </w:r>
        <w:r w:rsidR="00392C4E" w:rsidRPr="00392C4E">
          <w:rPr>
            <w:rFonts w:eastAsia="Calibri"/>
            <w:color w:val="0563C1"/>
            <w:sz w:val="24"/>
            <w:szCs w:val="24"/>
            <w:u w:val="single"/>
          </w:rPr>
          <w:t>.</w:t>
        </w:r>
        <w:proofErr w:type="spellStart"/>
        <w:r w:rsidR="00392C4E" w:rsidRPr="00392C4E">
          <w:rPr>
            <w:rFonts w:eastAsia="Calibri"/>
            <w:color w:val="0563C1"/>
            <w:sz w:val="24"/>
            <w:szCs w:val="24"/>
            <w:u w:val="single"/>
            <w:lang w:val="en-US"/>
          </w:rPr>
          <w:t>ru</w:t>
        </w:r>
        <w:proofErr w:type="spellEnd"/>
      </w:hyperlink>
      <w:r w:rsidR="00392C4E">
        <w:rPr>
          <w:rFonts w:eastAsia="Calibri"/>
          <w:color w:val="0563C1"/>
          <w:sz w:val="24"/>
          <w:szCs w:val="24"/>
          <w:u w:val="single"/>
        </w:rPr>
        <w:t>)</w:t>
      </w:r>
      <w:r w:rsidR="00956413" w:rsidRPr="001D5C05">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roofErr w:type="gramEnd"/>
    </w:p>
    <w:p w14:paraId="6908FE6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14:paraId="1914514C" w14:textId="77777777"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14:paraId="3B7F7F11" w14:textId="77777777"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14:paraId="253A7A5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14:paraId="4F73C979" w14:textId="77777777" w:rsidR="004B6645" w:rsidRDefault="001970F4" w:rsidP="00D62FFE">
      <w:pPr>
        <w:tabs>
          <w:tab w:val="left" w:pos="1407"/>
        </w:tabs>
        <w:ind w:firstLine="709"/>
        <w:rPr>
          <w:sz w:val="24"/>
          <w:szCs w:val="24"/>
        </w:rPr>
      </w:pPr>
      <w:bookmarkStart w:id="10"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14:paraId="0FF522D4" w14:textId="2E199DD8"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14:paraId="32546F70" w14:textId="07CAB8EC"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14:paraId="6B6014B0" w14:textId="6E88EBED"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3493571" w14:textId="6966240A"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14:paraId="0E817C89" w14:textId="424828C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0C2000F" w14:textId="0204CCBF"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В случае обращения с заявлением об утверждении документации по планировке территории:</w:t>
      </w:r>
    </w:p>
    <w:p w14:paraId="50BEE368" w14:textId="5C910B77"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4626EC04" w14:textId="7F3A8BA6"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E392A1F" w14:textId="6B8A7B05"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5211CAD7" w14:textId="69BFD3E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1A23A02" w14:textId="09F764AD"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14:paraId="579830EC" w14:textId="2697D5AC"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14:paraId="0499B18B" w14:textId="31806B0E"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14:paraId="16226AD1" w14:textId="77777777"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14:paraId="555294B9" w14:textId="3A339776"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14:paraId="00B3D7F3" w14:textId="5F8DCC1E"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14:paraId="1A7E361E" w14:textId="7AC1CFD6"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14:paraId="010E8B5E" w14:textId="7A63113A"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14:paraId="61B2A804" w14:textId="1007C382"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14:paraId="287C7AFD" w14:textId="6A5C3017"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14:paraId="5C08E39E" w14:textId="5F68DA90"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14:paraId="26054D4F" w14:textId="22C9224F"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14:paraId="6C5A0C19" w14:textId="481CCEDE"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proofErr w:type="gramStart"/>
      <w:r w:rsidRPr="00FB30D6">
        <w:rPr>
          <w:sz w:val="24"/>
          <w:szCs w:val="24"/>
        </w:rPr>
        <w:t>Документом, содержащим решение об отказе в предоставлении муниципальной</w:t>
      </w:r>
      <w:r w:rsidR="0040074C" w:rsidRPr="00FB30D6">
        <w:rPr>
          <w:sz w:val="24"/>
          <w:szCs w:val="24"/>
        </w:rPr>
        <w:t xml:space="preserve"> </w:t>
      </w:r>
      <w:r w:rsidR="00C63B0F">
        <w:rPr>
          <w:sz w:val="24"/>
          <w:szCs w:val="24"/>
        </w:rPr>
        <w:t>у</w:t>
      </w:r>
      <w:r w:rsidRPr="00FB30D6">
        <w:rPr>
          <w:sz w:val="24"/>
          <w:szCs w:val="24"/>
        </w:rPr>
        <w:t>слуги является</w:t>
      </w:r>
      <w:proofErr w:type="gramEnd"/>
      <w:r w:rsidRPr="00FB30D6">
        <w:rPr>
          <w:sz w:val="24"/>
          <w:szCs w:val="24"/>
        </w:rPr>
        <w:t xml:space="preserve">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14:paraId="270FDAC3" w14:textId="3D2B20F3"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1" w:name="sub_424"/>
      <w:bookmarkEnd w:id="10"/>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14:paraId="26483579"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14:paraId="3B381EA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14:paraId="72FC33D5"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14:paraId="505D680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выдачи в МФЦ (при наличии соглашения о взаимодействии);</w:t>
      </w:r>
    </w:p>
    <w:p w14:paraId="2A6C423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14:paraId="1633F206" w14:textId="075C8F9D"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14:paraId="61D887B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ADACEB8"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14:paraId="473949E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14:paraId="7BD3F8D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14:paraId="0DFDD0C9" w14:textId="43CF0A10"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r w:rsidRPr="00FB30D6">
        <w:rPr>
          <w:sz w:val="24"/>
          <w:szCs w:val="24"/>
        </w:rPr>
        <w:t>.</w:t>
      </w:r>
    </w:p>
    <w:p w14:paraId="5D3F548F" w14:textId="2142399A"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14:paraId="11A995E7" w14:textId="77777777" w:rsidR="00D62FFE" w:rsidRDefault="00D62FFE" w:rsidP="00D62FFE">
      <w:pPr>
        <w:pStyle w:val="a3"/>
        <w:tabs>
          <w:tab w:val="left" w:pos="851"/>
          <w:tab w:val="left" w:pos="1134"/>
          <w:tab w:val="left" w:pos="1276"/>
        </w:tabs>
        <w:ind w:left="0" w:right="445" w:firstLine="709"/>
        <w:rPr>
          <w:sz w:val="24"/>
          <w:szCs w:val="24"/>
        </w:rPr>
      </w:pPr>
    </w:p>
    <w:p w14:paraId="11206E01" w14:textId="79B436DC"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1"/>
    </w:p>
    <w:p w14:paraId="2428C4C0" w14:textId="77777777" w:rsidR="00605183" w:rsidRPr="001D5C05" w:rsidRDefault="00605183" w:rsidP="007A19D9">
      <w:pPr>
        <w:ind w:right="445" w:firstLine="709"/>
        <w:jc w:val="both"/>
        <w:rPr>
          <w:sz w:val="24"/>
          <w:szCs w:val="24"/>
        </w:rPr>
      </w:pPr>
    </w:p>
    <w:p w14:paraId="671636FF" w14:textId="7772B025"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14:paraId="5A48B0B9" w14:textId="77777777"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14:paraId="56F7135E" w14:textId="01D72A45"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14:paraId="5FAEEB24" w14:textId="34BC075C"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14:paraId="547FB6CB" w14:textId="77777777"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14:paraId="4FC994E5" w14:textId="4A4F810A" w:rsidR="00CC287B" w:rsidRPr="001D5C05" w:rsidRDefault="00CC287B" w:rsidP="008F01CD">
      <w:pPr>
        <w:ind w:right="442" w:firstLine="709"/>
        <w:jc w:val="both"/>
        <w:rPr>
          <w:sz w:val="24"/>
          <w:szCs w:val="24"/>
        </w:rPr>
      </w:pPr>
    </w:p>
    <w:p w14:paraId="0361ED63" w14:textId="77777777"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14:paraId="5EDC9A6C" w14:textId="77777777" w:rsidR="000C21FA" w:rsidRPr="001D5C05" w:rsidRDefault="000C21FA" w:rsidP="007A19D9">
      <w:pPr>
        <w:ind w:right="445" w:firstLine="709"/>
        <w:jc w:val="center"/>
        <w:rPr>
          <w:b/>
          <w:sz w:val="24"/>
          <w:szCs w:val="24"/>
        </w:rPr>
      </w:pPr>
    </w:p>
    <w:p w14:paraId="32FEA6EF" w14:textId="4CA36B12"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14:paraId="1510972A" w14:textId="77777777" w:rsidR="00973F00" w:rsidRDefault="00973F00" w:rsidP="00973F00">
      <w:pPr>
        <w:ind w:right="445" w:firstLine="709"/>
        <w:jc w:val="both"/>
        <w:rPr>
          <w:b/>
          <w:sz w:val="24"/>
          <w:szCs w:val="24"/>
        </w:rPr>
      </w:pPr>
    </w:p>
    <w:p w14:paraId="276AE731" w14:textId="6E56DAB0"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14:paraId="4B341632" w14:textId="77777777"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14:paraId="28445C60" w14:textId="77777777" w:rsidR="00B50F86" w:rsidRPr="001D5C05" w:rsidRDefault="00B50F86" w:rsidP="007A19D9">
      <w:pPr>
        <w:widowControl/>
        <w:ind w:right="445" w:firstLine="709"/>
        <w:jc w:val="center"/>
        <w:rPr>
          <w:b/>
          <w:sz w:val="24"/>
          <w:szCs w:val="24"/>
        </w:rPr>
      </w:pPr>
    </w:p>
    <w:p w14:paraId="78C90B78" w14:textId="350AEF3D"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47, 67, 91, 137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14:paraId="55F9A78F" w14:textId="7FA807B1"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14:paraId="659E0585"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14:paraId="7A46A0B8"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при личном обращении в Уполномоченный орган или многофункциональный центр;</w:t>
      </w:r>
    </w:p>
    <w:p w14:paraId="4A4BFDBC" w14:textId="309D9EC9"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14:paraId="6051E981" w14:textId="1B98765E"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в Уполномоченный орган или многофункциональный центр по месту нахождения объекта адресации.</w:t>
      </w:r>
    </w:p>
    <w:p w14:paraId="4177F113"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14:paraId="31683F5E"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14:paraId="0753CE58" w14:textId="6C277F67"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1FCD9A" w14:textId="13166E74"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14:paraId="201F594D" w14:textId="0AB53BD0"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14:paraId="1B33EEDD" w14:textId="5FA4C521"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25F5DCA" w14:textId="7FA5DE4E"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14:paraId="0F9DEF7E" w14:textId="77777777" w:rsidR="00B40B1A" w:rsidRPr="00763D0C" w:rsidRDefault="00B40B1A" w:rsidP="007A19D9">
      <w:pPr>
        <w:ind w:right="445" w:firstLine="709"/>
        <w:jc w:val="both"/>
        <w:rPr>
          <w:sz w:val="24"/>
          <w:szCs w:val="24"/>
        </w:rPr>
      </w:pPr>
    </w:p>
    <w:p w14:paraId="1FA8B982" w14:textId="008C414B"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6E18592" w14:textId="77777777" w:rsidR="00F01CFA" w:rsidRPr="001D5C05" w:rsidRDefault="00F01CFA" w:rsidP="00F01CFA">
      <w:pPr>
        <w:autoSpaceDE/>
        <w:autoSpaceDN/>
        <w:ind w:right="445" w:firstLine="709"/>
        <w:jc w:val="both"/>
        <w:rPr>
          <w:b/>
          <w:sz w:val="24"/>
          <w:szCs w:val="24"/>
        </w:rPr>
      </w:pPr>
    </w:p>
    <w:p w14:paraId="23E6655A" w14:textId="556D42C1"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14:paraId="71F0636F" w14:textId="77777777" w:rsidR="00F01CFA" w:rsidRPr="001D5C05" w:rsidRDefault="00F01CFA" w:rsidP="00F01CFA">
      <w:pPr>
        <w:ind w:right="445" w:firstLine="709"/>
        <w:jc w:val="both"/>
        <w:rPr>
          <w:sz w:val="24"/>
          <w:szCs w:val="24"/>
        </w:rPr>
      </w:pPr>
    </w:p>
    <w:p w14:paraId="4CC392DE" w14:textId="77C89E9C"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5E6354E" w14:textId="77777777" w:rsidR="002325FE" w:rsidRPr="001D5C05" w:rsidRDefault="002325FE" w:rsidP="002325FE">
      <w:pPr>
        <w:autoSpaceDE/>
        <w:autoSpaceDN/>
        <w:ind w:right="445" w:firstLine="709"/>
        <w:jc w:val="both"/>
        <w:rPr>
          <w:b/>
          <w:sz w:val="24"/>
          <w:szCs w:val="24"/>
        </w:rPr>
      </w:pPr>
    </w:p>
    <w:p w14:paraId="1578DDBC" w14:textId="67BC9F37"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14:paraId="575FA32F" w14:textId="45457A7D" w:rsidR="002325FE" w:rsidRPr="0085296E" w:rsidRDefault="002325FE" w:rsidP="002325FE">
      <w:pPr>
        <w:ind w:right="445" w:firstLine="709"/>
        <w:jc w:val="both"/>
        <w:rPr>
          <w:b/>
          <w:sz w:val="24"/>
          <w:szCs w:val="24"/>
        </w:rPr>
      </w:pPr>
    </w:p>
    <w:p w14:paraId="487363D0" w14:textId="77777777"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14:paraId="0DC8F2D0" w14:textId="77777777"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14:paraId="7117DDA4" w14:textId="77777777" w:rsidR="00473D8D" w:rsidRPr="001D5C05" w:rsidRDefault="00473D8D" w:rsidP="007A19D9">
      <w:pPr>
        <w:autoSpaceDE/>
        <w:autoSpaceDN/>
        <w:ind w:right="445" w:firstLine="709"/>
        <w:jc w:val="both"/>
        <w:rPr>
          <w:b/>
          <w:sz w:val="24"/>
          <w:szCs w:val="24"/>
        </w:rPr>
      </w:pPr>
    </w:p>
    <w:p w14:paraId="3B9ED2BE" w14:textId="4862CC20"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14:paraId="570787BB" w14:textId="77777777" w:rsidR="00473D8D" w:rsidRPr="001D5C05" w:rsidRDefault="00473D8D" w:rsidP="007A19D9">
      <w:pPr>
        <w:ind w:right="445" w:firstLine="709"/>
        <w:jc w:val="both"/>
        <w:rPr>
          <w:sz w:val="24"/>
          <w:szCs w:val="24"/>
        </w:rPr>
      </w:pPr>
    </w:p>
    <w:p w14:paraId="56EF006D" w14:textId="77777777"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F03A3A" w14:textId="77777777" w:rsidR="00BA62EA" w:rsidRDefault="00BA62EA" w:rsidP="007A19D9">
      <w:pPr>
        <w:widowControl/>
        <w:ind w:right="445" w:firstLine="709"/>
        <w:jc w:val="center"/>
        <w:rPr>
          <w:b/>
          <w:bCs/>
          <w:color w:val="26282F"/>
          <w:sz w:val="24"/>
          <w:szCs w:val="24"/>
        </w:rPr>
      </w:pPr>
    </w:p>
    <w:p w14:paraId="7FF69ABC" w14:textId="60FD525F" w:rsidR="00BA62EA" w:rsidRPr="008816BF" w:rsidRDefault="003637D8" w:rsidP="00BA62EA">
      <w:pPr>
        <w:widowControl/>
        <w:ind w:right="445" w:firstLine="709"/>
        <w:jc w:val="both"/>
        <w:rPr>
          <w:bCs/>
          <w:color w:val="26282F"/>
          <w:sz w:val="24"/>
          <w:szCs w:val="24"/>
        </w:rPr>
      </w:pPr>
      <w:r>
        <w:rPr>
          <w:bCs/>
          <w:color w:val="26282F"/>
          <w:sz w:val="24"/>
          <w:szCs w:val="24"/>
        </w:rPr>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14:paraId="329B0C11" w14:textId="77777777" w:rsidR="00BA62EA" w:rsidRPr="008816BF" w:rsidRDefault="00BA62EA" w:rsidP="00BA62EA">
      <w:pPr>
        <w:widowControl/>
        <w:ind w:right="445" w:firstLine="709"/>
        <w:jc w:val="both"/>
        <w:rPr>
          <w:bCs/>
          <w:color w:val="26282F"/>
          <w:sz w:val="24"/>
          <w:szCs w:val="24"/>
        </w:rPr>
      </w:pPr>
    </w:p>
    <w:p w14:paraId="012AC611" w14:textId="77777777"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14:paraId="60FD1E24" w14:textId="77777777" w:rsidR="00805B8B" w:rsidRPr="008816BF" w:rsidRDefault="00805B8B" w:rsidP="007A19D9">
      <w:pPr>
        <w:widowControl/>
        <w:ind w:right="445" w:firstLine="709"/>
        <w:jc w:val="center"/>
        <w:rPr>
          <w:b/>
          <w:bCs/>
          <w:color w:val="26282F"/>
          <w:sz w:val="24"/>
          <w:szCs w:val="24"/>
        </w:rPr>
      </w:pPr>
    </w:p>
    <w:p w14:paraId="697A2C1C" w14:textId="2F62552E" w:rsidR="00805B8B" w:rsidRDefault="003637D8" w:rsidP="00805B8B">
      <w:pPr>
        <w:widowControl/>
        <w:ind w:right="445" w:firstLine="709"/>
        <w:jc w:val="both"/>
        <w:rPr>
          <w:bCs/>
          <w:color w:val="26282F"/>
          <w:sz w:val="24"/>
          <w:szCs w:val="24"/>
        </w:rPr>
      </w:pPr>
      <w:r>
        <w:rPr>
          <w:bCs/>
          <w:color w:val="26282F"/>
          <w:sz w:val="24"/>
          <w:szCs w:val="24"/>
        </w:rPr>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14:paraId="0EFB1C18" w14:textId="77777777"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14:paraId="52718A1A" w14:textId="77777777" w:rsidR="00DE52CF" w:rsidRPr="00805B8B" w:rsidRDefault="00DE52CF" w:rsidP="00805B8B">
      <w:pPr>
        <w:widowControl/>
        <w:ind w:right="445" w:firstLine="709"/>
        <w:jc w:val="both"/>
        <w:rPr>
          <w:bCs/>
          <w:color w:val="26282F"/>
          <w:sz w:val="24"/>
          <w:szCs w:val="24"/>
        </w:rPr>
      </w:pPr>
    </w:p>
    <w:p w14:paraId="68CBE8ED" w14:textId="77777777"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14:paraId="71B3B1FF" w14:textId="77777777" w:rsidR="00473D8D" w:rsidRPr="001D5C05" w:rsidRDefault="00473D8D" w:rsidP="007A19D9">
      <w:pPr>
        <w:ind w:right="445" w:firstLine="709"/>
        <w:jc w:val="both"/>
        <w:rPr>
          <w:sz w:val="24"/>
          <w:szCs w:val="24"/>
        </w:rPr>
      </w:pPr>
      <w:bookmarkStart w:id="13" w:name="sub_4030"/>
    </w:p>
    <w:bookmarkEnd w:id="13"/>
    <w:p w14:paraId="38FF6FC9" w14:textId="294C683B"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14:paraId="163B30AD" w14:textId="3E4330FA"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14:paraId="77C715DD" w14:textId="77777777"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2B9EC841" w14:textId="77777777"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14:paraId="057540F4" w14:textId="77777777"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14:paraId="7E499439" w14:textId="060C2007"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14:paraId="67C848C3" w14:textId="77777777"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14:paraId="099C5D00" w14:textId="77777777"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EA87BA7" w14:textId="77777777"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14:paraId="0003CDDF" w14:textId="28C2C2FC"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2CFD87C1" w14:textId="77777777"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154DC33F" w14:textId="77777777"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6347F7CD" w14:textId="77777777"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14:paraId="5AFA6699" w14:textId="77777777"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14:paraId="533EEC20" w14:textId="77777777" w:rsidR="008213A6" w:rsidRDefault="008213A6" w:rsidP="008213A6">
      <w:pPr>
        <w:ind w:right="445" w:firstLine="709"/>
        <w:jc w:val="both"/>
        <w:textAlignment w:val="baseline"/>
        <w:rPr>
          <w:sz w:val="24"/>
          <w:szCs w:val="24"/>
        </w:rPr>
      </w:pPr>
      <w:bookmarkStart w:id="23" w:name="sub_4355"/>
      <w:bookmarkEnd w:id="22"/>
      <w:r>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F55AB9" w14:textId="77777777"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14:paraId="2396C3CD" w14:textId="77777777"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14:paraId="69E2445F" w14:textId="77777777" w:rsidR="008213A6" w:rsidRPr="002455C5" w:rsidRDefault="008213A6" w:rsidP="008213A6">
      <w:pPr>
        <w:ind w:right="445" w:firstLine="709"/>
        <w:jc w:val="both"/>
        <w:rPr>
          <w:sz w:val="10"/>
          <w:szCs w:val="10"/>
        </w:rPr>
      </w:pPr>
    </w:p>
    <w:p w14:paraId="2865D37E" w14:textId="02902096"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Pr>
          <w:sz w:val="24"/>
          <w:szCs w:val="24"/>
        </w:rPr>
        <w:t xml:space="preserve"> </w:t>
      </w:r>
    </w:p>
    <w:p w14:paraId="3FB6EA96" w14:textId="008C133D"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14:paraId="6752585A" w14:textId="77777777"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14:paraId="5D14690F" w14:textId="77777777"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14:paraId="730F41A8" w14:textId="77777777" w:rsidR="008213A6" w:rsidRDefault="008213A6" w:rsidP="008213A6">
      <w:pPr>
        <w:ind w:right="445" w:firstLine="709"/>
        <w:jc w:val="both"/>
        <w:rPr>
          <w:sz w:val="24"/>
          <w:szCs w:val="24"/>
        </w:rPr>
      </w:pPr>
      <w:bookmarkStart w:id="27" w:name="sub_4363"/>
      <w:bookmarkEnd w:id="26"/>
      <w:r>
        <w:rPr>
          <w:sz w:val="24"/>
          <w:szCs w:val="24"/>
        </w:rPr>
        <w:t>3) предоставление возможности подачи уведомления о планируемом строительстве и документов через Портал;</w:t>
      </w:r>
    </w:p>
    <w:p w14:paraId="2B56C8BD" w14:textId="77777777"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14:paraId="3B5FB421" w14:textId="77777777"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14:paraId="28A2349C" w14:textId="42BC146A"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14:paraId="71C90A81" w14:textId="77777777"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14:paraId="48A4DBCB" w14:textId="77777777"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14:paraId="7790C7FE" w14:textId="77777777"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14:paraId="085565E5" w14:textId="77777777"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14:paraId="67A9B034" w14:textId="72D2E879"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14:paraId="73D9B4F2" w14:textId="77777777"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14:paraId="01FFA400" w14:textId="15E021C3"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14:paraId="1C317743" w14:textId="77777777" w:rsidR="008213A6" w:rsidRDefault="008213A6" w:rsidP="005814D0">
      <w:pPr>
        <w:ind w:right="445" w:firstLine="709"/>
        <w:jc w:val="both"/>
        <w:rPr>
          <w:sz w:val="24"/>
          <w:szCs w:val="24"/>
        </w:rPr>
      </w:pPr>
    </w:p>
    <w:p w14:paraId="3DF99BC8" w14:textId="77777777" w:rsidR="007A19D9" w:rsidRDefault="007A19D9" w:rsidP="007A19D9">
      <w:pPr>
        <w:pStyle w:val="ConsPlusNormal"/>
        <w:ind w:right="445" w:firstLine="709"/>
        <w:jc w:val="center"/>
        <w:outlineLvl w:val="2"/>
        <w:rPr>
          <w:rFonts w:ascii="Times New Roman" w:hAnsi="Times New Roman" w:cs="Times New Roman"/>
          <w:b/>
          <w:sz w:val="24"/>
          <w:szCs w:val="24"/>
        </w:rPr>
      </w:pPr>
    </w:p>
    <w:p w14:paraId="49D16C52" w14:textId="77777777"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14:paraId="5496F5AD" w14:textId="3D1285EC" w:rsidR="00C470D4" w:rsidRPr="00763D0C" w:rsidRDefault="00C470D4" w:rsidP="00D51E26">
      <w:pPr>
        <w:pStyle w:val="a3"/>
        <w:spacing w:before="6"/>
        <w:ind w:left="0" w:right="445" w:firstLine="709"/>
        <w:jc w:val="center"/>
        <w:rPr>
          <w:b/>
          <w:sz w:val="24"/>
          <w:szCs w:val="24"/>
        </w:rPr>
      </w:pPr>
      <w:r w:rsidRPr="00763D0C">
        <w:rPr>
          <w:b/>
          <w:sz w:val="24"/>
          <w:szCs w:val="24"/>
        </w:rPr>
        <w:t>в том числе учитывающие особенности пре</w:t>
      </w:r>
      <w:r w:rsidR="00D51E26">
        <w:rPr>
          <w:b/>
          <w:sz w:val="24"/>
          <w:szCs w:val="24"/>
        </w:rPr>
        <w:t xml:space="preserve">доставления муниципальных услуг </w:t>
      </w:r>
      <w:r w:rsidRPr="00763D0C">
        <w:rPr>
          <w:b/>
          <w:sz w:val="24"/>
          <w:szCs w:val="24"/>
        </w:rPr>
        <w:t>в многофункциональных центрах и особенности предоставления</w:t>
      </w:r>
    </w:p>
    <w:p w14:paraId="3E5BD7B9" w14:textId="77777777"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14:paraId="646FB7EF" w14:textId="77777777" w:rsidR="00C61494" w:rsidRPr="00763D0C" w:rsidRDefault="00C61494" w:rsidP="007A19D9">
      <w:pPr>
        <w:pStyle w:val="a3"/>
        <w:spacing w:before="6"/>
        <w:ind w:left="0" w:right="445" w:firstLine="709"/>
        <w:jc w:val="center"/>
        <w:rPr>
          <w:b/>
          <w:sz w:val="24"/>
          <w:szCs w:val="24"/>
        </w:rPr>
      </w:pPr>
    </w:p>
    <w:p w14:paraId="6208F823" w14:textId="3AC11431"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D244B75" w14:textId="6FC63690"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14:paraId="446F7AD4" w14:textId="1170FD28"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14:paraId="6BE2E40A" w14:textId="029957E4"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14:paraId="7346DBAD" w14:textId="4FCD73AF" w:rsidR="00BA1003" w:rsidRPr="00150A8D" w:rsidRDefault="00BA1003" w:rsidP="00E86E1C">
      <w:pPr>
        <w:tabs>
          <w:tab w:val="left" w:pos="1701"/>
        </w:tabs>
        <w:ind w:firstLine="708"/>
        <w:jc w:val="both"/>
        <w:rPr>
          <w:sz w:val="24"/>
          <w:szCs w:val="24"/>
        </w:rPr>
      </w:pPr>
      <w:r>
        <w:rPr>
          <w:sz w:val="24"/>
          <w:szCs w:val="24"/>
        </w:rPr>
        <w:t>почтовым отправлением;</w:t>
      </w:r>
    </w:p>
    <w:p w14:paraId="03C8011E" w14:textId="77777777"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14:paraId="2ADF972B" w14:textId="17DBE0B6"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14:paraId="224A4040" w14:textId="69F0427E"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14:paraId="158F8AF4" w14:textId="77777777"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14:paraId="3ED272DB"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14:paraId="2A8D089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14:paraId="7F8F31D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14:paraId="3377ECA8"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14:paraId="1ABEC412"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14:paraId="2374B49E"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14:paraId="4F41CF37"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AB74534" w14:textId="77777777" w:rsidR="00E86E1C" w:rsidRPr="00763D0C" w:rsidRDefault="00E86E1C" w:rsidP="00E86E1C">
      <w:pPr>
        <w:adjustRightInd w:val="0"/>
        <w:ind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14:paraId="53E695A9" w14:textId="77777777"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EB71A18" w14:textId="6061D761"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14:paraId="57AE9D90" w14:textId="6773FBEF"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14:paraId="60DF7A72" w14:textId="77777777"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14:paraId="78695F25" w14:textId="77777777"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14:paraId="7D7418AE" w14:textId="575503D2"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0"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9E3D05B" w14:textId="738065D4"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3BD2AB8" w14:textId="77777777"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14:paraId="6B1CB1C1"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DC1BF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14:paraId="0528DCDF"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14:paraId="0BAE1535"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14:paraId="30703C97"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CD1386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16CE50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14:paraId="299B7784"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4C44D659" w14:textId="77777777"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1"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14:paraId="07DFF48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14:paraId="35B534AA" w14:textId="77777777"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14:paraId="03B2322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12"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14:paraId="6639E3B1" w14:textId="77777777"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14:paraId="55E0F6FC"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14:paraId="326FFACA"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14:paraId="0CF4D7AD"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14:paraId="2802B57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14:paraId="0AF8FAEA" w14:textId="77777777"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3"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14:paraId="0CBEA493" w14:textId="77777777"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14:paraId="08BC4C6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291C3835" w14:textId="77777777" w:rsidR="00B836EF" w:rsidRPr="00763D0C" w:rsidRDefault="00B836EF" w:rsidP="007A19D9">
      <w:pPr>
        <w:pStyle w:val="a5"/>
        <w:tabs>
          <w:tab w:val="left" w:pos="1417"/>
        </w:tabs>
        <w:ind w:left="0" w:right="445" w:firstLine="709"/>
        <w:rPr>
          <w:sz w:val="24"/>
          <w:szCs w:val="24"/>
        </w:rPr>
      </w:pPr>
    </w:p>
    <w:p w14:paraId="3AA5068C"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14:paraId="67F8F2A9"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14:paraId="54823A60" w14:textId="77777777" w:rsidR="00B836EF" w:rsidRPr="00763D0C" w:rsidRDefault="00B836EF" w:rsidP="007A19D9">
      <w:pPr>
        <w:ind w:right="445" w:firstLine="709"/>
        <w:jc w:val="both"/>
        <w:rPr>
          <w:sz w:val="24"/>
          <w:szCs w:val="24"/>
          <w:lang w:eastAsia="ru-RU"/>
        </w:rPr>
      </w:pPr>
    </w:p>
    <w:p w14:paraId="23064DD1" w14:textId="26CADEB2"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14:paraId="43E415B4" w14:textId="77777777"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14:paraId="20217EDF" w14:textId="17B4E39F"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00CFABE" w14:textId="5963CCE7"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14:paraId="1C2B5045" w14:textId="4076422E"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14:paraId="4CFC1AAC" w14:textId="0971C6C2"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14:paraId="2B7F6644" w14:textId="7FB7F274"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14:paraId="4EDD55C9" w14:textId="1D29B7BA"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выданного по результатам предоставления муниципальной услуги</w:t>
      </w:r>
      <w:r>
        <w:rPr>
          <w:sz w:val="24"/>
          <w:szCs w:val="24"/>
          <w:lang w:eastAsia="ru-RU"/>
        </w:rPr>
        <w:t>.</w:t>
      </w:r>
    </w:p>
    <w:p w14:paraId="029F59A2" w14:textId="6B63A06A"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14:paraId="363E5FD0" w14:textId="4A0FA399"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14:paraId="11EE7EBE" w14:textId="77777777" w:rsidR="002766EB" w:rsidRPr="001D5C05" w:rsidRDefault="002766EB" w:rsidP="007A19D9">
      <w:pPr>
        <w:pStyle w:val="a5"/>
        <w:ind w:left="0" w:right="445" w:firstLine="709"/>
        <w:rPr>
          <w:sz w:val="24"/>
          <w:szCs w:val="24"/>
        </w:rPr>
      </w:pPr>
      <w:r w:rsidRPr="001D5C05">
        <w:rPr>
          <w:sz w:val="24"/>
          <w:szCs w:val="24"/>
        </w:rPr>
        <w:t xml:space="preserve">1) установление личности Заявителя (представителя Заявителя); </w:t>
      </w:r>
    </w:p>
    <w:p w14:paraId="0580F0C8" w14:textId="77777777" w:rsidR="002766EB" w:rsidRPr="001D5C05" w:rsidRDefault="002766EB" w:rsidP="007A19D9">
      <w:pPr>
        <w:pStyle w:val="a5"/>
        <w:ind w:left="0" w:right="445" w:firstLine="709"/>
        <w:rPr>
          <w:sz w:val="24"/>
          <w:szCs w:val="24"/>
        </w:rPr>
      </w:pPr>
      <w:r w:rsidRPr="001D5C05">
        <w:rPr>
          <w:sz w:val="24"/>
          <w:szCs w:val="24"/>
        </w:rPr>
        <w:t>2) регистрация заявления;</w:t>
      </w:r>
    </w:p>
    <w:p w14:paraId="3EA1CD26" w14:textId="77777777"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14:paraId="42CAC370" w14:textId="73C941BE"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14:paraId="77B86FB5" w14:textId="1BFE3956"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14:paraId="68157344" w14:textId="752A9830"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14:paraId="20340E12" w14:textId="77777777"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14:paraId="080C7A98" w14:textId="427FD812"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14:paraId="3D90F864" w14:textId="6626F93E"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14:paraId="3D2FEB56" w14:textId="0DFD534A"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 xml:space="preserve">Административные процедуры (действия), выполняемые МФЦ, описываются в соглашении о взаимодействии между </w:t>
      </w:r>
      <w:r w:rsidR="00D51E26">
        <w:rPr>
          <w:sz w:val="24"/>
          <w:szCs w:val="24"/>
        </w:rPr>
        <w:t xml:space="preserve">органом местного самоуправления </w:t>
      </w:r>
      <w:r w:rsidR="008F4692" w:rsidRPr="001D051C">
        <w:rPr>
          <w:sz w:val="24"/>
          <w:szCs w:val="24"/>
        </w:rPr>
        <w:t>и МФ</w:t>
      </w:r>
      <w:proofErr w:type="gramStart"/>
      <w:r w:rsidR="008F4692" w:rsidRPr="001D051C">
        <w:rPr>
          <w:sz w:val="24"/>
          <w:szCs w:val="24"/>
        </w:rPr>
        <w:t>Ц(</w:t>
      </w:r>
      <w:proofErr w:type="gramEnd"/>
      <w:r w:rsidR="008F4692" w:rsidRPr="001D051C">
        <w:rPr>
          <w:sz w:val="24"/>
          <w:szCs w:val="24"/>
        </w:rPr>
        <w:t>при наличии).</w:t>
      </w:r>
    </w:p>
    <w:p w14:paraId="72641855" w14:textId="77777777"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14:paraId="050669C5" w14:textId="77777777"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14:paraId="62146BD4" w14:textId="77777777"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14:paraId="447985DF" w14:textId="5363C567"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14:paraId="05119E66" w14:textId="77777777"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0FF64F21" w14:textId="5F3E0FEF"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6AF62A40" w14:textId="77777777"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14:paraId="77464E92" w14:textId="77777777" w:rsidR="005B68E2" w:rsidRDefault="005B68E2" w:rsidP="007A19D9">
      <w:pPr>
        <w:adjustRightInd w:val="0"/>
        <w:ind w:right="445" w:firstLine="709"/>
        <w:jc w:val="both"/>
        <w:rPr>
          <w:rFonts w:ascii="Times New Roman CYR" w:hAnsi="Times New Roman CYR" w:cs="Times New Roman CYR"/>
          <w:sz w:val="24"/>
          <w:szCs w:val="24"/>
          <w:lang w:eastAsia="ru-RU"/>
        </w:rPr>
      </w:pPr>
    </w:p>
    <w:p w14:paraId="5F412FF9" w14:textId="77777777"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14:paraId="62DA43E3"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14:paraId="6A6B52E6" w14:textId="77777777" w:rsidR="00130105" w:rsidRPr="001D051C" w:rsidRDefault="00130105" w:rsidP="007A19D9">
      <w:pPr>
        <w:ind w:right="445" w:firstLine="709"/>
        <w:jc w:val="center"/>
        <w:outlineLvl w:val="2"/>
        <w:rPr>
          <w:b/>
          <w:sz w:val="24"/>
          <w:szCs w:val="24"/>
          <w:lang w:eastAsia="ru-RU"/>
        </w:rPr>
      </w:pPr>
    </w:p>
    <w:p w14:paraId="7B46CA2D" w14:textId="7C54D98E"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14:paraId="7C335FED" w14:textId="6D373DB2" w:rsidR="00130105" w:rsidRPr="001D051C" w:rsidRDefault="00130105" w:rsidP="00293F01">
      <w:pPr>
        <w:ind w:right="445" w:firstLine="709"/>
        <w:jc w:val="center"/>
        <w:outlineLvl w:val="2"/>
        <w:rPr>
          <w:b/>
          <w:sz w:val="24"/>
          <w:szCs w:val="24"/>
          <w:lang w:eastAsia="ru-RU"/>
        </w:rPr>
      </w:pPr>
    </w:p>
    <w:p w14:paraId="59F3F637"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7F398434" w14:textId="77777777"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526B143C" w14:textId="77777777" w:rsidR="00B77517" w:rsidRDefault="00B77517" w:rsidP="007A19D9">
      <w:pPr>
        <w:pStyle w:val="a5"/>
        <w:tabs>
          <w:tab w:val="left" w:pos="1417"/>
        </w:tabs>
        <w:ind w:left="0" w:right="445" w:firstLine="709"/>
        <w:rPr>
          <w:sz w:val="24"/>
          <w:szCs w:val="24"/>
        </w:rPr>
      </w:pPr>
    </w:p>
    <w:p w14:paraId="663A9982" w14:textId="223F317E" w:rsidR="00353070" w:rsidRDefault="00C14108" w:rsidP="007A19D9">
      <w:pPr>
        <w:pStyle w:val="a5"/>
        <w:tabs>
          <w:tab w:val="left" w:pos="1417"/>
        </w:tabs>
        <w:ind w:left="0" w:right="445" w:firstLine="709"/>
        <w:rPr>
          <w:sz w:val="24"/>
          <w:szCs w:val="24"/>
        </w:rPr>
      </w:pPr>
      <w:r>
        <w:rPr>
          <w:sz w:val="24"/>
          <w:szCs w:val="24"/>
        </w:rPr>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14:paraId="6C0A16B2" w14:textId="52CDF8D8"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14:paraId="3A39BEC0" w14:textId="58DD0525"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5457AF2E" w14:textId="474CE9C6"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BBDD9EC" w14:textId="7FA8A98B"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14:paraId="2D5E0B27" w14:textId="6C51F243" w:rsid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14:paraId="1EC7E004" w14:textId="46DD7A02"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14:paraId="399E757F" w14:textId="0628A268"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14:paraId="24241B9E" w14:textId="77777777"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14:paraId="184453CE"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14:paraId="104FC80A"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14:paraId="3250CA5C" w14:textId="340DB4E8"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14:paraId="606FF97F" w14:textId="77777777"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14:paraId="42C36151" w14:textId="77777777"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14:paraId="5C7934A5" w14:textId="6B55D35B"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14:paraId="30E57E13" w14:textId="6B0EFBC3"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14:paraId="044D0C98" w14:textId="0F76FCF4"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5A99C283" w14:textId="7B4B6F31"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14:paraId="57C7FBE0" w14:textId="77777777"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14:paraId="2E169A84" w14:textId="3D6A324F"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6"/>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color w:val="000000"/>
          <w:sz w:val="24"/>
          <w:szCs w:val="24"/>
        </w:rPr>
        <w:t xml:space="preserve"> </w:t>
      </w:r>
      <w:r w:rsidRPr="00571A7D">
        <w:rPr>
          <w:rStyle w:val="a6"/>
          <w:color w:val="000000"/>
          <w:sz w:val="24"/>
          <w:szCs w:val="24"/>
        </w:rPr>
        <w:t>электронная подпись</w:t>
      </w:r>
      <w:r w:rsidRPr="00571A7D">
        <w:rPr>
          <w:color w:val="000000"/>
          <w:sz w:val="24"/>
          <w:szCs w:val="24"/>
        </w:rPr>
        <w:t xml:space="preserve"> (простая электронная подпись).</w:t>
      </w:r>
    </w:p>
    <w:p w14:paraId="0C6EE6FD" w14:textId="02D5AEA6"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14:paraId="15A0416B" w14:textId="7397EF6E"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14:paraId="3FFA609D" w14:textId="112BAFD2"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14:paraId="25F86559" w14:textId="77777777" w:rsidR="00AD6334" w:rsidRDefault="00AD6334" w:rsidP="007A19D9">
      <w:pPr>
        <w:pStyle w:val="a5"/>
        <w:tabs>
          <w:tab w:val="left" w:pos="1417"/>
        </w:tabs>
        <w:ind w:left="0" w:right="445" w:firstLine="709"/>
        <w:rPr>
          <w:sz w:val="24"/>
          <w:szCs w:val="24"/>
        </w:rPr>
      </w:pPr>
    </w:p>
    <w:p w14:paraId="09AAD581" w14:textId="77777777"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79CD7BD8" w14:textId="77777777"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5B150055" w14:textId="77777777" w:rsidR="006C2F65" w:rsidRPr="006C2F65" w:rsidRDefault="006C2F65" w:rsidP="006C2F65">
      <w:pPr>
        <w:pStyle w:val="a3"/>
        <w:spacing w:before="6"/>
        <w:ind w:left="0" w:right="445" w:firstLine="709"/>
        <w:jc w:val="center"/>
        <w:rPr>
          <w:b/>
          <w:sz w:val="16"/>
          <w:szCs w:val="16"/>
        </w:rPr>
      </w:pPr>
    </w:p>
    <w:p w14:paraId="46D58441" w14:textId="7D5C6F16" w:rsidR="006C2F65" w:rsidRPr="006C2F65" w:rsidRDefault="006C2F65" w:rsidP="006C2F65">
      <w:pPr>
        <w:pStyle w:val="a3"/>
        <w:spacing w:before="6"/>
        <w:ind w:left="0" w:right="445" w:firstLine="709"/>
        <w:rPr>
          <w:sz w:val="24"/>
          <w:szCs w:val="24"/>
        </w:rPr>
      </w:pPr>
      <w:r w:rsidRPr="006C2F65">
        <w:rPr>
          <w:sz w:val="24"/>
          <w:szCs w:val="24"/>
        </w:rPr>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14:paraId="083F85C3" w14:textId="77777777"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4C523F43" w14:textId="5ACDE60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0A51C576" w14:textId="7777777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10E45B" w14:textId="77777777" w:rsidR="006C2F65" w:rsidRPr="006C2F65" w:rsidRDefault="006C2F65" w:rsidP="006C2F65">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9156281" w14:textId="77777777"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470DAFB" w14:textId="77777777"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8DD382" w14:textId="77777777"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63F7F3AC" w14:textId="77777777"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A4BF855" w14:textId="77777777" w:rsidR="006C2F65" w:rsidRPr="006C2F65" w:rsidRDefault="006C2F65" w:rsidP="006C2F65">
      <w:pPr>
        <w:pStyle w:val="a3"/>
        <w:spacing w:before="6"/>
        <w:ind w:left="0" w:right="445" w:firstLine="709"/>
        <w:rPr>
          <w:sz w:val="24"/>
          <w:szCs w:val="24"/>
          <w:highlight w:val="cyan"/>
        </w:rPr>
      </w:pPr>
    </w:p>
    <w:p w14:paraId="0F82AF78" w14:textId="77777777"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14:paraId="23925939" w14:textId="77777777"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14:paraId="4075B640" w14:textId="77777777" w:rsidR="006C2F65" w:rsidRPr="00A871C3" w:rsidRDefault="006C2F65" w:rsidP="006C2F65">
      <w:pPr>
        <w:ind w:right="445" w:firstLine="709"/>
        <w:jc w:val="both"/>
        <w:rPr>
          <w:sz w:val="24"/>
          <w:szCs w:val="24"/>
        </w:rPr>
      </w:pPr>
    </w:p>
    <w:p w14:paraId="7EDD8738" w14:textId="6836A019"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14:paraId="7A79A92E" w14:textId="77777777"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Муниципальная услуга __________________________ по экстерриториальному принципу.</w:t>
      </w:r>
    </w:p>
    <w:p w14:paraId="285C3E14" w14:textId="77777777" w:rsidR="003466D1" w:rsidRPr="001D051C" w:rsidRDefault="003466D1" w:rsidP="003466D1">
      <w:pPr>
        <w:ind w:right="375" w:firstLine="709"/>
      </w:pPr>
      <w:r w:rsidRPr="001D051C">
        <w:t xml:space="preserve">                                                      </w:t>
      </w:r>
      <w:r w:rsidRPr="001D051C">
        <w:rPr>
          <w:sz w:val="18"/>
          <w:szCs w:val="18"/>
        </w:rPr>
        <w:t>(предоставляется/не предоставляется)</w:t>
      </w:r>
    </w:p>
    <w:p w14:paraId="75C63C2F" w14:textId="77777777"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399649C" w14:textId="25AECDF5"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14:paraId="7EB5727C" w14:textId="6141E283"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14:paraId="11F5F9A2" w14:textId="28C3755D"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14:paraId="6F8B3052" w14:textId="66F264E0"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14:paraId="1EFE1EBD" w14:textId="77777777"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14:paraId="7C14E174" w14:textId="0FF1F07F"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14:paraId="4A5CE3DC" w14:textId="77777777"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14:paraId="4FA3EFA8" w14:textId="3A32D7FA" w:rsidR="00E934FA" w:rsidRDefault="00E934FA" w:rsidP="002E12DC">
      <w:pPr>
        <w:ind w:right="445" w:firstLine="709"/>
        <w:jc w:val="both"/>
        <w:rPr>
          <w:sz w:val="24"/>
          <w:szCs w:val="24"/>
        </w:rPr>
      </w:pPr>
      <w:r>
        <w:rPr>
          <w:sz w:val="24"/>
          <w:szCs w:val="24"/>
        </w:rPr>
        <w:t>- отсутствие у органа местного самоуправления полномочий по принятию такого решения;</w:t>
      </w:r>
    </w:p>
    <w:p w14:paraId="4B9474CD" w14:textId="433323CC"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14:paraId="49C9B8A4" w14:textId="397A57F8"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14:paraId="483BAA26" w14:textId="42FF4187"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3FB6253" w14:textId="3F73620A"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884E84F" w14:textId="77777777"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14:paraId="397C7E40" w14:textId="77777777" w:rsidR="000766FA" w:rsidRPr="001D051C" w:rsidRDefault="000766FA" w:rsidP="007A19D9">
      <w:pPr>
        <w:pStyle w:val="a5"/>
        <w:tabs>
          <w:tab w:val="left" w:pos="1417"/>
        </w:tabs>
        <w:ind w:left="0" w:right="445" w:firstLine="709"/>
        <w:rPr>
          <w:sz w:val="24"/>
          <w:szCs w:val="24"/>
        </w:rPr>
      </w:pPr>
    </w:p>
    <w:p w14:paraId="78041FC9" w14:textId="69F0FCDC"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5D218639" w14:textId="77777777" w:rsidR="00FC6594" w:rsidRPr="001D051C" w:rsidRDefault="00FC6594" w:rsidP="007A19D9">
      <w:pPr>
        <w:pStyle w:val="ConsPlusTitle"/>
        <w:ind w:firstLine="709"/>
        <w:jc w:val="center"/>
        <w:outlineLvl w:val="2"/>
        <w:rPr>
          <w:rFonts w:ascii="Times New Roman" w:hAnsi="Times New Roman" w:cs="Times New Roman"/>
          <w:sz w:val="24"/>
          <w:szCs w:val="24"/>
        </w:rPr>
      </w:pPr>
    </w:p>
    <w:p w14:paraId="436E2503" w14:textId="6DE50200"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в рамках варианта предоставления 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14:paraId="58E8B7A0" w14:textId="77777777" w:rsidR="007A19D9" w:rsidRPr="001D051C" w:rsidRDefault="007A19D9" w:rsidP="007A19D9">
      <w:pPr>
        <w:pStyle w:val="ConsPlusNormal"/>
        <w:ind w:firstLine="709"/>
        <w:jc w:val="center"/>
        <w:rPr>
          <w:rFonts w:ascii="Times New Roman" w:hAnsi="Times New Roman" w:cs="Times New Roman"/>
          <w:b/>
          <w:sz w:val="24"/>
          <w:szCs w:val="24"/>
        </w:rPr>
      </w:pPr>
    </w:p>
    <w:p w14:paraId="4255510A" w14:textId="77777777" w:rsidR="006C2F65" w:rsidRDefault="006C2F65" w:rsidP="00FE301C">
      <w:pPr>
        <w:ind w:firstLine="709"/>
        <w:jc w:val="center"/>
        <w:outlineLvl w:val="2"/>
        <w:rPr>
          <w:b/>
          <w:sz w:val="24"/>
          <w:szCs w:val="24"/>
          <w:lang w:eastAsia="ru-RU"/>
        </w:rPr>
      </w:pPr>
    </w:p>
    <w:p w14:paraId="138F1789"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3868CCD"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0BD490DB" w14:textId="77777777"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14:paraId="74C5E91D" w14:textId="2DC66C0C"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14:paraId="591C24B7" w14:textId="2050B5C2"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14:paraId="159DFB5A" w14:textId="1C97A6F7"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68C06936" w14:textId="35766E65"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14:paraId="38911B54" w14:textId="77777777"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31D22FC5"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677F72A1" w14:textId="77777777"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14:paraId="1F5D7111" w14:textId="77777777" w:rsidR="00FE301C" w:rsidRPr="001D051C" w:rsidRDefault="00FE301C" w:rsidP="00FE301C">
      <w:pPr>
        <w:adjustRightInd w:val="0"/>
        <w:ind w:firstLine="709"/>
        <w:jc w:val="both"/>
        <w:rPr>
          <w:sz w:val="24"/>
          <w:szCs w:val="24"/>
          <w:lang w:eastAsia="ru-RU"/>
        </w:rPr>
      </w:pPr>
    </w:p>
    <w:p w14:paraId="5EC76633" w14:textId="2147A46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22A8A83E" w14:textId="2E352B2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14:paraId="3B4B13B6" w14:textId="73CAC5EF"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A400801" w14:textId="5666A73D"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157FF4DE" w14:textId="03659663"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E1AEB4" w14:textId="6C9B3E40"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14:paraId="34F8293A" w14:textId="77777777"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F5256E2" w14:textId="60DBA3A1"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14:paraId="05B1CF6E" w14:textId="4F7203EB"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40D3F49" w14:textId="77777777" w:rsidR="007B7026" w:rsidRDefault="007B7026" w:rsidP="005A3F6D">
      <w:pPr>
        <w:adjustRightInd w:val="0"/>
        <w:ind w:right="92" w:firstLine="709"/>
        <w:jc w:val="both"/>
        <w:rPr>
          <w:sz w:val="24"/>
          <w:szCs w:val="24"/>
          <w:lang w:eastAsia="ru-RU"/>
        </w:rPr>
      </w:pPr>
    </w:p>
    <w:p w14:paraId="01235E48" w14:textId="4017F6B8" w:rsidR="002C1865" w:rsidRDefault="002C1865" w:rsidP="005A3F6D">
      <w:pPr>
        <w:widowControl/>
        <w:adjustRightInd w:val="0"/>
        <w:ind w:right="92" w:firstLine="709"/>
        <w:jc w:val="both"/>
        <w:rPr>
          <w:rFonts w:eastAsiaTheme="minorHAnsi"/>
          <w:sz w:val="24"/>
          <w:szCs w:val="24"/>
        </w:rPr>
      </w:pPr>
      <w:r>
        <w:rPr>
          <w:rFonts w:eastAsiaTheme="minorHAnsi"/>
          <w:sz w:val="24"/>
          <w:szCs w:val="24"/>
        </w:rPr>
        <w:t xml:space="preserve">                                                                                                                                                                                                                                                                                                                       </w:t>
      </w:r>
    </w:p>
    <w:p w14:paraId="6947FB40" w14:textId="1BEDBBF5"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14:paraId="097EC3FC" w14:textId="77777777" w:rsidR="00BF7F28" w:rsidRPr="001D051C" w:rsidRDefault="00BF7F28" w:rsidP="005A3F6D">
      <w:pPr>
        <w:ind w:right="92" w:firstLine="709"/>
        <w:jc w:val="center"/>
        <w:outlineLvl w:val="2"/>
        <w:rPr>
          <w:b/>
          <w:sz w:val="24"/>
          <w:szCs w:val="24"/>
          <w:lang w:eastAsia="ru-RU"/>
        </w:rPr>
      </w:pPr>
    </w:p>
    <w:p w14:paraId="5F314614" w14:textId="77777777"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005A5B90" w14:textId="77777777"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577652D" w14:textId="77777777" w:rsidR="00BF7F28" w:rsidRPr="001D051C" w:rsidRDefault="00BF7F28" w:rsidP="005A3F6D">
      <w:pPr>
        <w:pStyle w:val="a5"/>
        <w:tabs>
          <w:tab w:val="left" w:pos="1417"/>
        </w:tabs>
        <w:ind w:left="0" w:right="92" w:firstLine="709"/>
        <w:rPr>
          <w:sz w:val="24"/>
          <w:szCs w:val="24"/>
        </w:rPr>
      </w:pPr>
    </w:p>
    <w:p w14:paraId="57BD0312" w14:textId="138EB973"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14:paraId="02A3ED7E" w14:textId="77777777"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65DAB225" w14:textId="7E41843D"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14:paraId="2CDF1D49" w14:textId="639E49F0"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067342BA" w14:textId="722CE246"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AEEFB7A" w14:textId="42C67AF2"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53677645" w14:textId="7425B187"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14:paraId="651878F5" w14:textId="7D8A1814"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C2C594F" w14:textId="77777777" w:rsidR="00F6255F" w:rsidRDefault="00F6255F" w:rsidP="00F6255F">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5CAA436" w14:textId="5A47F689"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036A0AEC" w14:textId="77777777"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15C9C47B" w14:textId="23255BBE"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14:paraId="2BFE33FE" w14:textId="4BE40CDA"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14:paraId="299312FB" w14:textId="6434A89B" w:rsidR="0028698F" w:rsidRPr="006A7435" w:rsidRDefault="0028698F" w:rsidP="0028698F">
      <w:pPr>
        <w:adjustRightInd w:val="0"/>
        <w:ind w:left="-284" w:firstLine="993"/>
        <w:jc w:val="both"/>
        <w:rPr>
          <w:sz w:val="24"/>
          <w:szCs w:val="24"/>
        </w:rPr>
      </w:pPr>
      <w:r>
        <w:rPr>
          <w:sz w:val="24"/>
          <w:szCs w:val="24"/>
        </w:rPr>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14:paraId="6B3D4BD5" w14:textId="4D863950" w:rsidR="0028698F" w:rsidRDefault="0028698F" w:rsidP="0028698F">
      <w:pPr>
        <w:tabs>
          <w:tab w:val="left" w:pos="851"/>
        </w:tabs>
        <w:adjustRightInd w:val="0"/>
        <w:ind w:left="-284" w:firstLine="993"/>
        <w:jc w:val="both"/>
        <w:rPr>
          <w:sz w:val="24"/>
          <w:szCs w:val="24"/>
        </w:rPr>
      </w:pPr>
      <w:r>
        <w:rPr>
          <w:sz w:val="24"/>
          <w:szCs w:val="24"/>
        </w:rPr>
        <w:t>- выписки из инвестиционной программы (для объектов строительство (реконструкция) которых предусмотрено инвестиционной программой).</w:t>
      </w:r>
    </w:p>
    <w:p w14:paraId="7CB8A011"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14:paraId="51E1A6E8"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14:paraId="58CD0080" w14:textId="77777777"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14:paraId="009DD29C" w14:textId="1DF368C6"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14:paraId="41A5689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01A93781" w14:textId="53674919"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14:paraId="53C310FA"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7D6F1ABD"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2A61BAC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22AADF9C" w14:textId="49FE5679"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14:paraId="0906C5A1" w14:textId="4EC82239"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14:paraId="5FDAF4C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DECCBA8"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304DDEAC" w14:textId="354DD7DB"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36644307"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3F6C3584"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4A0A0CCC" w14:textId="17E21F35"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6FDA2171" w14:textId="4A6CC0D5"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1E41E5F6" w14:textId="006AA0E7"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14:paraId="611FD639" w14:textId="7E2691B2"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14:paraId="1D6A29F7" w14:textId="3E21607E"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E7F855C" w14:textId="77777777" w:rsidR="001B4088" w:rsidRDefault="001B4088" w:rsidP="005A3F6D">
      <w:pPr>
        <w:pStyle w:val="a5"/>
        <w:tabs>
          <w:tab w:val="left" w:pos="1417"/>
        </w:tabs>
        <w:ind w:left="0" w:right="92" w:firstLine="709"/>
        <w:rPr>
          <w:sz w:val="24"/>
          <w:szCs w:val="24"/>
        </w:rPr>
      </w:pPr>
    </w:p>
    <w:p w14:paraId="0D2BF563" w14:textId="77777777"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6A719E12" w14:textId="77777777"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23CA00D7" w14:textId="77777777" w:rsidR="001B4088" w:rsidRPr="006C2F65" w:rsidRDefault="001B4088" w:rsidP="005A3F6D">
      <w:pPr>
        <w:pStyle w:val="a3"/>
        <w:spacing w:before="6"/>
        <w:ind w:left="0" w:right="92" w:firstLine="709"/>
        <w:jc w:val="center"/>
        <w:rPr>
          <w:b/>
          <w:sz w:val="16"/>
          <w:szCs w:val="16"/>
        </w:rPr>
      </w:pPr>
    </w:p>
    <w:p w14:paraId="65CA4CEE" w14:textId="6CD984FC"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CF636A2" w14:textId="77777777" w:rsidR="001B4088" w:rsidRPr="006C2F65" w:rsidRDefault="001B4088" w:rsidP="005A3F6D">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2C9A951B"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415705C0"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846187" w14:textId="77777777"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B9E5C85" w14:textId="77777777"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5504A69" w14:textId="77777777"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64436DCB" w14:textId="77777777"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09D7E1D0" w14:textId="77777777"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9FE8C9B" w14:textId="77777777" w:rsidR="001B4088" w:rsidRPr="006C2F65" w:rsidRDefault="001B4088" w:rsidP="005A3F6D">
      <w:pPr>
        <w:pStyle w:val="a3"/>
        <w:spacing w:before="6"/>
        <w:ind w:left="0" w:right="92" w:firstLine="709"/>
        <w:rPr>
          <w:sz w:val="24"/>
          <w:szCs w:val="24"/>
          <w:highlight w:val="cyan"/>
        </w:rPr>
      </w:pPr>
    </w:p>
    <w:p w14:paraId="7564D7F1" w14:textId="77777777"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38BD3D40" w14:textId="77777777"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4EE38E1A" w14:textId="77777777" w:rsidR="001B4088" w:rsidRPr="00A871C3" w:rsidRDefault="001B4088" w:rsidP="005A3F6D">
      <w:pPr>
        <w:ind w:right="92" w:firstLine="709"/>
        <w:jc w:val="both"/>
        <w:rPr>
          <w:sz w:val="24"/>
          <w:szCs w:val="24"/>
        </w:rPr>
      </w:pPr>
    </w:p>
    <w:p w14:paraId="0ACF4AB9" w14:textId="0ABCD129"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E223FA8" w14:textId="60F3C497"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 xml:space="preserve">Муниципальная услуга </w:t>
      </w:r>
      <w:r w:rsidR="00D51E26" w:rsidRPr="00D51E26">
        <w:rPr>
          <w:rFonts w:ascii="Times New Roman" w:hAnsi="Times New Roman" w:cs="Times New Roman"/>
          <w:sz w:val="24"/>
          <w:szCs w:val="24"/>
          <w:lang w:eastAsia="ar-SA"/>
        </w:rPr>
        <w:t>предоставляется</w:t>
      </w:r>
      <w:r w:rsidR="00116B6C" w:rsidRPr="001D051C">
        <w:rPr>
          <w:rFonts w:ascii="Times New Roman" w:hAnsi="Times New Roman" w:cs="Times New Roman"/>
          <w:sz w:val="24"/>
          <w:szCs w:val="24"/>
        </w:rPr>
        <w:t xml:space="preserve"> по экстерриториальному принципу.</w:t>
      </w:r>
    </w:p>
    <w:p w14:paraId="53B84E99" w14:textId="77777777"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2F970129" w14:textId="208A7BDA"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14:paraId="51EB4BFE" w14:textId="77777777"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4ACF3780" w14:textId="77777777"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14:paraId="0A90F661" w14:textId="77777777"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648A8A6" w14:textId="77777777" w:rsidR="00366AEC" w:rsidRPr="00366AEC" w:rsidRDefault="00366AEC" w:rsidP="00366AEC">
      <w:pPr>
        <w:ind w:firstLine="567"/>
        <w:jc w:val="both"/>
        <w:rPr>
          <w:sz w:val="24"/>
          <w:szCs w:val="24"/>
        </w:rPr>
      </w:pPr>
      <w:r w:rsidRPr="00366AEC">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C7AD819" w14:textId="77777777"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14:paraId="6FC11138" w14:textId="77777777"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5CBE7EE3" w14:textId="77777777"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316B9E3" w14:textId="77777777"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9E5F0C2" w14:textId="77777777"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355244A1" w14:textId="77777777" w:rsidR="00366AEC" w:rsidRPr="00366AEC" w:rsidRDefault="00366AEC" w:rsidP="00366AEC">
      <w:pPr>
        <w:ind w:firstLine="567"/>
        <w:jc w:val="both"/>
        <w:rPr>
          <w:sz w:val="24"/>
          <w:szCs w:val="24"/>
        </w:rPr>
      </w:pPr>
      <w:r w:rsidRPr="00366AEC">
        <w:rPr>
          <w:sz w:val="24"/>
          <w:szCs w:val="24"/>
        </w:rPr>
        <w:t>10) отзыв заявления о предоставлении муниципальной услуги по инициативе заявителя.</w:t>
      </w:r>
    </w:p>
    <w:p w14:paraId="5FE29656" w14:textId="06FB4AEC"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настоящего Регламента, является исчерпывающим.</w:t>
      </w:r>
    </w:p>
    <w:p w14:paraId="514AE119" w14:textId="6DBDED2B"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40AA667B" w14:textId="77777777"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42A53D3" w14:textId="5303672E"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6DEA902" w14:textId="77777777" w:rsidR="00190718" w:rsidRPr="001D051C" w:rsidRDefault="00190718" w:rsidP="005A3F6D">
      <w:pPr>
        <w:pStyle w:val="a5"/>
        <w:tabs>
          <w:tab w:val="left" w:pos="1417"/>
        </w:tabs>
        <w:ind w:left="0" w:right="92" w:firstLine="709"/>
        <w:rPr>
          <w:sz w:val="24"/>
          <w:szCs w:val="24"/>
        </w:rPr>
      </w:pPr>
    </w:p>
    <w:p w14:paraId="67068605" w14:textId="77777777"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005054EC" w14:textId="77777777" w:rsidR="00190718" w:rsidRPr="001D051C" w:rsidRDefault="00190718" w:rsidP="005A3F6D">
      <w:pPr>
        <w:pStyle w:val="ConsPlusNormal"/>
        <w:ind w:right="92" w:firstLine="709"/>
        <w:jc w:val="both"/>
        <w:rPr>
          <w:rFonts w:ascii="Times New Roman" w:hAnsi="Times New Roman" w:cs="Times New Roman"/>
          <w:sz w:val="24"/>
          <w:szCs w:val="24"/>
        </w:rPr>
      </w:pPr>
    </w:p>
    <w:p w14:paraId="49761AF4" w14:textId="693E97A2"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14:paraId="24D692D0" w14:textId="75E76762" w:rsidR="00E5425F" w:rsidRPr="001D051C" w:rsidRDefault="00E5425F" w:rsidP="00E5425F">
      <w:pPr>
        <w:pStyle w:val="ConsPlusNormal"/>
        <w:ind w:right="92" w:firstLine="709"/>
        <w:jc w:val="both"/>
        <w:rPr>
          <w:rFonts w:ascii="Times New Roman" w:hAnsi="Times New Roman" w:cs="Times New Roman"/>
          <w:sz w:val="24"/>
          <w:szCs w:val="24"/>
        </w:rPr>
      </w:pPr>
    </w:p>
    <w:p w14:paraId="342C483F" w14:textId="77777777" w:rsidR="00EC1C8D" w:rsidRPr="001D051C" w:rsidRDefault="00EC1C8D" w:rsidP="00190718">
      <w:pPr>
        <w:widowControl/>
        <w:adjustRightInd w:val="0"/>
        <w:ind w:firstLine="709"/>
        <w:jc w:val="both"/>
        <w:rPr>
          <w:rFonts w:eastAsiaTheme="minorHAnsi"/>
          <w:sz w:val="24"/>
          <w:szCs w:val="24"/>
        </w:rPr>
      </w:pPr>
    </w:p>
    <w:p w14:paraId="3A1C5781"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6C55BA1D"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D1EAF7" w14:textId="77777777"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14:paraId="232FC619" w14:textId="4CB1744E"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14:paraId="435512EC" w14:textId="5BA6324C"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31C3B643" w14:textId="58BA0626"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3C33E99A" w14:textId="7DCAE55C"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14:paraId="25569BCF" w14:textId="77777777" w:rsidR="00BF6AB9" w:rsidRPr="001D051C" w:rsidRDefault="00BF6AB9" w:rsidP="00190718">
      <w:pPr>
        <w:widowControl/>
        <w:adjustRightInd w:val="0"/>
        <w:ind w:firstLine="709"/>
        <w:jc w:val="both"/>
        <w:rPr>
          <w:rFonts w:ascii="Times New Roman CYR" w:hAnsi="Times New Roman CYR" w:cs="Times New Roman CYR"/>
          <w:sz w:val="24"/>
          <w:szCs w:val="24"/>
          <w:lang w:eastAsia="ru-RU"/>
        </w:rPr>
      </w:pPr>
    </w:p>
    <w:p w14:paraId="2A43A8B9" w14:textId="454E6038" w:rsidR="00190718" w:rsidRPr="001D051C" w:rsidRDefault="00190718" w:rsidP="00190718">
      <w:pPr>
        <w:ind w:firstLine="709"/>
        <w:jc w:val="both"/>
        <w:rPr>
          <w:rFonts w:ascii="Times New Roman CYR" w:hAnsi="Times New Roman CYR" w:cs="Times New Roman CYR"/>
          <w:sz w:val="24"/>
          <w:szCs w:val="24"/>
          <w:lang w:eastAsia="ru-RU"/>
        </w:rPr>
      </w:pPr>
    </w:p>
    <w:p w14:paraId="00AC9462"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77C5188A" w14:textId="77777777"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14:paraId="5F4B5507" w14:textId="77777777" w:rsidR="00190718" w:rsidRPr="001D051C" w:rsidRDefault="00190718" w:rsidP="00190718">
      <w:pPr>
        <w:adjustRightInd w:val="0"/>
        <w:ind w:firstLine="709"/>
        <w:jc w:val="both"/>
        <w:rPr>
          <w:sz w:val="24"/>
          <w:szCs w:val="24"/>
          <w:lang w:eastAsia="ru-RU"/>
        </w:rPr>
      </w:pPr>
    </w:p>
    <w:p w14:paraId="6809CC53" w14:textId="4CCB1E4F"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12067F65" w14:textId="2A729C0E"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57FABF9A" w14:textId="26D7941C"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9955DE6" w14:textId="06D0CB57"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02400A10" w14:textId="06FCF684"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DCEC28E" w14:textId="004C90F1"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14:paraId="300AAB04" w14:textId="77777777"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44F7260" w14:textId="6311C10D"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14:paraId="50D938B0" w14:textId="381BF148"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7EC0B4DF" w14:textId="77777777" w:rsidR="002B4585" w:rsidRPr="001D051C" w:rsidRDefault="002B4585" w:rsidP="00190718">
      <w:pPr>
        <w:adjustRightInd w:val="0"/>
        <w:ind w:firstLine="709"/>
        <w:jc w:val="both"/>
        <w:rPr>
          <w:sz w:val="24"/>
          <w:szCs w:val="24"/>
          <w:lang w:eastAsia="ru-RU"/>
        </w:rPr>
      </w:pPr>
    </w:p>
    <w:p w14:paraId="227F5839" w14:textId="77777777" w:rsidR="00FE301C" w:rsidRDefault="00FE301C" w:rsidP="00BF7F28">
      <w:pPr>
        <w:widowControl/>
        <w:adjustRightInd w:val="0"/>
        <w:ind w:firstLine="709"/>
        <w:jc w:val="both"/>
        <w:rPr>
          <w:rFonts w:eastAsiaTheme="minorHAnsi"/>
          <w:sz w:val="24"/>
          <w:szCs w:val="24"/>
        </w:rPr>
      </w:pPr>
    </w:p>
    <w:p w14:paraId="5B2C807D" w14:textId="33181B6F"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14:paraId="554A2B47" w14:textId="77777777" w:rsidR="00F24AC2" w:rsidRPr="001D051C" w:rsidRDefault="00F24AC2" w:rsidP="00F24AC2">
      <w:pPr>
        <w:ind w:right="92" w:firstLine="709"/>
        <w:jc w:val="center"/>
        <w:outlineLvl w:val="2"/>
        <w:rPr>
          <w:b/>
          <w:sz w:val="24"/>
          <w:szCs w:val="24"/>
          <w:lang w:eastAsia="ru-RU"/>
        </w:rPr>
      </w:pPr>
    </w:p>
    <w:p w14:paraId="196B23E7" w14:textId="77777777"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3E4D17FB" w14:textId="77777777"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E9DC177" w14:textId="77777777" w:rsidR="00F24AC2" w:rsidRPr="001D051C" w:rsidRDefault="00F24AC2" w:rsidP="00F24AC2">
      <w:pPr>
        <w:pStyle w:val="a5"/>
        <w:tabs>
          <w:tab w:val="left" w:pos="1417"/>
        </w:tabs>
        <w:ind w:left="0" w:right="92" w:firstLine="709"/>
        <w:rPr>
          <w:sz w:val="24"/>
          <w:szCs w:val="24"/>
        </w:rPr>
      </w:pPr>
    </w:p>
    <w:p w14:paraId="7513BE6E" w14:textId="69DC5773"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F24AC2">
        <w:rPr>
          <w:sz w:val="24"/>
          <w:szCs w:val="24"/>
        </w:rPr>
        <w:t>:</w:t>
      </w:r>
    </w:p>
    <w:p w14:paraId="117D77C0" w14:textId="77777777"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1567C8E9" w14:textId="42287F32"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14:paraId="4993430C" w14:textId="77777777"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14:paraId="31800A3D" w14:textId="77777777"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181588B3" w14:textId="77777777"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14:paraId="0D29F9E5" w14:textId="77777777"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E6488E1" w14:textId="77777777" w:rsidR="00F24AC2" w:rsidRDefault="00F24AC2" w:rsidP="00F24AC2">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1E3EC8B" w14:textId="77777777" w:rsidR="00F24AC2" w:rsidRDefault="00F24AC2" w:rsidP="00F24AC2">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6FF64AF0" w14:textId="77777777"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56A5CD1A" w14:textId="0CE995CD"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78249989" w14:textId="0F0F9FC7"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14:paraId="31BA3849" w14:textId="4240CA61"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14:paraId="500E1A31"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480FA331" w14:textId="2B95468F"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14:paraId="1AF45D07"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2BA1A14C"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72B5AC95"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3EAAD760" w14:textId="77777777"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14:paraId="3B155278" w14:textId="77777777"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14:paraId="1D70A846" w14:textId="624C1F43"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14:paraId="05F441FA" w14:textId="65CD927D"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14:paraId="6AE15B7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27E2E6E"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DC82248" w14:textId="77777777"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21D7E259"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72134107"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A86537C" w14:textId="1D204F44"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4E3D7C56" w14:textId="29EB269E"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27D7C33D" w14:textId="40E859CC"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14:paraId="1B69C664" w14:textId="561D7BBF"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такого заявления и документов.   </w:t>
      </w:r>
    </w:p>
    <w:p w14:paraId="43ECABE4" w14:textId="631B28D5"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698B2131" w14:textId="77777777" w:rsidR="00F24AC2" w:rsidRDefault="00F24AC2" w:rsidP="00F24AC2">
      <w:pPr>
        <w:pStyle w:val="a5"/>
        <w:tabs>
          <w:tab w:val="left" w:pos="1417"/>
        </w:tabs>
        <w:ind w:left="0" w:right="92" w:firstLine="709"/>
        <w:rPr>
          <w:sz w:val="24"/>
          <w:szCs w:val="24"/>
        </w:rPr>
      </w:pPr>
    </w:p>
    <w:p w14:paraId="19854D10" w14:textId="77777777"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29EA26BF" w14:textId="77777777"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16DD2F40" w14:textId="77777777" w:rsidR="00F24AC2" w:rsidRPr="006C2F65" w:rsidRDefault="00F24AC2" w:rsidP="00F24AC2">
      <w:pPr>
        <w:pStyle w:val="a3"/>
        <w:spacing w:before="6"/>
        <w:ind w:left="0" w:right="92" w:firstLine="709"/>
        <w:jc w:val="center"/>
        <w:rPr>
          <w:b/>
          <w:sz w:val="16"/>
          <w:szCs w:val="16"/>
        </w:rPr>
      </w:pPr>
    </w:p>
    <w:p w14:paraId="3E6A7720" w14:textId="6F2DE9BA"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568EE67" w14:textId="77777777"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58EAED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7DD694F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1DDBB7" w14:textId="77777777"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082CB6F" w14:textId="77777777"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4C30D89" w14:textId="77777777"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49EAFAB0" w14:textId="77777777"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56A01B6F" w14:textId="77777777"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574967EF" w14:textId="77777777" w:rsidR="00F24AC2" w:rsidRPr="006C2F65" w:rsidRDefault="00F24AC2" w:rsidP="00F24AC2">
      <w:pPr>
        <w:pStyle w:val="a3"/>
        <w:spacing w:before="6"/>
        <w:ind w:left="0" w:right="92" w:firstLine="709"/>
        <w:rPr>
          <w:sz w:val="24"/>
          <w:szCs w:val="24"/>
          <w:highlight w:val="cyan"/>
        </w:rPr>
      </w:pPr>
    </w:p>
    <w:p w14:paraId="36252A45" w14:textId="77777777"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4AD368DD" w14:textId="77777777"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2B6AD149" w14:textId="77777777" w:rsidR="00F24AC2" w:rsidRPr="00A871C3" w:rsidRDefault="00F24AC2" w:rsidP="00F24AC2">
      <w:pPr>
        <w:ind w:right="92" w:firstLine="709"/>
        <w:jc w:val="both"/>
        <w:rPr>
          <w:sz w:val="24"/>
          <w:szCs w:val="24"/>
        </w:rPr>
      </w:pPr>
    </w:p>
    <w:p w14:paraId="3BEB9FAF" w14:textId="45B16ECF"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959BEF6" w14:textId="1FAF2943" w:rsidR="00F24AC2" w:rsidRPr="001D051C" w:rsidRDefault="00B50F34" w:rsidP="00F24AC2">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F24AC2" w:rsidRPr="001D051C">
        <w:rPr>
          <w:rFonts w:ascii="Times New Roman" w:hAnsi="Times New Roman" w:cs="Times New Roman"/>
          <w:sz w:val="24"/>
          <w:szCs w:val="24"/>
        </w:rPr>
        <w:t xml:space="preserve">Муниципальная услуга </w:t>
      </w:r>
      <w:r w:rsidR="00D51E26" w:rsidRPr="00D51E26">
        <w:rPr>
          <w:rFonts w:ascii="Times New Roman" w:hAnsi="Times New Roman" w:cs="Times New Roman"/>
          <w:sz w:val="24"/>
          <w:szCs w:val="24"/>
          <w:lang w:eastAsia="ar-SA"/>
        </w:rPr>
        <w:t>предоставляется</w:t>
      </w:r>
      <w:r w:rsidR="00F24AC2" w:rsidRPr="001D051C">
        <w:rPr>
          <w:rFonts w:ascii="Times New Roman" w:hAnsi="Times New Roman" w:cs="Times New Roman"/>
          <w:sz w:val="24"/>
          <w:szCs w:val="24"/>
        </w:rPr>
        <w:t xml:space="preserve"> по экстерриториальному принципу.</w:t>
      </w:r>
    </w:p>
    <w:p w14:paraId="07A8B054"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6D812C34" w14:textId="3476E2E9"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14:paraId="0F89AEBF" w14:textId="3D39216B"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14:paraId="30017F93" w14:textId="3F384B52"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14:paraId="51DEDFC4" w14:textId="41E79F95"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14:paraId="6E3B3239" w14:textId="1221287B"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14:paraId="7002B49B" w14:textId="33A89328"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2D7A0E9"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544D533" w14:textId="639DA8B8"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0CB3D51B" w14:textId="77777777" w:rsidR="00F24AC2" w:rsidRPr="001D051C" w:rsidRDefault="00F24AC2" w:rsidP="00F24AC2">
      <w:pPr>
        <w:pStyle w:val="a5"/>
        <w:tabs>
          <w:tab w:val="left" w:pos="1417"/>
        </w:tabs>
        <w:ind w:left="0" w:right="92" w:firstLine="709"/>
        <w:rPr>
          <w:sz w:val="24"/>
          <w:szCs w:val="24"/>
        </w:rPr>
      </w:pPr>
    </w:p>
    <w:p w14:paraId="6A031C89" w14:textId="77777777"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146AA8A9"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5AD51CA8" w14:textId="1FE618BA"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14:paraId="3CB93AE3"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2914F8D9" w14:textId="77777777" w:rsidR="00F24AC2" w:rsidRPr="001D051C" w:rsidRDefault="00F24AC2" w:rsidP="00F24AC2">
      <w:pPr>
        <w:widowControl/>
        <w:adjustRightInd w:val="0"/>
        <w:ind w:firstLine="709"/>
        <w:jc w:val="both"/>
        <w:rPr>
          <w:rFonts w:eastAsiaTheme="minorHAnsi"/>
          <w:sz w:val="24"/>
          <w:szCs w:val="24"/>
        </w:rPr>
      </w:pPr>
    </w:p>
    <w:p w14:paraId="249B6344"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83BF7A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98943E" w14:textId="77777777"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14:paraId="0B7BC899" w14:textId="4231E747"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14:paraId="26CB404B" w14:textId="12C44AA2"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5E6E4540" w14:textId="1B0D2EDD"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47639772" w14:textId="09F726E5"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14:paraId="52B5B92B" w14:textId="77777777"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p>
    <w:p w14:paraId="208D8EC6" w14:textId="77777777" w:rsidR="00F24AC2" w:rsidRPr="001D051C" w:rsidRDefault="00F24AC2" w:rsidP="00F24AC2">
      <w:pPr>
        <w:ind w:firstLine="709"/>
        <w:jc w:val="both"/>
        <w:rPr>
          <w:rFonts w:ascii="Times New Roman CYR" w:hAnsi="Times New Roman CYR" w:cs="Times New Roman CYR"/>
          <w:sz w:val="24"/>
          <w:szCs w:val="24"/>
          <w:lang w:eastAsia="ru-RU"/>
        </w:rPr>
      </w:pPr>
    </w:p>
    <w:p w14:paraId="71AB07D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495888A4" w14:textId="77777777"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14:paraId="647EC4A2" w14:textId="77777777" w:rsidR="00F24AC2" w:rsidRPr="001D051C" w:rsidRDefault="00F24AC2" w:rsidP="00F24AC2">
      <w:pPr>
        <w:adjustRightInd w:val="0"/>
        <w:ind w:firstLine="709"/>
        <w:jc w:val="both"/>
        <w:rPr>
          <w:sz w:val="24"/>
          <w:szCs w:val="24"/>
          <w:lang w:eastAsia="ru-RU"/>
        </w:rPr>
      </w:pPr>
    </w:p>
    <w:p w14:paraId="6E4A5882" w14:textId="3C6818CA"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5327561" w14:textId="0A9ADDC7"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6BCDD158" w14:textId="6854FA83"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51E50545" w14:textId="16B0D580"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A07FBE9" w14:textId="258A2DCF"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7F57FD4C" w14:textId="1C6F5F7C"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14:paraId="6D9D3CC6" w14:textId="77777777"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43174FC" w14:textId="6F59F55D"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14:paraId="3861C788" w14:textId="5D6B66C2"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5F2E9CD" w14:textId="77777777" w:rsidR="00C33E96" w:rsidRPr="001D051C" w:rsidRDefault="00C33E96" w:rsidP="00F24AC2">
      <w:pPr>
        <w:adjustRightInd w:val="0"/>
        <w:ind w:firstLine="709"/>
        <w:jc w:val="both"/>
        <w:rPr>
          <w:sz w:val="24"/>
          <w:szCs w:val="24"/>
          <w:lang w:eastAsia="ru-RU"/>
        </w:rPr>
      </w:pPr>
    </w:p>
    <w:p w14:paraId="0A683955" w14:textId="77777777" w:rsidR="004C7A45" w:rsidRDefault="004C7A45" w:rsidP="00BF7F28">
      <w:pPr>
        <w:widowControl/>
        <w:adjustRightInd w:val="0"/>
        <w:ind w:firstLine="709"/>
        <w:jc w:val="both"/>
        <w:rPr>
          <w:rFonts w:eastAsiaTheme="minorHAnsi"/>
          <w:sz w:val="24"/>
          <w:szCs w:val="24"/>
        </w:rPr>
      </w:pPr>
    </w:p>
    <w:p w14:paraId="5B6C3550" w14:textId="50C665A3"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14:paraId="61462A2F" w14:textId="77777777" w:rsidR="004C7A45" w:rsidRPr="00E8509D" w:rsidRDefault="004C7A45" w:rsidP="004C7A45">
      <w:pPr>
        <w:ind w:right="445" w:firstLine="709"/>
        <w:jc w:val="center"/>
        <w:outlineLvl w:val="2"/>
        <w:rPr>
          <w:b/>
          <w:sz w:val="24"/>
          <w:szCs w:val="24"/>
          <w:lang w:eastAsia="ru-RU"/>
        </w:rPr>
      </w:pPr>
    </w:p>
    <w:p w14:paraId="5BCD2B08" w14:textId="77777777"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68F8C991" w14:textId="77777777"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2B599C97" w14:textId="77777777" w:rsidR="004C7A45" w:rsidRPr="00E8509D" w:rsidRDefault="004C7A45" w:rsidP="004C7A45">
      <w:pPr>
        <w:pStyle w:val="a5"/>
        <w:tabs>
          <w:tab w:val="left" w:pos="1417"/>
        </w:tabs>
        <w:ind w:left="0" w:right="445" w:firstLine="709"/>
        <w:rPr>
          <w:sz w:val="24"/>
          <w:szCs w:val="24"/>
        </w:rPr>
      </w:pPr>
    </w:p>
    <w:p w14:paraId="0DAF9C51" w14:textId="22A3F4AD"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14:paraId="250C763E" w14:textId="5A77F42E"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14:paraId="1C8A8153" w14:textId="157B88E6"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14:paraId="6184A579" w14:textId="661A08A1"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14:paraId="6789855B" w14:textId="23EA61EC"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способами:</w:t>
      </w:r>
    </w:p>
    <w:p w14:paraId="5BBDF9E6" w14:textId="77777777"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2228E411"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C22F2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5597AFE0"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74313DF"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23538FF0" w14:textId="6593FBA8"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55CDB6F1" w14:textId="4BFA96C2"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FF0286C" w14:textId="6B441EC1"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14:paraId="4B4B8E27" w14:textId="12282A7B"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14:paraId="2C993C9F" w14:textId="4D3B911D"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3340E3F" w14:textId="77777777" w:rsidR="001B4088" w:rsidRDefault="001B4088" w:rsidP="001B4088">
      <w:pPr>
        <w:pStyle w:val="a5"/>
        <w:tabs>
          <w:tab w:val="left" w:pos="1417"/>
        </w:tabs>
        <w:ind w:left="0" w:right="445" w:firstLine="709"/>
        <w:rPr>
          <w:sz w:val="24"/>
          <w:szCs w:val="24"/>
        </w:rPr>
      </w:pPr>
    </w:p>
    <w:p w14:paraId="3F136107"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57E10B9"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3054787A" w14:textId="77777777" w:rsidR="001B4088" w:rsidRPr="006C2F65" w:rsidRDefault="001B4088" w:rsidP="001B4088">
      <w:pPr>
        <w:pStyle w:val="a3"/>
        <w:spacing w:before="6"/>
        <w:ind w:left="0" w:right="445" w:firstLine="709"/>
        <w:jc w:val="center"/>
        <w:rPr>
          <w:b/>
          <w:sz w:val="16"/>
          <w:szCs w:val="16"/>
        </w:rPr>
      </w:pPr>
    </w:p>
    <w:p w14:paraId="69D47A06" w14:textId="6F1D93B7"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75A24D4"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8439B06"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549F365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F52097"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8F03166"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1A3E94D"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3A013F"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544E924C"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54F413A" w14:textId="77777777" w:rsidR="001B4088" w:rsidRPr="006C2F65" w:rsidRDefault="001B4088" w:rsidP="001B4088">
      <w:pPr>
        <w:pStyle w:val="a3"/>
        <w:spacing w:before="6"/>
        <w:ind w:left="0" w:right="445" w:firstLine="709"/>
        <w:rPr>
          <w:sz w:val="24"/>
          <w:szCs w:val="24"/>
          <w:highlight w:val="cyan"/>
        </w:rPr>
      </w:pPr>
    </w:p>
    <w:p w14:paraId="2C86432F"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35CC383E"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6967803" w14:textId="77777777" w:rsidR="001B4088" w:rsidRPr="00A871C3" w:rsidRDefault="001B4088" w:rsidP="001B4088">
      <w:pPr>
        <w:ind w:right="445" w:firstLine="709"/>
        <w:jc w:val="both"/>
        <w:rPr>
          <w:sz w:val="24"/>
          <w:szCs w:val="24"/>
        </w:rPr>
      </w:pPr>
    </w:p>
    <w:p w14:paraId="058714F6" w14:textId="51006CA8" w:rsidR="001B4088" w:rsidRPr="00A871C3" w:rsidRDefault="002D1DB3" w:rsidP="001B4088">
      <w:pPr>
        <w:ind w:right="445" w:firstLine="709"/>
        <w:jc w:val="both"/>
        <w:rPr>
          <w:sz w:val="24"/>
          <w:szCs w:val="24"/>
        </w:rPr>
      </w:pPr>
      <w:r>
        <w:rPr>
          <w:sz w:val="24"/>
          <w:szCs w:val="24"/>
        </w:rPr>
        <w:t>122</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14F11D68" w14:textId="731AA2A1"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Муниципальная услуга</w:t>
      </w:r>
      <w:r w:rsidR="00373D7D" w:rsidRPr="00D51E26">
        <w:rPr>
          <w:rFonts w:ascii="Times New Roman" w:hAnsi="Times New Roman" w:cs="Times New Roman"/>
          <w:sz w:val="24"/>
          <w:szCs w:val="24"/>
        </w:rPr>
        <w:t xml:space="preserve"> </w:t>
      </w:r>
      <w:r w:rsidR="00D51E26" w:rsidRPr="00D51E26">
        <w:rPr>
          <w:rFonts w:ascii="Times New Roman" w:hAnsi="Times New Roman" w:cs="Times New Roman"/>
          <w:sz w:val="24"/>
          <w:szCs w:val="24"/>
          <w:lang w:eastAsia="ar-SA"/>
        </w:rPr>
        <w:t>предоставляется</w:t>
      </w:r>
      <w:r w:rsidR="00373D7D" w:rsidRPr="001D051C">
        <w:rPr>
          <w:rFonts w:ascii="Times New Roman" w:hAnsi="Times New Roman" w:cs="Times New Roman"/>
          <w:sz w:val="24"/>
          <w:szCs w:val="24"/>
        </w:rPr>
        <w:t xml:space="preserve"> по экстерриториальному принципу.</w:t>
      </w:r>
    </w:p>
    <w:p w14:paraId="3F3C5085" w14:textId="77777777"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4C6CAECA" w14:textId="73ABE940"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14:paraId="007A4677" w14:textId="72573CDC"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14:paraId="6DEDF6DB" w14:textId="000BFF3F"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14:paraId="5D240F2B" w14:textId="24E349F1"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14:paraId="169BE67F" w14:textId="5892471E" w:rsidR="001B4088" w:rsidRPr="00A871C3" w:rsidRDefault="00373D7D" w:rsidP="002D1DB3">
      <w:pPr>
        <w:ind w:right="357" w:firstLine="709"/>
        <w:jc w:val="both"/>
        <w:rPr>
          <w:sz w:val="24"/>
          <w:szCs w:val="24"/>
        </w:rPr>
      </w:pPr>
      <w:r>
        <w:rPr>
          <w:sz w:val="24"/>
          <w:szCs w:val="24"/>
        </w:rPr>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14:paraId="7E0778E8" w14:textId="60194BDB"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7FB65104" w14:textId="77777777"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04F06A9" w14:textId="70E4F785"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2BF2CC7" w14:textId="77777777" w:rsidR="00D11EA4" w:rsidRPr="001D051C" w:rsidRDefault="00D11EA4" w:rsidP="00D11EA4">
      <w:pPr>
        <w:pStyle w:val="a5"/>
        <w:tabs>
          <w:tab w:val="left" w:pos="1417"/>
        </w:tabs>
        <w:ind w:left="0" w:right="445" w:firstLine="709"/>
        <w:rPr>
          <w:sz w:val="24"/>
          <w:szCs w:val="24"/>
        </w:rPr>
      </w:pPr>
    </w:p>
    <w:p w14:paraId="3B25AEA7" w14:textId="77777777"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2FAA06C6" w14:textId="77777777" w:rsidR="00D11EA4" w:rsidRPr="001D051C" w:rsidRDefault="00D11EA4" w:rsidP="00D11EA4">
      <w:pPr>
        <w:pStyle w:val="ConsPlusNormal"/>
        <w:ind w:firstLine="709"/>
        <w:jc w:val="both"/>
        <w:rPr>
          <w:rFonts w:ascii="Times New Roman" w:hAnsi="Times New Roman" w:cs="Times New Roman"/>
          <w:sz w:val="24"/>
          <w:szCs w:val="24"/>
        </w:rPr>
      </w:pPr>
    </w:p>
    <w:p w14:paraId="74661F4A" w14:textId="598F15D0"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14:paraId="70708E70" w14:textId="77777777" w:rsidR="00F27F3F" w:rsidRPr="001D051C" w:rsidRDefault="00F27F3F" w:rsidP="00F27F3F">
      <w:pPr>
        <w:pStyle w:val="ConsPlusNormal"/>
        <w:ind w:firstLine="709"/>
        <w:jc w:val="both"/>
        <w:rPr>
          <w:rFonts w:ascii="Times New Roman" w:hAnsi="Times New Roman" w:cs="Times New Roman"/>
          <w:sz w:val="24"/>
          <w:szCs w:val="24"/>
        </w:rPr>
      </w:pPr>
    </w:p>
    <w:p w14:paraId="184FBF77" w14:textId="0CCB5598"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14:paraId="4670FEAA" w14:textId="77777777"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14:paraId="77E68FB4" w14:textId="77777777"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14:paraId="6323E553" w14:textId="5946159E"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14:paraId="10D82599" w14:textId="2005568D"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14:paraId="4F272264" w14:textId="46A4B4ED"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2B5F3EEE" w14:textId="116E1191"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14:paraId="7045ECAF" w14:textId="4E28DDF7"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4595D662" w14:textId="77777777"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204E3B28" w14:textId="77777777"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14:paraId="744020EE" w14:textId="77777777" w:rsidR="00D11EA4" w:rsidRPr="001D051C" w:rsidRDefault="00D11EA4" w:rsidP="00D11EA4">
      <w:pPr>
        <w:adjustRightInd w:val="0"/>
        <w:ind w:firstLine="709"/>
        <w:jc w:val="both"/>
        <w:rPr>
          <w:sz w:val="24"/>
          <w:szCs w:val="24"/>
          <w:lang w:eastAsia="ru-RU"/>
        </w:rPr>
      </w:pPr>
    </w:p>
    <w:p w14:paraId="5B3C3B87" w14:textId="075573E3"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0C487A1" w14:textId="52B7BF43"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7E94004E" w14:textId="5585D9A1"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0EDCA1DB" w14:textId="776B3F0F"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413A093A" w14:textId="66180826"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80D886" w14:textId="74FA1D21"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14:paraId="6BFF8071" w14:textId="77777777"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EF613E" w14:textId="3C01678D"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14:paraId="0E9999F5" w14:textId="4183781B"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561926F8" w14:textId="77777777" w:rsidR="00D11EA4" w:rsidRDefault="00D11EA4" w:rsidP="00D11EA4">
      <w:pPr>
        <w:widowControl/>
        <w:adjustRightInd w:val="0"/>
        <w:ind w:firstLine="709"/>
        <w:jc w:val="both"/>
        <w:rPr>
          <w:rFonts w:eastAsiaTheme="minorHAnsi"/>
          <w:sz w:val="24"/>
          <w:szCs w:val="24"/>
        </w:rPr>
      </w:pPr>
    </w:p>
    <w:p w14:paraId="3E37FC3C" w14:textId="77777777" w:rsidR="002D5DDD" w:rsidRPr="00553A74" w:rsidRDefault="002D5DDD" w:rsidP="00FE301C">
      <w:pPr>
        <w:ind w:firstLine="709"/>
        <w:jc w:val="both"/>
        <w:rPr>
          <w:sz w:val="24"/>
          <w:szCs w:val="24"/>
          <w:lang w:eastAsia="ru-RU"/>
        </w:rPr>
      </w:pPr>
    </w:p>
    <w:p w14:paraId="04D45029" w14:textId="1EEC1FFD"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14:paraId="6013D783" w14:textId="77777777" w:rsidR="00B36753" w:rsidRPr="00E8509D" w:rsidRDefault="00B36753" w:rsidP="00B36753">
      <w:pPr>
        <w:ind w:firstLine="709"/>
        <w:rPr>
          <w:sz w:val="24"/>
          <w:szCs w:val="24"/>
        </w:rPr>
      </w:pPr>
    </w:p>
    <w:p w14:paraId="743F9347" w14:textId="77777777"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46021110" w14:textId="77777777"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58557FD5" w14:textId="77777777" w:rsidR="00E8509D" w:rsidRPr="00E8509D" w:rsidRDefault="00E8509D" w:rsidP="00E8509D">
      <w:pPr>
        <w:pStyle w:val="a5"/>
        <w:tabs>
          <w:tab w:val="left" w:pos="1417"/>
        </w:tabs>
        <w:ind w:left="0" w:right="445" w:firstLine="709"/>
        <w:rPr>
          <w:sz w:val="24"/>
          <w:szCs w:val="24"/>
        </w:rPr>
      </w:pPr>
    </w:p>
    <w:p w14:paraId="6315F33B" w14:textId="678260A3"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14:paraId="16FAA64B" w14:textId="4F42ABAA"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4BC0669C" w14:textId="5744932F"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557BA236" w14:textId="786AD240"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14:paraId="235E1047" w14:textId="77777777"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14:paraId="6AA34B75"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92B54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38411C3E"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4E539E3"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3ECA9CE" w14:textId="1DE960FB"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193B2552" w14:textId="4B01270C"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E009280" w14:textId="219D7499"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6"/>
            <w:color w:val="auto"/>
            <w:sz w:val="24"/>
            <w:szCs w:val="24"/>
          </w:rPr>
          <w:t xml:space="preserve">пункте </w:t>
        </w:r>
      </w:hyperlink>
      <w:r w:rsidR="001B36B5">
        <w:rPr>
          <w:rStyle w:val="a6"/>
          <w:color w:val="auto"/>
          <w:sz w:val="24"/>
          <w:szCs w:val="24"/>
        </w:rPr>
        <w:t>14</w:t>
      </w:r>
      <w:r w:rsidR="001A547C">
        <w:rPr>
          <w:rStyle w:val="a6"/>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14:paraId="070117BD" w14:textId="3ADE0B99"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14:paraId="48FE69A0" w14:textId="77777777" w:rsidR="001B4088" w:rsidRDefault="001B4088" w:rsidP="001B4088">
      <w:pPr>
        <w:pStyle w:val="a5"/>
        <w:tabs>
          <w:tab w:val="left" w:pos="1417"/>
        </w:tabs>
        <w:ind w:left="0" w:right="445" w:firstLine="709"/>
        <w:rPr>
          <w:sz w:val="24"/>
          <w:szCs w:val="24"/>
        </w:rPr>
      </w:pPr>
    </w:p>
    <w:p w14:paraId="6326F764"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8ED901E"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7CBEB21A" w14:textId="77777777" w:rsidR="001B4088" w:rsidRPr="006C2F65" w:rsidRDefault="001B4088" w:rsidP="001B4088">
      <w:pPr>
        <w:pStyle w:val="a3"/>
        <w:spacing w:before="6"/>
        <w:ind w:left="0" w:right="445" w:firstLine="709"/>
        <w:jc w:val="center"/>
        <w:rPr>
          <w:b/>
          <w:sz w:val="16"/>
          <w:szCs w:val="16"/>
        </w:rPr>
      </w:pPr>
    </w:p>
    <w:p w14:paraId="787F46AC" w14:textId="33D2906B"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45C73882"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06CFAF2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687FB339"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0B912A"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4CCAA9D"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AB9FEE9"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0C74FB20"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7ED2C33A"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69888A5" w14:textId="77777777" w:rsidR="001B4088" w:rsidRPr="006C2F65" w:rsidRDefault="001B4088" w:rsidP="001B4088">
      <w:pPr>
        <w:pStyle w:val="a3"/>
        <w:spacing w:before="6"/>
        <w:ind w:left="0" w:right="445" w:firstLine="709"/>
        <w:rPr>
          <w:sz w:val="24"/>
          <w:szCs w:val="24"/>
          <w:highlight w:val="cyan"/>
        </w:rPr>
      </w:pPr>
    </w:p>
    <w:p w14:paraId="54BF1674"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41CD4B5D"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BD105D9" w14:textId="77777777" w:rsidR="001B4088" w:rsidRPr="00A871C3" w:rsidRDefault="001B4088" w:rsidP="001B4088">
      <w:pPr>
        <w:ind w:right="445" w:firstLine="709"/>
        <w:jc w:val="both"/>
        <w:rPr>
          <w:sz w:val="24"/>
          <w:szCs w:val="24"/>
        </w:rPr>
      </w:pPr>
    </w:p>
    <w:p w14:paraId="1CDA5896" w14:textId="49C5241B"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876806A" w14:textId="6CF5C9C3" w:rsidR="0084422F" w:rsidRPr="00E8509D" w:rsidRDefault="001A547C" w:rsidP="00D51E26">
      <w:pPr>
        <w:adjustRightInd w:val="0"/>
        <w:ind w:firstLine="709"/>
        <w:jc w:val="both"/>
        <w:rPr>
          <w:sz w:val="18"/>
          <w:szCs w:val="18"/>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 xml:space="preserve">Муниципальная услуга </w:t>
      </w:r>
      <w:r w:rsidR="00D51E26" w:rsidRPr="00D51E26">
        <w:rPr>
          <w:sz w:val="24"/>
          <w:szCs w:val="24"/>
          <w:lang w:eastAsia="ar-SA"/>
        </w:rPr>
        <w:t>предоставляется</w:t>
      </w:r>
      <w:r w:rsidR="0084422F" w:rsidRPr="00E8509D">
        <w:rPr>
          <w:sz w:val="24"/>
          <w:szCs w:val="24"/>
          <w:lang w:eastAsia="ru-RU"/>
        </w:rPr>
        <w:t xml:space="preserve"> по экстерриториальному принципу.</w:t>
      </w:r>
    </w:p>
    <w:p w14:paraId="552953A6" w14:textId="77777777"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268A6F7" w14:textId="559DCCCE" w:rsidR="0008256D" w:rsidRDefault="0084422F" w:rsidP="00D31A6C">
      <w:pPr>
        <w:ind w:right="445" w:firstLine="709"/>
        <w:jc w:val="both"/>
        <w:rPr>
          <w:sz w:val="24"/>
          <w:szCs w:val="24"/>
        </w:rPr>
      </w:pPr>
      <w:r>
        <w:rPr>
          <w:sz w:val="24"/>
          <w:szCs w:val="24"/>
        </w:rPr>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14:paraId="53DA0A4D" w14:textId="4CDE9CBA" w:rsidR="0008256D" w:rsidRPr="00366AEC" w:rsidRDefault="0008256D" w:rsidP="0008256D">
      <w:pPr>
        <w:ind w:firstLine="567"/>
        <w:jc w:val="both"/>
        <w:rPr>
          <w:sz w:val="24"/>
          <w:szCs w:val="24"/>
        </w:rPr>
      </w:pPr>
      <w:r w:rsidRPr="00366AEC">
        <w:rPr>
          <w:sz w:val="24"/>
          <w:szCs w:val="24"/>
        </w:rPr>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14:paraId="6ECA0B21" w14:textId="427BE29A"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14:paraId="5819E50D" w14:textId="0D28CC36"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14:paraId="62E18748" w14:textId="30597390"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14:paraId="4231DB4B" w14:textId="6504A625"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0DB6A4E4" w14:textId="77777777"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32E06DBC" w14:textId="3EEC343A"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66DE93E5" w14:textId="3BD3213F"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14:paraId="03DCA6CA" w14:textId="77777777" w:rsidR="00B36753" w:rsidRPr="00E8509D" w:rsidRDefault="00B36753" w:rsidP="00AD6508">
      <w:pPr>
        <w:ind w:firstLine="709"/>
        <w:jc w:val="both"/>
        <w:rPr>
          <w:sz w:val="24"/>
          <w:szCs w:val="24"/>
        </w:rPr>
      </w:pPr>
    </w:p>
    <w:p w14:paraId="42F74AC1" w14:textId="77777777"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14:paraId="23FBB0DF" w14:textId="77777777" w:rsidR="00B36753" w:rsidRPr="00E8509D" w:rsidRDefault="00B36753" w:rsidP="00AD6508">
      <w:pPr>
        <w:ind w:firstLine="709"/>
        <w:jc w:val="both"/>
        <w:rPr>
          <w:sz w:val="24"/>
          <w:szCs w:val="24"/>
        </w:rPr>
      </w:pPr>
    </w:p>
    <w:p w14:paraId="09BD1DED" w14:textId="0B39A6A2"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14:paraId="3731C871" w14:textId="77777777"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14:paraId="0BE36B80" w14:textId="77777777" w:rsidR="00B36753" w:rsidRPr="00E8509D" w:rsidRDefault="00B36753" w:rsidP="00AD6508">
      <w:pPr>
        <w:ind w:firstLine="709"/>
        <w:jc w:val="both"/>
        <w:rPr>
          <w:sz w:val="24"/>
          <w:szCs w:val="24"/>
        </w:rPr>
      </w:pPr>
      <w:r w:rsidRPr="00E8509D">
        <w:rPr>
          <w:sz w:val="24"/>
          <w:szCs w:val="24"/>
        </w:rPr>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14:paraId="2E9FB5D0" w14:textId="55999901"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14:paraId="400EBBC3" w14:textId="747F602D"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6"/>
            <w:color w:val="auto"/>
            <w:sz w:val="24"/>
            <w:szCs w:val="24"/>
          </w:rPr>
          <w:t>пункте</w:t>
        </w:r>
      </w:hyperlink>
      <w:r w:rsidR="00D51C62">
        <w:rPr>
          <w:rStyle w:val="a6"/>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14:paraId="10460175" w14:textId="49239DFB"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14:paraId="68B2A245" w14:textId="007FAEAC"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4" w:history="1">
        <w:r w:rsidR="00B36753" w:rsidRPr="00E8509D">
          <w:rPr>
            <w:rStyle w:val="a6"/>
            <w:color w:val="auto"/>
            <w:sz w:val="24"/>
            <w:szCs w:val="24"/>
          </w:rPr>
          <w:t>квалифицированной электронной подписи</w:t>
        </w:r>
      </w:hyperlink>
      <w:r w:rsidR="00B36753" w:rsidRPr="00E8509D">
        <w:rPr>
          <w:sz w:val="24"/>
          <w:szCs w:val="24"/>
        </w:rPr>
        <w:t>.</w:t>
      </w:r>
    </w:p>
    <w:p w14:paraId="1D3BDCF0" w14:textId="1C97A833"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14:paraId="011C6B2C" w14:textId="77777777" w:rsidR="005B335B" w:rsidRPr="001D051C" w:rsidRDefault="005B335B" w:rsidP="005B335B">
      <w:pPr>
        <w:ind w:firstLine="709"/>
        <w:jc w:val="both"/>
        <w:rPr>
          <w:rFonts w:ascii="Times New Roman CYR" w:hAnsi="Times New Roman CYR" w:cs="Times New Roman CYR"/>
          <w:sz w:val="24"/>
          <w:szCs w:val="24"/>
          <w:lang w:eastAsia="ru-RU"/>
        </w:rPr>
      </w:pPr>
    </w:p>
    <w:p w14:paraId="5D0629A5" w14:textId="77777777"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14:paraId="5078825F" w14:textId="77777777" w:rsidR="00B36753" w:rsidRPr="00E8509D" w:rsidRDefault="00B36753" w:rsidP="00AD6508">
      <w:pPr>
        <w:ind w:firstLine="709"/>
        <w:jc w:val="both"/>
        <w:rPr>
          <w:sz w:val="24"/>
          <w:szCs w:val="24"/>
        </w:rPr>
      </w:pPr>
    </w:p>
    <w:p w14:paraId="3A2E51C6" w14:textId="2494575F" w:rsidR="00B36753" w:rsidRPr="00E8509D" w:rsidRDefault="00844C65" w:rsidP="00AD6508">
      <w:pPr>
        <w:ind w:firstLine="709"/>
        <w:jc w:val="both"/>
        <w:rPr>
          <w:sz w:val="24"/>
          <w:szCs w:val="24"/>
        </w:rPr>
      </w:pPr>
      <w:bookmarkStart w:id="52" w:name="sub_1112"/>
      <w:r w:rsidRPr="00E8509D">
        <w:rPr>
          <w:sz w:val="24"/>
          <w:szCs w:val="24"/>
        </w:rPr>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14:paraId="1E03FBEA" w14:textId="1F3F31A2"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19E3F177"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8B31136" w14:textId="1FA483E8"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A81A2F" w14:textId="20E5737A"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14:paraId="1401678D"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4EE43F9" w14:textId="0DC2314F"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14:paraId="6E768507" w14:textId="77777777" w:rsidR="00395253" w:rsidRDefault="00395253" w:rsidP="007A19D9">
      <w:pPr>
        <w:ind w:firstLine="709"/>
        <w:jc w:val="both"/>
        <w:rPr>
          <w:rFonts w:ascii="Times New Roman CYR" w:hAnsi="Times New Roman CYR" w:cs="Times New Roman CYR"/>
          <w:sz w:val="24"/>
          <w:szCs w:val="24"/>
          <w:lang w:eastAsia="ru-RU"/>
        </w:rPr>
      </w:pPr>
    </w:p>
    <w:p w14:paraId="53DA60DB" w14:textId="77777777"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14:paraId="7BC284CD" w14:textId="77777777" w:rsidR="003E58B3" w:rsidRPr="00E8509D" w:rsidRDefault="003E58B3" w:rsidP="007A19D9">
      <w:pPr>
        <w:autoSpaceDE/>
        <w:autoSpaceDN/>
        <w:ind w:firstLine="709"/>
        <w:jc w:val="both"/>
        <w:rPr>
          <w:b/>
          <w:sz w:val="24"/>
          <w:szCs w:val="24"/>
          <w:lang w:eastAsia="ru-RU"/>
        </w:rPr>
      </w:pPr>
    </w:p>
    <w:p w14:paraId="706DA51B"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63E7BB" w14:textId="77777777" w:rsidR="003E58B3" w:rsidRPr="00E8509D" w:rsidRDefault="003E58B3" w:rsidP="007A19D9">
      <w:pPr>
        <w:autoSpaceDE/>
        <w:autoSpaceDN/>
        <w:ind w:firstLine="709"/>
        <w:jc w:val="both"/>
        <w:rPr>
          <w:sz w:val="24"/>
          <w:szCs w:val="24"/>
          <w:lang w:eastAsia="ru-RU"/>
        </w:rPr>
      </w:pPr>
    </w:p>
    <w:p w14:paraId="48BDD291" w14:textId="4504087E"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14:paraId="3543D227"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5E1F4F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14:paraId="487F768E"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14:paraId="5CF402B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14:paraId="18194495" w14:textId="77777777"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68C5A6" w14:textId="77777777" w:rsidR="003E58B3" w:rsidRPr="003E58B3" w:rsidRDefault="003E58B3" w:rsidP="007A19D9">
      <w:pPr>
        <w:autoSpaceDE/>
        <w:autoSpaceDN/>
        <w:ind w:firstLine="709"/>
        <w:jc w:val="both"/>
        <w:rPr>
          <w:sz w:val="24"/>
          <w:szCs w:val="24"/>
          <w:lang w:eastAsia="ru-RU"/>
        </w:rPr>
      </w:pPr>
    </w:p>
    <w:p w14:paraId="7A7329A6" w14:textId="77777777" w:rsidR="000766FA" w:rsidRDefault="000766FA" w:rsidP="007A19D9">
      <w:pPr>
        <w:ind w:firstLine="709"/>
        <w:jc w:val="center"/>
        <w:outlineLvl w:val="2"/>
        <w:rPr>
          <w:b/>
          <w:sz w:val="24"/>
          <w:szCs w:val="24"/>
          <w:lang w:eastAsia="ru-RU"/>
        </w:rPr>
      </w:pPr>
    </w:p>
    <w:p w14:paraId="2F11B5EC"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14:paraId="557CF8DF" w14:textId="77777777"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14:paraId="3664708F" w14:textId="77777777"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14:paraId="463EE6DB" w14:textId="77777777"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14:paraId="762B2F48" w14:textId="77777777" w:rsidR="003E58B3" w:rsidRPr="003E58B3" w:rsidRDefault="003E58B3" w:rsidP="007A19D9">
      <w:pPr>
        <w:autoSpaceDE/>
        <w:autoSpaceDN/>
        <w:ind w:firstLine="709"/>
        <w:jc w:val="both"/>
        <w:rPr>
          <w:sz w:val="24"/>
          <w:szCs w:val="24"/>
          <w:lang w:eastAsia="ru-RU"/>
        </w:rPr>
      </w:pPr>
    </w:p>
    <w:p w14:paraId="71C1C12F" w14:textId="68AD756D"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14:paraId="311D14CC" w14:textId="0C445630"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14:paraId="43B39F2A" w14:textId="43291A5A"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CEDEBEB" w14:textId="77777777" w:rsidR="003E58B3" w:rsidRPr="003E58B3" w:rsidRDefault="003E58B3" w:rsidP="007A19D9">
      <w:pPr>
        <w:autoSpaceDE/>
        <w:autoSpaceDN/>
        <w:ind w:firstLine="709"/>
        <w:jc w:val="both"/>
        <w:rPr>
          <w:sz w:val="24"/>
          <w:szCs w:val="24"/>
          <w:lang w:eastAsia="ru-RU"/>
        </w:rPr>
      </w:pPr>
    </w:p>
    <w:p w14:paraId="2E807229" w14:textId="77777777"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0A855EE" w14:textId="77777777" w:rsidR="003E58B3" w:rsidRPr="003E58B3" w:rsidRDefault="003E58B3" w:rsidP="007A19D9">
      <w:pPr>
        <w:autoSpaceDE/>
        <w:autoSpaceDN/>
        <w:ind w:firstLine="709"/>
        <w:jc w:val="both"/>
        <w:rPr>
          <w:sz w:val="24"/>
          <w:szCs w:val="24"/>
          <w:lang w:eastAsia="ru-RU"/>
        </w:rPr>
      </w:pPr>
    </w:p>
    <w:p w14:paraId="24F5466E" w14:textId="6C16F122"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14:paraId="709BC1ED" w14:textId="77777777"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226B8461" w14:textId="77777777" w:rsidR="003E58B3" w:rsidRPr="00E8509D" w:rsidRDefault="003E58B3" w:rsidP="007A19D9">
      <w:pPr>
        <w:autoSpaceDE/>
        <w:autoSpaceDN/>
        <w:ind w:firstLine="709"/>
        <w:jc w:val="both"/>
        <w:rPr>
          <w:sz w:val="24"/>
          <w:szCs w:val="24"/>
          <w:lang w:eastAsia="ru-RU"/>
        </w:rPr>
      </w:pPr>
    </w:p>
    <w:p w14:paraId="11C24AA4" w14:textId="77777777"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B64167" w14:textId="77777777" w:rsidR="003E58B3" w:rsidRPr="00E8509D" w:rsidRDefault="003E58B3" w:rsidP="007A19D9">
      <w:pPr>
        <w:autoSpaceDE/>
        <w:autoSpaceDN/>
        <w:ind w:firstLine="709"/>
        <w:jc w:val="both"/>
        <w:rPr>
          <w:sz w:val="24"/>
          <w:szCs w:val="24"/>
          <w:lang w:eastAsia="ru-RU"/>
        </w:rPr>
      </w:pPr>
    </w:p>
    <w:p w14:paraId="1BF805BB" w14:textId="66AFACB1"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14:paraId="15008D56" w14:textId="77777777" w:rsidR="003E58B3" w:rsidRPr="00E8509D" w:rsidRDefault="003E58B3" w:rsidP="007A19D9">
      <w:pPr>
        <w:autoSpaceDE/>
        <w:autoSpaceDN/>
        <w:ind w:firstLine="709"/>
        <w:jc w:val="both"/>
        <w:rPr>
          <w:sz w:val="24"/>
          <w:szCs w:val="24"/>
          <w:lang w:eastAsia="ru-RU"/>
        </w:rPr>
      </w:pPr>
    </w:p>
    <w:p w14:paraId="513ACAC6" w14:textId="77777777" w:rsidR="003E58B3" w:rsidRPr="00E8509D" w:rsidRDefault="003E58B3" w:rsidP="007A19D9">
      <w:pPr>
        <w:autoSpaceDE/>
        <w:autoSpaceDN/>
        <w:ind w:firstLine="709"/>
        <w:jc w:val="both"/>
        <w:rPr>
          <w:sz w:val="24"/>
          <w:szCs w:val="24"/>
          <w:lang w:eastAsia="ru-RU"/>
        </w:rPr>
      </w:pPr>
    </w:p>
    <w:p w14:paraId="5781E00D" w14:textId="77777777"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14:paraId="2C7D2F8F" w14:textId="77777777"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14:paraId="59965CCF" w14:textId="77777777"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14:paraId="7873658F" w14:textId="77777777"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14:paraId="7E0C2285" w14:textId="77777777"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14:paraId="32954705" w14:textId="77777777" w:rsidR="003E58B3" w:rsidRPr="00E8509D" w:rsidRDefault="003E58B3" w:rsidP="007A19D9">
      <w:pPr>
        <w:widowControl/>
        <w:adjustRightInd w:val="0"/>
        <w:ind w:firstLine="709"/>
        <w:jc w:val="center"/>
        <w:rPr>
          <w:b/>
          <w:sz w:val="24"/>
          <w:szCs w:val="24"/>
          <w:lang w:eastAsia="ru-RU"/>
        </w:rPr>
      </w:pPr>
    </w:p>
    <w:p w14:paraId="23D26AA7" w14:textId="79FF7AEA" w:rsid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proofErr w:type="gramStart"/>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734EE67D" w14:textId="77777777" w:rsidR="00D51E26" w:rsidRPr="003E58B3" w:rsidRDefault="00D51E26" w:rsidP="007A19D9">
      <w:pPr>
        <w:widowControl/>
        <w:adjustRightInd w:val="0"/>
        <w:ind w:firstLine="709"/>
        <w:jc w:val="both"/>
        <w:rPr>
          <w:sz w:val="24"/>
          <w:szCs w:val="24"/>
          <w:lang w:eastAsia="ru-RU"/>
        </w:rPr>
      </w:pPr>
    </w:p>
    <w:p w14:paraId="5A52485B"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14:paraId="21AEB409" w14:textId="77777777"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14:paraId="463D831A" w14:textId="77777777"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14:paraId="40DB6160" w14:textId="77777777"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14:paraId="3B336D0D" w14:textId="77777777" w:rsidR="003E58B3" w:rsidRPr="003E58B3" w:rsidRDefault="003E58B3" w:rsidP="007A19D9">
      <w:pPr>
        <w:widowControl/>
        <w:adjustRightInd w:val="0"/>
        <w:ind w:firstLine="709"/>
        <w:jc w:val="both"/>
        <w:rPr>
          <w:sz w:val="24"/>
          <w:szCs w:val="24"/>
          <w:lang w:eastAsia="ru-RU"/>
        </w:rPr>
      </w:pPr>
    </w:p>
    <w:p w14:paraId="3EEB6902" w14:textId="0A2FE693"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14:paraId="68285109" w14:textId="77777777" w:rsidR="003E58B3" w:rsidRPr="00E8509D" w:rsidRDefault="003E58B3" w:rsidP="007A19D9">
      <w:pPr>
        <w:adjustRightInd w:val="0"/>
        <w:ind w:firstLine="709"/>
        <w:jc w:val="center"/>
        <w:rPr>
          <w:b/>
          <w:sz w:val="24"/>
          <w:szCs w:val="24"/>
          <w:lang w:eastAsia="ru-RU"/>
        </w:rPr>
      </w:pPr>
    </w:p>
    <w:p w14:paraId="6DB9A1E8"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14:paraId="058520BE" w14:textId="77777777"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14:paraId="5F45DC62" w14:textId="77777777"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14:paraId="162480C2" w14:textId="77777777"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14:paraId="116C4E33" w14:textId="77777777" w:rsidR="003E58B3" w:rsidRPr="00E8509D" w:rsidRDefault="003E58B3" w:rsidP="007A19D9">
      <w:pPr>
        <w:adjustRightInd w:val="0"/>
        <w:ind w:firstLine="709"/>
        <w:rPr>
          <w:b/>
          <w:sz w:val="24"/>
          <w:szCs w:val="24"/>
          <w:lang w:eastAsia="ru-RU"/>
        </w:rPr>
      </w:pPr>
    </w:p>
    <w:p w14:paraId="0300A517" w14:textId="3B7EF646"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14:paraId="4ACA1D6D" w14:textId="77777777"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14:paraId="46D7AFAC" w14:textId="77777777" w:rsidR="003E58B3" w:rsidRPr="003E58B3" w:rsidRDefault="003E58B3" w:rsidP="007A19D9">
      <w:pPr>
        <w:adjustRightInd w:val="0"/>
        <w:ind w:firstLine="709"/>
        <w:jc w:val="center"/>
        <w:rPr>
          <w:b/>
          <w:sz w:val="24"/>
          <w:szCs w:val="24"/>
          <w:lang w:eastAsia="ru-RU"/>
        </w:rPr>
      </w:pPr>
    </w:p>
    <w:p w14:paraId="5B7B387E"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14:paraId="21331FE7" w14:textId="77777777"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14:paraId="415BAA7F" w14:textId="77777777" w:rsidR="003E58B3" w:rsidRPr="003E58B3" w:rsidRDefault="003E58B3" w:rsidP="007A19D9">
      <w:pPr>
        <w:adjustRightInd w:val="0"/>
        <w:ind w:firstLine="709"/>
        <w:jc w:val="center"/>
        <w:rPr>
          <w:b/>
          <w:sz w:val="24"/>
          <w:szCs w:val="24"/>
          <w:lang w:eastAsia="ru-RU"/>
        </w:rPr>
      </w:pPr>
    </w:p>
    <w:p w14:paraId="74A8B236" w14:textId="45F14EAE"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14:paraId="06C9A6ED" w14:textId="77777777" w:rsidR="003E58B3" w:rsidRPr="00E8509D" w:rsidRDefault="003E58B3" w:rsidP="007A19D9">
      <w:pPr>
        <w:adjustRightInd w:val="0"/>
        <w:ind w:firstLine="709"/>
        <w:jc w:val="both"/>
        <w:rPr>
          <w:sz w:val="24"/>
          <w:szCs w:val="24"/>
          <w:lang w:eastAsia="ru-RU"/>
        </w:rPr>
      </w:pPr>
    </w:p>
    <w:p w14:paraId="01157565"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14:paraId="2F454603" w14:textId="77777777"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14:paraId="0F9B9BEA" w14:textId="77777777"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14:paraId="5FB90F2C" w14:textId="77777777"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14:paraId="59880527" w14:textId="77777777" w:rsidR="003E58B3" w:rsidRPr="00E8509D" w:rsidRDefault="003E58B3" w:rsidP="007A19D9">
      <w:pPr>
        <w:adjustRightInd w:val="0"/>
        <w:ind w:firstLine="709"/>
        <w:jc w:val="center"/>
        <w:rPr>
          <w:sz w:val="24"/>
          <w:szCs w:val="24"/>
          <w:lang w:eastAsia="ru-RU"/>
        </w:rPr>
      </w:pPr>
    </w:p>
    <w:p w14:paraId="523A9C8F" w14:textId="34565A2B"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5" w:history="1">
        <w:r w:rsidR="003E58B3" w:rsidRPr="00E8509D">
          <w:rPr>
            <w:sz w:val="24"/>
            <w:szCs w:val="24"/>
          </w:rPr>
          <w:t>закон</w:t>
        </w:r>
      </w:hyperlink>
      <w:r w:rsidR="003E58B3" w:rsidRPr="00E8509D">
        <w:rPr>
          <w:sz w:val="24"/>
          <w:szCs w:val="24"/>
        </w:rPr>
        <w:t xml:space="preserve"> от 27.07.2010 года № 210-ФЗ;</w:t>
      </w:r>
    </w:p>
    <w:p w14:paraId="2D94E94D" w14:textId="77777777"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14:paraId="44C6F029" w14:textId="77777777" w:rsidR="003E58B3" w:rsidRPr="001D5C05" w:rsidRDefault="003E58B3" w:rsidP="007A19D9">
      <w:pPr>
        <w:widowControl/>
        <w:adjustRightInd w:val="0"/>
        <w:ind w:firstLine="709"/>
        <w:jc w:val="both"/>
        <w:rPr>
          <w:sz w:val="24"/>
          <w:szCs w:val="24"/>
        </w:rPr>
      </w:pPr>
      <w:r w:rsidRPr="001D5C05">
        <w:rPr>
          <w:sz w:val="24"/>
          <w:szCs w:val="24"/>
          <w:lang w:eastAsia="ru-RU"/>
        </w:rPr>
        <w:t xml:space="preserve"> </w:t>
      </w:r>
      <w:hyperlink r:id="rId16"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24DF229" w14:textId="386DC2AC" w:rsidR="003E58B3" w:rsidRPr="003E58B3" w:rsidRDefault="003E58B3" w:rsidP="00C80CBF">
      <w:pPr>
        <w:widowControl/>
        <w:adjustRightInd w:val="0"/>
        <w:ind w:firstLine="567"/>
        <w:jc w:val="both"/>
        <w:rPr>
          <w:sz w:val="16"/>
          <w:szCs w:val="16"/>
        </w:rPr>
      </w:pPr>
      <w:r w:rsidRPr="003E58B3">
        <w:rPr>
          <w:sz w:val="24"/>
          <w:szCs w:val="24"/>
        </w:rPr>
        <w:t xml:space="preserve">           </w:t>
      </w:r>
    </w:p>
    <w:p w14:paraId="58A9681C" w14:textId="77777777" w:rsidR="006A0166" w:rsidRDefault="006A0166" w:rsidP="003E58B3">
      <w:pPr>
        <w:adjustRightInd w:val="0"/>
        <w:jc w:val="center"/>
        <w:rPr>
          <w:b/>
          <w:sz w:val="24"/>
          <w:szCs w:val="24"/>
          <w:lang w:eastAsia="ru-RU"/>
        </w:rPr>
      </w:pPr>
    </w:p>
    <w:p w14:paraId="760BE17F" w14:textId="77777777" w:rsidR="006A0166" w:rsidRDefault="006A0166" w:rsidP="003E58B3">
      <w:pPr>
        <w:adjustRightInd w:val="0"/>
        <w:jc w:val="center"/>
        <w:rPr>
          <w:b/>
          <w:sz w:val="24"/>
          <w:szCs w:val="24"/>
          <w:lang w:eastAsia="ru-RU"/>
        </w:rPr>
      </w:pPr>
    </w:p>
    <w:p w14:paraId="40D6B17C" w14:textId="6F027205" w:rsidR="001E26FC" w:rsidRDefault="001E26FC" w:rsidP="003E58B3">
      <w:pPr>
        <w:adjustRightInd w:val="0"/>
        <w:jc w:val="center"/>
        <w:rPr>
          <w:b/>
          <w:sz w:val="24"/>
          <w:szCs w:val="24"/>
          <w:lang w:eastAsia="ru-RU"/>
        </w:rPr>
      </w:pPr>
    </w:p>
    <w:p w14:paraId="4BDD21C7" w14:textId="7D65A1C9" w:rsidR="004B398F" w:rsidRDefault="004B398F" w:rsidP="003E58B3">
      <w:pPr>
        <w:adjustRightInd w:val="0"/>
        <w:jc w:val="center"/>
        <w:rPr>
          <w:b/>
          <w:sz w:val="24"/>
          <w:szCs w:val="24"/>
          <w:lang w:eastAsia="ru-RU"/>
        </w:rPr>
      </w:pPr>
    </w:p>
    <w:p w14:paraId="3EFC9BB3" w14:textId="7BEDE948" w:rsidR="004B398F" w:rsidRDefault="004B398F" w:rsidP="003E58B3">
      <w:pPr>
        <w:adjustRightInd w:val="0"/>
        <w:jc w:val="center"/>
        <w:rPr>
          <w:b/>
          <w:sz w:val="24"/>
          <w:szCs w:val="24"/>
          <w:lang w:eastAsia="ru-RU"/>
        </w:rPr>
      </w:pPr>
    </w:p>
    <w:p w14:paraId="711B6564" w14:textId="430D9F72" w:rsidR="004B398F" w:rsidRDefault="004B398F" w:rsidP="003E58B3">
      <w:pPr>
        <w:adjustRightInd w:val="0"/>
        <w:jc w:val="center"/>
        <w:rPr>
          <w:b/>
          <w:sz w:val="24"/>
          <w:szCs w:val="24"/>
          <w:lang w:eastAsia="ru-RU"/>
        </w:rPr>
      </w:pPr>
    </w:p>
    <w:p w14:paraId="7CAAA477" w14:textId="39745115" w:rsidR="004B398F" w:rsidRDefault="004B398F" w:rsidP="003E58B3">
      <w:pPr>
        <w:adjustRightInd w:val="0"/>
        <w:jc w:val="center"/>
        <w:rPr>
          <w:b/>
          <w:sz w:val="24"/>
          <w:szCs w:val="24"/>
          <w:lang w:eastAsia="ru-RU"/>
        </w:rPr>
      </w:pPr>
    </w:p>
    <w:p w14:paraId="3E57632D" w14:textId="3984994D" w:rsidR="004B398F" w:rsidRDefault="004B398F" w:rsidP="003E58B3">
      <w:pPr>
        <w:adjustRightInd w:val="0"/>
        <w:jc w:val="center"/>
        <w:rPr>
          <w:b/>
          <w:sz w:val="24"/>
          <w:szCs w:val="24"/>
          <w:lang w:eastAsia="ru-RU"/>
        </w:rPr>
      </w:pPr>
    </w:p>
    <w:p w14:paraId="2EFA04A7" w14:textId="489140CD" w:rsidR="004B398F" w:rsidRDefault="004B398F" w:rsidP="003E58B3">
      <w:pPr>
        <w:adjustRightInd w:val="0"/>
        <w:jc w:val="center"/>
        <w:rPr>
          <w:b/>
          <w:sz w:val="24"/>
          <w:szCs w:val="24"/>
          <w:lang w:eastAsia="ru-RU"/>
        </w:rPr>
      </w:pPr>
    </w:p>
    <w:p w14:paraId="076FD2EA" w14:textId="67FB17B3" w:rsidR="004B398F" w:rsidRDefault="004B398F" w:rsidP="003E58B3">
      <w:pPr>
        <w:adjustRightInd w:val="0"/>
        <w:jc w:val="center"/>
        <w:rPr>
          <w:b/>
          <w:sz w:val="24"/>
          <w:szCs w:val="24"/>
          <w:lang w:eastAsia="ru-RU"/>
        </w:rPr>
      </w:pPr>
    </w:p>
    <w:p w14:paraId="26C90CD0" w14:textId="09FD58CA" w:rsidR="004B398F" w:rsidRDefault="004B398F" w:rsidP="003E58B3">
      <w:pPr>
        <w:adjustRightInd w:val="0"/>
        <w:jc w:val="center"/>
        <w:rPr>
          <w:b/>
          <w:sz w:val="24"/>
          <w:szCs w:val="24"/>
          <w:lang w:eastAsia="ru-RU"/>
        </w:rPr>
      </w:pPr>
    </w:p>
    <w:p w14:paraId="5A70677E"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037C9DEB"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65D20A49"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5E18F80"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794AFA70"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C768BD4"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7ADF28A4"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5E27199B"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64FC5D1"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611B4237" w14:textId="253F2BB6"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14:paraId="6DC81723" w14:textId="77777777" w:rsidR="005D522F" w:rsidRPr="00565907" w:rsidRDefault="005D522F" w:rsidP="005D522F">
      <w:pPr>
        <w:adjustRightInd w:val="0"/>
        <w:ind w:firstLine="720"/>
        <w:jc w:val="right"/>
        <w:rPr>
          <w:b/>
          <w:sz w:val="20"/>
          <w:szCs w:val="20"/>
        </w:rPr>
      </w:pPr>
    </w:p>
    <w:p w14:paraId="302C8DC8" w14:textId="77777777" w:rsidR="005D522F" w:rsidRPr="00565907" w:rsidRDefault="005D522F" w:rsidP="005D522F">
      <w:pPr>
        <w:ind w:left="4111"/>
        <w:jc w:val="both"/>
        <w:rPr>
          <w:sz w:val="28"/>
          <w:szCs w:val="28"/>
        </w:rPr>
      </w:pPr>
      <w:r w:rsidRPr="00565907">
        <w:rPr>
          <w:sz w:val="28"/>
          <w:szCs w:val="28"/>
        </w:rPr>
        <w:t xml:space="preserve">В  </w:t>
      </w:r>
    </w:p>
    <w:p w14:paraId="3847F312" w14:textId="77777777"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14:paraId="3B44C2F8" w14:textId="77777777" w:rsidR="005D522F" w:rsidRPr="004E68DA" w:rsidRDefault="005D522F" w:rsidP="005D522F">
      <w:pPr>
        <w:ind w:left="4111"/>
        <w:jc w:val="center"/>
        <w:rPr>
          <w:i/>
          <w:szCs w:val="28"/>
        </w:rPr>
      </w:pPr>
    </w:p>
    <w:p w14:paraId="57F87E3B" w14:textId="77777777" w:rsidR="005D522F" w:rsidRPr="004E68DA" w:rsidRDefault="005D522F" w:rsidP="005D522F">
      <w:pPr>
        <w:ind w:left="4111"/>
        <w:jc w:val="center"/>
        <w:rPr>
          <w:i/>
          <w:szCs w:val="28"/>
        </w:rPr>
      </w:pPr>
    </w:p>
    <w:p w14:paraId="730F8AFA"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14:paraId="36538817"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14:paraId="3D98AA28"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14:paraId="24C4852B" w14:textId="77777777" w:rsidR="005D522F" w:rsidRPr="00565907" w:rsidRDefault="005D522F" w:rsidP="005D522F">
      <w:pPr>
        <w:rPr>
          <w:sz w:val="20"/>
          <w:szCs w:val="20"/>
        </w:rPr>
      </w:pPr>
    </w:p>
    <w:p w14:paraId="223584C9" w14:textId="77777777" w:rsidR="005D522F" w:rsidRDefault="005D522F" w:rsidP="005D522F">
      <w:pPr>
        <w:jc w:val="center"/>
        <w:rPr>
          <w:b/>
          <w:sz w:val="28"/>
          <w:szCs w:val="28"/>
        </w:rPr>
      </w:pPr>
    </w:p>
    <w:p w14:paraId="7A33D567" w14:textId="77777777" w:rsidR="005D522F" w:rsidRPr="00565907" w:rsidRDefault="005D522F" w:rsidP="005D522F">
      <w:pPr>
        <w:jc w:val="center"/>
        <w:rPr>
          <w:b/>
          <w:sz w:val="28"/>
          <w:szCs w:val="28"/>
        </w:rPr>
      </w:pPr>
      <w:r w:rsidRPr="00565907">
        <w:rPr>
          <w:b/>
          <w:sz w:val="28"/>
          <w:szCs w:val="28"/>
        </w:rPr>
        <w:t>Заявление</w:t>
      </w:r>
    </w:p>
    <w:p w14:paraId="318ECE13"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14:paraId="4E8479E8" w14:textId="77777777" w:rsidR="005D522F" w:rsidRPr="00565907" w:rsidRDefault="005D522F" w:rsidP="005D522F">
      <w:pPr>
        <w:rPr>
          <w:sz w:val="20"/>
          <w:szCs w:val="20"/>
        </w:rPr>
      </w:pPr>
    </w:p>
    <w:p w14:paraId="4B458C4D" w14:textId="77777777"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14:paraId="462449B4" w14:textId="77777777"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14:paraId="792C4F29" w14:textId="77777777"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14:paraId="33E5D0C1" w14:textId="77777777" w:rsidR="005D522F" w:rsidRPr="007E3E88" w:rsidRDefault="005D522F" w:rsidP="005D522F">
      <w:pPr>
        <w:ind w:firstLine="709"/>
        <w:jc w:val="both"/>
        <w:rPr>
          <w:i/>
          <w:szCs w:val="28"/>
        </w:rPr>
      </w:pPr>
      <w:r w:rsidRPr="007E3E88">
        <w:rPr>
          <w:i/>
          <w:szCs w:val="28"/>
        </w:rPr>
        <w:t>ориентировочная площадь территории)</w:t>
      </w:r>
    </w:p>
    <w:p w14:paraId="12865581" w14:textId="77777777" w:rsidR="005D522F" w:rsidRDefault="005D522F" w:rsidP="005D522F">
      <w:pPr>
        <w:ind w:firstLine="709"/>
        <w:jc w:val="both"/>
        <w:rPr>
          <w:sz w:val="28"/>
          <w:szCs w:val="28"/>
        </w:rPr>
      </w:pPr>
    </w:p>
    <w:p w14:paraId="468B0417"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14:paraId="5E28B21B" w14:textId="77777777" w:rsidR="005D522F" w:rsidRDefault="005D522F" w:rsidP="005D522F">
      <w:pPr>
        <w:spacing w:after="120"/>
        <w:jc w:val="both"/>
        <w:rPr>
          <w:sz w:val="28"/>
          <w:szCs w:val="28"/>
        </w:rPr>
      </w:pPr>
      <w:r>
        <w:rPr>
          <w:sz w:val="28"/>
          <w:szCs w:val="28"/>
        </w:rPr>
        <w:t>____________________________________________________________________</w:t>
      </w:r>
    </w:p>
    <w:p w14:paraId="5A45A826" w14:textId="77777777"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14:paraId="3D509AB0" w14:textId="77777777" w:rsidR="005D522F" w:rsidRDefault="005D522F" w:rsidP="005D522F">
      <w:pPr>
        <w:jc w:val="both"/>
        <w:rPr>
          <w:sz w:val="28"/>
          <w:szCs w:val="28"/>
        </w:rPr>
      </w:pPr>
      <w:r>
        <w:rPr>
          <w:sz w:val="28"/>
          <w:szCs w:val="28"/>
        </w:rPr>
        <w:t>____________________________________________________________________</w:t>
      </w:r>
    </w:p>
    <w:p w14:paraId="584B2675" w14:textId="77777777"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60F2C25" w14:textId="77777777"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1F1D78E3" w14:textId="77777777"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14:paraId="48B35017" w14:textId="77777777" w:rsidR="005D522F" w:rsidRDefault="005D522F" w:rsidP="005D522F">
      <w:pPr>
        <w:jc w:val="both"/>
        <w:rPr>
          <w:sz w:val="28"/>
          <w:szCs w:val="28"/>
        </w:rPr>
      </w:pPr>
      <w:r>
        <w:rPr>
          <w:sz w:val="28"/>
          <w:szCs w:val="28"/>
        </w:rPr>
        <w:t>____________________________________________________________________</w:t>
      </w:r>
    </w:p>
    <w:p w14:paraId="221461F7" w14:textId="77777777"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14:paraId="02FF11E2" w14:textId="77777777" w:rsidR="005D522F" w:rsidRDefault="005D522F" w:rsidP="005D522F">
      <w:pPr>
        <w:jc w:val="center"/>
        <w:rPr>
          <w:i/>
          <w:szCs w:val="28"/>
        </w:rPr>
      </w:pPr>
      <w:r>
        <w:rPr>
          <w:i/>
          <w:szCs w:val="28"/>
        </w:rPr>
        <w:t>______________________________________________________________________________________</w:t>
      </w:r>
    </w:p>
    <w:p w14:paraId="0E5DB3B7" w14:textId="77777777"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14:paraId="3BC43831" w14:textId="77777777" w:rsidR="005D522F" w:rsidRPr="00565907" w:rsidRDefault="005D522F" w:rsidP="005D522F">
      <w:pPr>
        <w:jc w:val="both"/>
        <w:rPr>
          <w:sz w:val="28"/>
          <w:szCs w:val="28"/>
        </w:rPr>
      </w:pPr>
    </w:p>
    <w:p w14:paraId="71AC8FEE"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41A9F64" w14:textId="77777777"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14:paraId="0C61719C" w14:textId="77777777" w:rsidR="005D522F" w:rsidRPr="00565907" w:rsidRDefault="005D522F" w:rsidP="005D522F">
      <w:pPr>
        <w:adjustRightInd w:val="0"/>
        <w:jc w:val="both"/>
        <w:rPr>
          <w:sz w:val="28"/>
          <w:szCs w:val="28"/>
        </w:rPr>
      </w:pPr>
    </w:p>
    <w:p w14:paraId="11501C95"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4965285D" w14:textId="77777777"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14:paraId="48CA6661"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14:paraId="17C674FA" w14:textId="77777777"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5D522F" w:rsidRPr="00565907" w14:paraId="60ABBC5C" w14:textId="77777777" w:rsidTr="00B5281D">
        <w:trPr>
          <w:trHeight w:val="845"/>
        </w:trPr>
        <w:tc>
          <w:tcPr>
            <w:tcW w:w="1778" w:type="dxa"/>
            <w:tcBorders>
              <w:top w:val="nil"/>
              <w:left w:val="nil"/>
              <w:bottom w:val="single" w:sz="4" w:space="0" w:color="auto"/>
              <w:right w:val="nil"/>
            </w:tcBorders>
            <w:vAlign w:val="bottom"/>
          </w:tcPr>
          <w:p w14:paraId="33825737" w14:textId="77777777" w:rsidR="005D522F" w:rsidRPr="00565907" w:rsidRDefault="005D522F" w:rsidP="00B5281D">
            <w:pPr>
              <w:jc w:val="center"/>
              <w:rPr>
                <w:sz w:val="28"/>
                <w:szCs w:val="28"/>
              </w:rPr>
            </w:pPr>
          </w:p>
        </w:tc>
        <w:tc>
          <w:tcPr>
            <w:tcW w:w="479" w:type="dxa"/>
            <w:tcBorders>
              <w:top w:val="nil"/>
              <w:left w:val="nil"/>
              <w:bottom w:val="nil"/>
              <w:right w:val="nil"/>
            </w:tcBorders>
            <w:vAlign w:val="bottom"/>
          </w:tcPr>
          <w:p w14:paraId="2A589BE5"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14:paraId="24615B89"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14:paraId="46016B37" w14:textId="77777777" w:rsidR="005D522F" w:rsidRPr="00565907" w:rsidRDefault="005D522F" w:rsidP="00B5281D">
            <w:pPr>
              <w:jc w:val="center"/>
              <w:rPr>
                <w:sz w:val="28"/>
                <w:szCs w:val="28"/>
              </w:rPr>
            </w:pPr>
          </w:p>
        </w:tc>
        <w:tc>
          <w:tcPr>
            <w:tcW w:w="681" w:type="dxa"/>
            <w:tcBorders>
              <w:top w:val="nil"/>
              <w:left w:val="nil"/>
              <w:bottom w:val="nil"/>
              <w:right w:val="nil"/>
            </w:tcBorders>
            <w:vAlign w:val="bottom"/>
          </w:tcPr>
          <w:p w14:paraId="3F7AEBA8"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69AF5B3A"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074BC00D" w14:textId="77777777"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14:paraId="00136F7E" w14:textId="77777777" w:rsidR="005D522F" w:rsidRPr="00565907" w:rsidRDefault="005D522F" w:rsidP="00B5281D">
            <w:pPr>
              <w:rPr>
                <w:sz w:val="28"/>
                <w:szCs w:val="28"/>
              </w:rPr>
            </w:pPr>
          </w:p>
        </w:tc>
        <w:tc>
          <w:tcPr>
            <w:tcW w:w="295" w:type="dxa"/>
            <w:tcBorders>
              <w:top w:val="nil"/>
              <w:left w:val="nil"/>
              <w:bottom w:val="single" w:sz="4" w:space="0" w:color="auto"/>
              <w:right w:val="nil"/>
            </w:tcBorders>
          </w:tcPr>
          <w:p w14:paraId="04A8F42B" w14:textId="77777777" w:rsidR="005D522F" w:rsidRPr="00565907" w:rsidRDefault="005D522F" w:rsidP="00B5281D">
            <w:pPr>
              <w:jc w:val="center"/>
              <w:rPr>
                <w:sz w:val="28"/>
                <w:szCs w:val="28"/>
              </w:rPr>
            </w:pPr>
          </w:p>
        </w:tc>
      </w:tr>
      <w:tr w:rsidR="005D522F" w:rsidRPr="00565907" w14:paraId="71DD7E3D" w14:textId="77777777" w:rsidTr="00B5281D">
        <w:trPr>
          <w:trHeight w:val="306"/>
        </w:trPr>
        <w:tc>
          <w:tcPr>
            <w:tcW w:w="1778" w:type="dxa"/>
            <w:tcBorders>
              <w:top w:val="nil"/>
              <w:left w:val="nil"/>
              <w:bottom w:val="nil"/>
              <w:right w:val="nil"/>
            </w:tcBorders>
          </w:tcPr>
          <w:p w14:paraId="3765F965" w14:textId="77777777"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14:paraId="5E1D7580" w14:textId="77777777" w:rsidR="005D522F" w:rsidRPr="00565907" w:rsidRDefault="005D522F" w:rsidP="00B5281D">
            <w:pPr>
              <w:jc w:val="center"/>
              <w:rPr>
                <w:szCs w:val="28"/>
              </w:rPr>
            </w:pPr>
          </w:p>
        </w:tc>
        <w:tc>
          <w:tcPr>
            <w:tcW w:w="1360" w:type="dxa"/>
            <w:tcBorders>
              <w:top w:val="nil"/>
              <w:left w:val="nil"/>
              <w:bottom w:val="nil"/>
              <w:right w:val="nil"/>
            </w:tcBorders>
          </w:tcPr>
          <w:p w14:paraId="2B31993A" w14:textId="77777777" w:rsidR="005D522F" w:rsidRPr="00565907" w:rsidRDefault="005D522F" w:rsidP="00B5281D">
            <w:pPr>
              <w:jc w:val="center"/>
              <w:rPr>
                <w:szCs w:val="28"/>
              </w:rPr>
            </w:pPr>
          </w:p>
        </w:tc>
        <w:tc>
          <w:tcPr>
            <w:tcW w:w="1360" w:type="dxa"/>
            <w:tcBorders>
              <w:top w:val="nil"/>
              <w:left w:val="nil"/>
              <w:bottom w:val="nil"/>
              <w:right w:val="nil"/>
            </w:tcBorders>
          </w:tcPr>
          <w:p w14:paraId="28D004DD" w14:textId="77777777"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14:paraId="4F574E01" w14:textId="77777777" w:rsidR="005D522F" w:rsidRPr="00565907" w:rsidRDefault="005D522F" w:rsidP="00B5281D">
            <w:pPr>
              <w:jc w:val="center"/>
              <w:rPr>
                <w:szCs w:val="28"/>
              </w:rPr>
            </w:pPr>
          </w:p>
        </w:tc>
        <w:tc>
          <w:tcPr>
            <w:tcW w:w="602" w:type="dxa"/>
            <w:tcBorders>
              <w:top w:val="nil"/>
              <w:left w:val="nil"/>
              <w:bottom w:val="nil"/>
              <w:right w:val="nil"/>
            </w:tcBorders>
          </w:tcPr>
          <w:p w14:paraId="63584D49" w14:textId="77777777"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14:paraId="4D99C9F4" w14:textId="77777777"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14:paraId="1FE566B7" w14:textId="77777777"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14:paraId="3EA2427D" w14:textId="77777777" w:rsidR="005D522F" w:rsidRPr="00565907" w:rsidRDefault="005D522F" w:rsidP="00B5281D">
            <w:pPr>
              <w:rPr>
                <w:szCs w:val="28"/>
              </w:rPr>
            </w:pPr>
          </w:p>
        </w:tc>
      </w:tr>
    </w:tbl>
    <w:p w14:paraId="5940D947" w14:textId="77777777" w:rsidR="005D522F" w:rsidRDefault="005D522F" w:rsidP="005D522F">
      <w:pPr>
        <w:ind w:right="-2"/>
        <w:jc w:val="both"/>
        <w:rPr>
          <w:sz w:val="28"/>
          <w:szCs w:val="28"/>
        </w:rPr>
      </w:pPr>
    </w:p>
    <w:p w14:paraId="27DC6105" w14:textId="77777777" w:rsidR="005D522F" w:rsidRDefault="005D522F" w:rsidP="005D522F">
      <w:pPr>
        <w:rPr>
          <w:sz w:val="28"/>
          <w:szCs w:val="28"/>
        </w:rPr>
      </w:pPr>
      <w:r>
        <w:rPr>
          <w:sz w:val="28"/>
          <w:szCs w:val="28"/>
        </w:rPr>
        <w:br w:type="page"/>
      </w:r>
    </w:p>
    <w:p w14:paraId="4C82C9B1" w14:textId="77777777" w:rsidR="005D522F" w:rsidRDefault="005D522F" w:rsidP="005D522F">
      <w:pPr>
        <w:ind w:right="-2"/>
        <w:jc w:val="center"/>
        <w:rPr>
          <w:sz w:val="28"/>
          <w:szCs w:val="28"/>
        </w:rPr>
      </w:pPr>
      <w:r>
        <w:rPr>
          <w:sz w:val="28"/>
          <w:szCs w:val="28"/>
        </w:rPr>
        <w:t>СХЕМА ГРАНИЦ ПРОЕКТИРОВАНИЯ</w:t>
      </w:r>
    </w:p>
    <w:tbl>
      <w:tblPr>
        <w:tblStyle w:val="afb"/>
        <w:tblW w:w="0" w:type="auto"/>
        <w:tblLook w:val="04A0" w:firstRow="1" w:lastRow="0" w:firstColumn="1" w:lastColumn="0" w:noHBand="0" w:noVBand="1"/>
      </w:tblPr>
      <w:tblGrid>
        <w:gridCol w:w="9574"/>
      </w:tblGrid>
      <w:tr w:rsidR="005D522F" w14:paraId="6ACB8FB1" w14:textId="77777777" w:rsidTr="00B5281D">
        <w:trPr>
          <w:trHeight w:val="13068"/>
        </w:trPr>
        <w:tc>
          <w:tcPr>
            <w:tcW w:w="9627" w:type="dxa"/>
          </w:tcPr>
          <w:p w14:paraId="50807313" w14:textId="77777777" w:rsidR="005D522F" w:rsidRDefault="005D522F" w:rsidP="00B5281D">
            <w:pPr>
              <w:ind w:right="-2"/>
              <w:jc w:val="center"/>
              <w:rPr>
                <w:sz w:val="28"/>
                <w:szCs w:val="28"/>
              </w:rPr>
            </w:pPr>
          </w:p>
        </w:tc>
      </w:tr>
    </w:tbl>
    <w:p w14:paraId="1E5479CE" w14:textId="77777777" w:rsidR="005D522F" w:rsidRDefault="005D522F" w:rsidP="005D522F">
      <w:pPr>
        <w:ind w:right="-2"/>
        <w:rPr>
          <w:sz w:val="28"/>
          <w:szCs w:val="28"/>
        </w:rPr>
      </w:pPr>
    </w:p>
    <w:p w14:paraId="29D19B18" w14:textId="77777777" w:rsidR="005D522F" w:rsidRDefault="005D522F" w:rsidP="005D522F">
      <w:pPr>
        <w:tabs>
          <w:tab w:val="left" w:leader="underscore" w:pos="9955"/>
        </w:tabs>
        <w:spacing w:line="322" w:lineRule="exact"/>
        <w:jc w:val="right"/>
        <w:rPr>
          <w:color w:val="000000"/>
          <w:sz w:val="28"/>
          <w:szCs w:val="28"/>
          <w:lang w:bidi="ru-RU"/>
        </w:rPr>
      </w:pPr>
    </w:p>
    <w:p w14:paraId="6937B797" w14:textId="77777777" w:rsidR="005D522F" w:rsidRDefault="005D522F" w:rsidP="005D522F">
      <w:pPr>
        <w:tabs>
          <w:tab w:val="left" w:leader="underscore" w:pos="9955"/>
        </w:tabs>
        <w:spacing w:line="322" w:lineRule="exact"/>
        <w:jc w:val="right"/>
        <w:rPr>
          <w:color w:val="000000"/>
          <w:sz w:val="28"/>
          <w:szCs w:val="28"/>
          <w:lang w:bidi="ru-RU"/>
        </w:rPr>
      </w:pPr>
    </w:p>
    <w:p w14:paraId="198B0DD3" w14:textId="20F28C2C" w:rsidR="005D522F" w:rsidRDefault="005D522F" w:rsidP="005D522F">
      <w:pPr>
        <w:tabs>
          <w:tab w:val="left" w:leader="underscore" w:pos="9955"/>
        </w:tabs>
        <w:spacing w:line="322" w:lineRule="exact"/>
        <w:jc w:val="right"/>
        <w:rPr>
          <w:color w:val="000000"/>
          <w:sz w:val="28"/>
          <w:szCs w:val="28"/>
          <w:lang w:bidi="ru-RU"/>
        </w:rPr>
      </w:pPr>
    </w:p>
    <w:p w14:paraId="13F832A1" w14:textId="33BAF845" w:rsidR="00B72FCB" w:rsidRDefault="00B72FCB" w:rsidP="005D522F">
      <w:pPr>
        <w:tabs>
          <w:tab w:val="left" w:leader="underscore" w:pos="9955"/>
        </w:tabs>
        <w:spacing w:line="322" w:lineRule="exact"/>
        <w:jc w:val="right"/>
        <w:rPr>
          <w:color w:val="000000"/>
          <w:sz w:val="28"/>
          <w:szCs w:val="28"/>
          <w:lang w:bidi="ru-RU"/>
        </w:rPr>
      </w:pPr>
    </w:p>
    <w:p w14:paraId="26D3483C" w14:textId="1286DF1F" w:rsidR="00B72FCB" w:rsidRDefault="00B72FCB" w:rsidP="005D522F">
      <w:pPr>
        <w:tabs>
          <w:tab w:val="left" w:leader="underscore" w:pos="9955"/>
        </w:tabs>
        <w:spacing w:line="322" w:lineRule="exact"/>
        <w:jc w:val="right"/>
        <w:rPr>
          <w:color w:val="000000"/>
          <w:sz w:val="28"/>
          <w:szCs w:val="28"/>
          <w:lang w:bidi="ru-RU"/>
        </w:rPr>
      </w:pPr>
    </w:p>
    <w:p w14:paraId="5B2A5A03" w14:textId="77777777" w:rsidR="00B72FCB" w:rsidRDefault="00B72FCB" w:rsidP="005D522F">
      <w:pPr>
        <w:tabs>
          <w:tab w:val="left" w:leader="underscore" w:pos="9955"/>
        </w:tabs>
        <w:spacing w:line="322" w:lineRule="exact"/>
        <w:jc w:val="right"/>
        <w:rPr>
          <w:color w:val="000000"/>
          <w:sz w:val="28"/>
          <w:szCs w:val="28"/>
          <w:lang w:bidi="ru-RU"/>
        </w:rPr>
      </w:pPr>
    </w:p>
    <w:p w14:paraId="069E15B2"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r w:rsidRPr="000B7B42">
        <w:rPr>
          <w:color w:val="000000"/>
          <w:sz w:val="28"/>
          <w:szCs w:val="28"/>
          <w:lang w:bidi="ru-RU"/>
        </w:rPr>
        <w:t xml:space="preserve"> </w:t>
      </w:r>
    </w:p>
    <w:p w14:paraId="79B3106C"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14:paraId="6589F95E" w14:textId="77777777" w:rsidR="005D522F" w:rsidRPr="000B7B42" w:rsidRDefault="005D522F" w:rsidP="005D522F">
      <w:pPr>
        <w:adjustRightInd w:val="0"/>
        <w:ind w:firstLine="720"/>
        <w:jc w:val="right"/>
        <w:rPr>
          <w:b/>
          <w:sz w:val="20"/>
          <w:szCs w:val="20"/>
        </w:rPr>
      </w:pPr>
    </w:p>
    <w:p w14:paraId="793067FB" w14:textId="77777777" w:rsidR="005D522F" w:rsidRPr="000B7B42" w:rsidRDefault="005D522F" w:rsidP="005D522F">
      <w:pPr>
        <w:ind w:left="4111"/>
        <w:jc w:val="both"/>
        <w:rPr>
          <w:sz w:val="28"/>
          <w:szCs w:val="28"/>
        </w:rPr>
      </w:pPr>
      <w:r w:rsidRPr="000B7B42">
        <w:rPr>
          <w:sz w:val="28"/>
          <w:szCs w:val="28"/>
        </w:rPr>
        <w:t xml:space="preserve">В  </w:t>
      </w:r>
    </w:p>
    <w:p w14:paraId="51120A69" w14:textId="77777777"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3C262C4C" w14:textId="77777777" w:rsidR="005D522F" w:rsidRPr="000B7B42" w:rsidRDefault="005D522F" w:rsidP="005D522F">
      <w:pPr>
        <w:ind w:left="4111"/>
        <w:jc w:val="center"/>
        <w:rPr>
          <w:i/>
          <w:szCs w:val="28"/>
        </w:rPr>
      </w:pPr>
    </w:p>
    <w:p w14:paraId="1F7E2465" w14:textId="77777777" w:rsidR="005D522F" w:rsidRPr="000B7B42" w:rsidRDefault="005D522F" w:rsidP="005D522F">
      <w:pPr>
        <w:ind w:left="4111"/>
        <w:jc w:val="center"/>
        <w:rPr>
          <w:i/>
          <w:szCs w:val="28"/>
        </w:rPr>
      </w:pPr>
    </w:p>
    <w:p w14:paraId="454706CA" w14:textId="77777777" w:rsidR="005D522F" w:rsidRPr="000B7B42" w:rsidRDefault="005D522F" w:rsidP="005D522F">
      <w:pPr>
        <w:pBdr>
          <w:top w:val="single" w:sz="4" w:space="3" w:color="auto"/>
        </w:pBdr>
        <w:ind w:left="4111"/>
        <w:jc w:val="center"/>
        <w:rPr>
          <w:i/>
          <w:szCs w:val="28"/>
        </w:rPr>
      </w:pPr>
      <w:r>
        <w:rPr>
          <w:i/>
          <w:szCs w:val="28"/>
        </w:rPr>
        <w:t xml:space="preserve"> </w:t>
      </w:r>
    </w:p>
    <w:p w14:paraId="50DC53E4" w14:textId="77777777"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F8B29DF"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08D213E7"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7E5227C2" w14:textId="77777777" w:rsidR="005D522F" w:rsidRPr="000B7B42" w:rsidRDefault="005D522F" w:rsidP="005D522F">
      <w:pPr>
        <w:rPr>
          <w:sz w:val="20"/>
          <w:szCs w:val="20"/>
        </w:rPr>
      </w:pPr>
    </w:p>
    <w:p w14:paraId="30CC2913" w14:textId="77777777" w:rsidR="005D522F" w:rsidRPr="000B7B42" w:rsidRDefault="005D522F" w:rsidP="005D522F">
      <w:pPr>
        <w:jc w:val="center"/>
        <w:rPr>
          <w:b/>
          <w:sz w:val="28"/>
          <w:szCs w:val="28"/>
        </w:rPr>
      </w:pPr>
    </w:p>
    <w:p w14:paraId="23509173" w14:textId="77777777" w:rsidR="005D522F" w:rsidRPr="000B7B42" w:rsidRDefault="005D522F" w:rsidP="005D522F">
      <w:pPr>
        <w:jc w:val="center"/>
        <w:rPr>
          <w:b/>
          <w:sz w:val="28"/>
          <w:szCs w:val="28"/>
        </w:rPr>
      </w:pPr>
      <w:r w:rsidRPr="000B7B42">
        <w:rPr>
          <w:b/>
          <w:sz w:val="28"/>
          <w:szCs w:val="28"/>
        </w:rPr>
        <w:t>Заявление</w:t>
      </w:r>
    </w:p>
    <w:p w14:paraId="64E8B08F" w14:textId="77777777"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14:paraId="4DCA383D" w14:textId="77777777" w:rsidR="005D522F" w:rsidRPr="000B7B42" w:rsidRDefault="005D522F" w:rsidP="005D522F">
      <w:pPr>
        <w:rPr>
          <w:sz w:val="20"/>
          <w:szCs w:val="20"/>
        </w:rPr>
      </w:pPr>
    </w:p>
    <w:p w14:paraId="61DC5147" w14:textId="77777777"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14:paraId="5C26F7D1" w14:textId="77777777" w:rsidR="005D522F" w:rsidRDefault="005D522F" w:rsidP="005D522F">
      <w:pPr>
        <w:jc w:val="both"/>
        <w:rPr>
          <w:sz w:val="28"/>
          <w:szCs w:val="28"/>
        </w:rPr>
      </w:pPr>
    </w:p>
    <w:p w14:paraId="5DFE03C3" w14:textId="77777777"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14:paraId="74E32CD3" w14:textId="77777777" w:rsidR="005D522F" w:rsidRPr="000B7B42" w:rsidRDefault="005D522F" w:rsidP="005D522F">
      <w:pPr>
        <w:jc w:val="both"/>
        <w:rPr>
          <w:sz w:val="28"/>
          <w:szCs w:val="28"/>
        </w:rPr>
      </w:pPr>
    </w:p>
    <w:p w14:paraId="4A3B8473" w14:textId="77777777"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14:paraId="68551BE6" w14:textId="77777777"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14:paraId="241C2484" w14:textId="77777777" w:rsidR="005D522F" w:rsidRPr="000B7B42" w:rsidRDefault="005D522F" w:rsidP="005D522F">
      <w:pPr>
        <w:adjustRightInd w:val="0"/>
        <w:jc w:val="both"/>
        <w:rPr>
          <w:szCs w:val="28"/>
        </w:rPr>
      </w:pPr>
    </w:p>
    <w:p w14:paraId="66B1AD40" w14:textId="77777777"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14:paraId="49504D29" w14:textId="77777777"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14:paraId="28AD00BA" w14:textId="77777777"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14:paraId="1001A974" w14:textId="77777777"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E5017A" w14:paraId="23AFC26C" w14:textId="77777777" w:rsidTr="00B5281D">
        <w:trPr>
          <w:trHeight w:val="655"/>
        </w:trPr>
        <w:tc>
          <w:tcPr>
            <w:tcW w:w="1790" w:type="dxa"/>
            <w:tcBorders>
              <w:top w:val="nil"/>
              <w:left w:val="nil"/>
              <w:bottom w:val="single" w:sz="4" w:space="0" w:color="auto"/>
              <w:right w:val="nil"/>
            </w:tcBorders>
            <w:vAlign w:val="bottom"/>
          </w:tcPr>
          <w:p w14:paraId="2ACE7E5D" w14:textId="77777777" w:rsidR="005D522F" w:rsidRPr="00E5017A" w:rsidRDefault="005D522F" w:rsidP="00B5281D">
            <w:pPr>
              <w:jc w:val="center"/>
              <w:rPr>
                <w:sz w:val="28"/>
                <w:szCs w:val="28"/>
              </w:rPr>
            </w:pPr>
          </w:p>
        </w:tc>
        <w:tc>
          <w:tcPr>
            <w:tcW w:w="483" w:type="dxa"/>
            <w:tcBorders>
              <w:top w:val="nil"/>
              <w:left w:val="nil"/>
              <w:bottom w:val="nil"/>
              <w:right w:val="nil"/>
            </w:tcBorders>
            <w:vAlign w:val="bottom"/>
          </w:tcPr>
          <w:p w14:paraId="4ED28A9A" w14:textId="77777777"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14:paraId="7E1C2775" w14:textId="77777777" w:rsidR="005D522F" w:rsidRPr="00E5017A" w:rsidRDefault="005D522F" w:rsidP="00B5281D">
            <w:pPr>
              <w:jc w:val="center"/>
              <w:rPr>
                <w:sz w:val="28"/>
                <w:szCs w:val="28"/>
              </w:rPr>
            </w:pPr>
          </w:p>
        </w:tc>
        <w:tc>
          <w:tcPr>
            <w:tcW w:w="686" w:type="dxa"/>
            <w:tcBorders>
              <w:top w:val="nil"/>
              <w:left w:val="nil"/>
              <w:bottom w:val="nil"/>
              <w:right w:val="nil"/>
            </w:tcBorders>
            <w:vAlign w:val="bottom"/>
          </w:tcPr>
          <w:p w14:paraId="1922BAD4"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64660C4A"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39F25258" w14:textId="77777777"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14:paraId="204DBD2F" w14:textId="77777777" w:rsidR="005D522F" w:rsidRPr="00E5017A" w:rsidRDefault="005D522F" w:rsidP="00B5281D">
            <w:pPr>
              <w:rPr>
                <w:sz w:val="28"/>
                <w:szCs w:val="28"/>
              </w:rPr>
            </w:pPr>
          </w:p>
        </w:tc>
        <w:tc>
          <w:tcPr>
            <w:tcW w:w="1315" w:type="dxa"/>
            <w:tcBorders>
              <w:top w:val="nil"/>
              <w:left w:val="nil"/>
              <w:bottom w:val="single" w:sz="4" w:space="0" w:color="auto"/>
              <w:right w:val="nil"/>
            </w:tcBorders>
          </w:tcPr>
          <w:p w14:paraId="615F64ED" w14:textId="77777777" w:rsidR="005D522F" w:rsidRPr="00E5017A" w:rsidRDefault="005D522F" w:rsidP="00B5281D">
            <w:pPr>
              <w:jc w:val="center"/>
              <w:rPr>
                <w:sz w:val="28"/>
                <w:szCs w:val="28"/>
              </w:rPr>
            </w:pPr>
          </w:p>
        </w:tc>
      </w:tr>
      <w:tr w:rsidR="005D522F" w:rsidRPr="00E5017A" w14:paraId="46C26F74" w14:textId="77777777" w:rsidTr="00B5281D">
        <w:trPr>
          <w:trHeight w:val="298"/>
        </w:trPr>
        <w:tc>
          <w:tcPr>
            <w:tcW w:w="1790" w:type="dxa"/>
            <w:tcBorders>
              <w:top w:val="nil"/>
              <w:left w:val="nil"/>
              <w:bottom w:val="nil"/>
              <w:right w:val="nil"/>
            </w:tcBorders>
          </w:tcPr>
          <w:p w14:paraId="28C27969" w14:textId="77777777"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14:paraId="47B87242" w14:textId="77777777" w:rsidR="005D522F" w:rsidRPr="00E5017A" w:rsidRDefault="005D522F" w:rsidP="00B5281D">
            <w:pPr>
              <w:jc w:val="center"/>
              <w:rPr>
                <w:szCs w:val="28"/>
              </w:rPr>
            </w:pPr>
          </w:p>
        </w:tc>
        <w:tc>
          <w:tcPr>
            <w:tcW w:w="1369" w:type="dxa"/>
            <w:tcBorders>
              <w:top w:val="nil"/>
              <w:left w:val="nil"/>
              <w:bottom w:val="nil"/>
              <w:right w:val="nil"/>
            </w:tcBorders>
          </w:tcPr>
          <w:p w14:paraId="0A0421E6" w14:textId="77777777"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14:paraId="5B9538D0" w14:textId="77777777" w:rsidR="005D522F" w:rsidRPr="00E5017A" w:rsidRDefault="005D522F" w:rsidP="00B5281D">
            <w:pPr>
              <w:jc w:val="center"/>
              <w:rPr>
                <w:szCs w:val="28"/>
              </w:rPr>
            </w:pPr>
          </w:p>
        </w:tc>
        <w:tc>
          <w:tcPr>
            <w:tcW w:w="606" w:type="dxa"/>
            <w:tcBorders>
              <w:top w:val="nil"/>
              <w:left w:val="nil"/>
              <w:bottom w:val="nil"/>
              <w:right w:val="nil"/>
            </w:tcBorders>
          </w:tcPr>
          <w:p w14:paraId="06B16F9D" w14:textId="77777777"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14:paraId="60138AA9" w14:textId="77777777"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14:paraId="68BB712D" w14:textId="77777777"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14:paraId="79F1A7E2" w14:textId="77777777" w:rsidR="005D522F" w:rsidRPr="00E5017A" w:rsidRDefault="005D522F" w:rsidP="00B5281D">
            <w:pPr>
              <w:rPr>
                <w:szCs w:val="28"/>
              </w:rPr>
            </w:pPr>
          </w:p>
        </w:tc>
      </w:tr>
    </w:tbl>
    <w:p w14:paraId="2C3A93C7" w14:textId="77777777" w:rsidR="005D522F" w:rsidRDefault="005D522F" w:rsidP="005D522F">
      <w:pPr>
        <w:ind w:right="-284"/>
        <w:rPr>
          <w:color w:val="000000"/>
          <w:sz w:val="28"/>
          <w:szCs w:val="28"/>
          <w:lang w:bidi="ru-RU"/>
        </w:rPr>
      </w:pPr>
    </w:p>
    <w:p w14:paraId="5E43FC94" w14:textId="77777777" w:rsidR="005D522F" w:rsidRDefault="005D522F" w:rsidP="005D522F">
      <w:pPr>
        <w:pStyle w:val="25"/>
        <w:shd w:val="clear" w:color="auto" w:fill="auto"/>
        <w:spacing w:before="0" w:line="322" w:lineRule="exact"/>
        <w:ind w:left="5387"/>
        <w:jc w:val="right"/>
        <w:rPr>
          <w:color w:val="000000"/>
          <w:lang w:bidi="ru-RU"/>
        </w:rPr>
      </w:pPr>
    </w:p>
    <w:p w14:paraId="6A8099C8" w14:textId="77777777" w:rsidR="00B72FCB" w:rsidRDefault="00B72FCB" w:rsidP="005D522F">
      <w:pPr>
        <w:pStyle w:val="25"/>
        <w:shd w:val="clear" w:color="auto" w:fill="auto"/>
        <w:spacing w:before="0" w:line="322" w:lineRule="exact"/>
        <w:ind w:left="5387"/>
        <w:jc w:val="right"/>
        <w:rPr>
          <w:color w:val="000000"/>
          <w:lang w:bidi="ru-RU"/>
        </w:rPr>
      </w:pPr>
    </w:p>
    <w:p w14:paraId="0E7EFC85" w14:textId="77777777" w:rsidR="00B72FCB" w:rsidRDefault="00B72FCB" w:rsidP="005D522F">
      <w:pPr>
        <w:pStyle w:val="25"/>
        <w:shd w:val="clear" w:color="auto" w:fill="auto"/>
        <w:spacing w:before="0" w:line="322" w:lineRule="exact"/>
        <w:ind w:left="5387"/>
        <w:jc w:val="right"/>
        <w:rPr>
          <w:color w:val="000000"/>
          <w:lang w:bidi="ru-RU"/>
        </w:rPr>
      </w:pPr>
    </w:p>
    <w:p w14:paraId="72444695" w14:textId="77777777" w:rsidR="00B72FCB" w:rsidRDefault="00B72FCB" w:rsidP="005D522F">
      <w:pPr>
        <w:pStyle w:val="25"/>
        <w:shd w:val="clear" w:color="auto" w:fill="auto"/>
        <w:spacing w:before="0" w:line="322" w:lineRule="exact"/>
        <w:ind w:left="5387"/>
        <w:jc w:val="right"/>
        <w:rPr>
          <w:color w:val="000000"/>
          <w:lang w:bidi="ru-RU"/>
        </w:rPr>
      </w:pPr>
    </w:p>
    <w:p w14:paraId="0B548F39" w14:textId="77777777" w:rsidR="00B72FCB" w:rsidRDefault="00B72FCB" w:rsidP="005D522F">
      <w:pPr>
        <w:pStyle w:val="25"/>
        <w:shd w:val="clear" w:color="auto" w:fill="auto"/>
        <w:spacing w:before="0" w:line="322" w:lineRule="exact"/>
        <w:ind w:left="5387"/>
        <w:jc w:val="right"/>
        <w:rPr>
          <w:color w:val="000000"/>
          <w:lang w:val="ru-RU" w:bidi="ru-RU"/>
        </w:rPr>
      </w:pPr>
    </w:p>
    <w:p w14:paraId="7D64C467" w14:textId="77777777" w:rsidR="00C80CBF" w:rsidRDefault="00C80CBF" w:rsidP="005D522F">
      <w:pPr>
        <w:pStyle w:val="25"/>
        <w:shd w:val="clear" w:color="auto" w:fill="auto"/>
        <w:spacing w:before="0" w:line="322" w:lineRule="exact"/>
        <w:ind w:left="5387"/>
        <w:jc w:val="right"/>
        <w:rPr>
          <w:color w:val="000000"/>
          <w:lang w:val="ru-RU" w:bidi="ru-RU"/>
        </w:rPr>
      </w:pPr>
    </w:p>
    <w:p w14:paraId="1DCFAFB0" w14:textId="77777777" w:rsidR="00C80CBF" w:rsidRDefault="00C80CBF" w:rsidP="005D522F">
      <w:pPr>
        <w:pStyle w:val="25"/>
        <w:shd w:val="clear" w:color="auto" w:fill="auto"/>
        <w:spacing w:before="0" w:line="322" w:lineRule="exact"/>
        <w:ind w:left="5387"/>
        <w:jc w:val="right"/>
        <w:rPr>
          <w:color w:val="000000"/>
          <w:lang w:val="ru-RU" w:bidi="ru-RU"/>
        </w:rPr>
      </w:pPr>
    </w:p>
    <w:p w14:paraId="4393A79D" w14:textId="77777777" w:rsidR="00C80CBF" w:rsidRDefault="00C80CBF" w:rsidP="005D522F">
      <w:pPr>
        <w:pStyle w:val="25"/>
        <w:shd w:val="clear" w:color="auto" w:fill="auto"/>
        <w:spacing w:before="0" w:line="322" w:lineRule="exact"/>
        <w:ind w:left="5387"/>
        <w:jc w:val="right"/>
        <w:rPr>
          <w:color w:val="000000"/>
          <w:lang w:val="ru-RU" w:bidi="ru-RU"/>
        </w:rPr>
      </w:pPr>
    </w:p>
    <w:p w14:paraId="1292001D" w14:textId="77777777" w:rsidR="00C80CBF" w:rsidRDefault="00C80CBF" w:rsidP="005D522F">
      <w:pPr>
        <w:pStyle w:val="25"/>
        <w:shd w:val="clear" w:color="auto" w:fill="auto"/>
        <w:spacing w:before="0" w:line="322" w:lineRule="exact"/>
        <w:ind w:left="5387"/>
        <w:jc w:val="right"/>
        <w:rPr>
          <w:color w:val="000000"/>
          <w:lang w:val="ru-RU" w:bidi="ru-RU"/>
        </w:rPr>
      </w:pPr>
    </w:p>
    <w:p w14:paraId="061B165B" w14:textId="77777777" w:rsidR="00C80CBF" w:rsidRDefault="00C80CBF" w:rsidP="005D522F">
      <w:pPr>
        <w:pStyle w:val="25"/>
        <w:shd w:val="clear" w:color="auto" w:fill="auto"/>
        <w:spacing w:before="0" w:line="322" w:lineRule="exact"/>
        <w:ind w:left="5387"/>
        <w:jc w:val="right"/>
        <w:rPr>
          <w:color w:val="000000"/>
          <w:lang w:val="ru-RU" w:bidi="ru-RU"/>
        </w:rPr>
      </w:pPr>
    </w:p>
    <w:p w14:paraId="58354EEA" w14:textId="77777777" w:rsidR="00C80CBF" w:rsidRDefault="00C80CBF" w:rsidP="005D522F">
      <w:pPr>
        <w:pStyle w:val="25"/>
        <w:shd w:val="clear" w:color="auto" w:fill="auto"/>
        <w:spacing w:before="0" w:line="322" w:lineRule="exact"/>
        <w:ind w:left="5387"/>
        <w:jc w:val="right"/>
        <w:rPr>
          <w:color w:val="000000"/>
          <w:lang w:val="ru-RU" w:bidi="ru-RU"/>
        </w:rPr>
      </w:pPr>
    </w:p>
    <w:p w14:paraId="10214725" w14:textId="77777777" w:rsidR="00C80CBF" w:rsidRDefault="00C80CBF" w:rsidP="005D522F">
      <w:pPr>
        <w:pStyle w:val="25"/>
        <w:shd w:val="clear" w:color="auto" w:fill="auto"/>
        <w:spacing w:before="0" w:line="322" w:lineRule="exact"/>
        <w:ind w:left="5387"/>
        <w:jc w:val="right"/>
        <w:rPr>
          <w:color w:val="000000"/>
          <w:lang w:val="ru-RU" w:bidi="ru-RU"/>
        </w:rPr>
      </w:pPr>
    </w:p>
    <w:p w14:paraId="67B30BA3" w14:textId="77777777" w:rsidR="00C80CBF" w:rsidRDefault="00C80CBF" w:rsidP="005D522F">
      <w:pPr>
        <w:pStyle w:val="25"/>
        <w:shd w:val="clear" w:color="auto" w:fill="auto"/>
        <w:spacing w:before="0" w:line="322" w:lineRule="exact"/>
        <w:ind w:left="5387"/>
        <w:jc w:val="right"/>
        <w:rPr>
          <w:color w:val="000000"/>
          <w:lang w:val="ru-RU" w:bidi="ru-RU"/>
        </w:rPr>
      </w:pPr>
    </w:p>
    <w:p w14:paraId="5AD26B11" w14:textId="77777777" w:rsidR="00C80CBF" w:rsidRDefault="00C80CBF" w:rsidP="005D522F">
      <w:pPr>
        <w:pStyle w:val="25"/>
        <w:shd w:val="clear" w:color="auto" w:fill="auto"/>
        <w:spacing w:before="0" w:line="322" w:lineRule="exact"/>
        <w:ind w:left="5387"/>
        <w:jc w:val="right"/>
        <w:rPr>
          <w:color w:val="000000"/>
          <w:lang w:val="ru-RU" w:bidi="ru-RU"/>
        </w:rPr>
      </w:pPr>
    </w:p>
    <w:p w14:paraId="556258DF" w14:textId="77777777" w:rsidR="00C80CBF" w:rsidRDefault="00C80CBF" w:rsidP="005D522F">
      <w:pPr>
        <w:pStyle w:val="25"/>
        <w:shd w:val="clear" w:color="auto" w:fill="auto"/>
        <w:spacing w:before="0" w:line="322" w:lineRule="exact"/>
        <w:ind w:left="5387"/>
        <w:jc w:val="right"/>
        <w:rPr>
          <w:color w:val="000000"/>
          <w:lang w:val="ru-RU" w:bidi="ru-RU"/>
        </w:rPr>
      </w:pPr>
    </w:p>
    <w:p w14:paraId="38F839DB" w14:textId="77777777" w:rsidR="00C80CBF" w:rsidRDefault="00C80CBF" w:rsidP="005D522F">
      <w:pPr>
        <w:pStyle w:val="25"/>
        <w:shd w:val="clear" w:color="auto" w:fill="auto"/>
        <w:spacing w:before="0" w:line="322" w:lineRule="exact"/>
        <w:ind w:left="5387"/>
        <w:jc w:val="right"/>
        <w:rPr>
          <w:color w:val="000000"/>
          <w:lang w:val="ru-RU" w:bidi="ru-RU"/>
        </w:rPr>
      </w:pPr>
    </w:p>
    <w:p w14:paraId="25D04E0B" w14:textId="77777777" w:rsidR="00C80CBF" w:rsidRDefault="00C80CBF" w:rsidP="005D522F">
      <w:pPr>
        <w:pStyle w:val="25"/>
        <w:shd w:val="clear" w:color="auto" w:fill="auto"/>
        <w:spacing w:before="0" w:line="322" w:lineRule="exact"/>
        <w:ind w:left="5387"/>
        <w:jc w:val="right"/>
        <w:rPr>
          <w:color w:val="000000"/>
          <w:lang w:val="ru-RU" w:bidi="ru-RU"/>
        </w:rPr>
      </w:pPr>
    </w:p>
    <w:p w14:paraId="434EBA69" w14:textId="77777777" w:rsidR="00C80CBF" w:rsidRDefault="00C80CBF" w:rsidP="005D522F">
      <w:pPr>
        <w:pStyle w:val="25"/>
        <w:shd w:val="clear" w:color="auto" w:fill="auto"/>
        <w:spacing w:before="0" w:line="322" w:lineRule="exact"/>
        <w:ind w:left="5387"/>
        <w:jc w:val="right"/>
        <w:rPr>
          <w:color w:val="000000"/>
          <w:lang w:val="ru-RU" w:bidi="ru-RU"/>
        </w:rPr>
      </w:pPr>
    </w:p>
    <w:p w14:paraId="3E5233BF" w14:textId="77777777" w:rsidR="00C80CBF" w:rsidRDefault="00C80CBF" w:rsidP="005D522F">
      <w:pPr>
        <w:pStyle w:val="25"/>
        <w:shd w:val="clear" w:color="auto" w:fill="auto"/>
        <w:spacing w:before="0" w:line="322" w:lineRule="exact"/>
        <w:ind w:left="5387"/>
        <w:jc w:val="right"/>
        <w:rPr>
          <w:color w:val="000000"/>
          <w:lang w:val="ru-RU" w:bidi="ru-RU"/>
        </w:rPr>
      </w:pPr>
    </w:p>
    <w:p w14:paraId="72980BE9" w14:textId="77777777" w:rsidR="00C80CBF" w:rsidRDefault="00C80CBF" w:rsidP="005D522F">
      <w:pPr>
        <w:pStyle w:val="25"/>
        <w:shd w:val="clear" w:color="auto" w:fill="auto"/>
        <w:spacing w:before="0" w:line="322" w:lineRule="exact"/>
        <w:ind w:left="5387"/>
        <w:jc w:val="right"/>
        <w:rPr>
          <w:color w:val="000000"/>
          <w:lang w:val="ru-RU" w:bidi="ru-RU"/>
        </w:rPr>
      </w:pPr>
    </w:p>
    <w:p w14:paraId="4E0DEE91" w14:textId="77777777" w:rsidR="00C80CBF" w:rsidRDefault="00C80CBF" w:rsidP="005D522F">
      <w:pPr>
        <w:pStyle w:val="25"/>
        <w:shd w:val="clear" w:color="auto" w:fill="auto"/>
        <w:spacing w:before="0" w:line="322" w:lineRule="exact"/>
        <w:ind w:left="5387"/>
        <w:jc w:val="right"/>
        <w:rPr>
          <w:color w:val="000000"/>
          <w:lang w:val="ru-RU" w:bidi="ru-RU"/>
        </w:rPr>
      </w:pPr>
    </w:p>
    <w:p w14:paraId="07861383" w14:textId="77777777" w:rsidR="00C80CBF" w:rsidRDefault="00C80CBF" w:rsidP="005D522F">
      <w:pPr>
        <w:pStyle w:val="25"/>
        <w:shd w:val="clear" w:color="auto" w:fill="auto"/>
        <w:spacing w:before="0" w:line="322" w:lineRule="exact"/>
        <w:ind w:left="5387"/>
        <w:jc w:val="right"/>
        <w:rPr>
          <w:color w:val="000000"/>
          <w:lang w:val="ru-RU" w:bidi="ru-RU"/>
        </w:rPr>
      </w:pPr>
    </w:p>
    <w:p w14:paraId="3DA72C1B" w14:textId="77777777" w:rsidR="00C80CBF" w:rsidRDefault="00C80CBF" w:rsidP="005D522F">
      <w:pPr>
        <w:pStyle w:val="25"/>
        <w:shd w:val="clear" w:color="auto" w:fill="auto"/>
        <w:spacing w:before="0" w:line="322" w:lineRule="exact"/>
        <w:ind w:left="5387"/>
        <w:jc w:val="right"/>
        <w:rPr>
          <w:color w:val="000000"/>
          <w:lang w:val="ru-RU" w:bidi="ru-RU"/>
        </w:rPr>
      </w:pPr>
    </w:p>
    <w:p w14:paraId="5153E565" w14:textId="77777777" w:rsidR="00C80CBF" w:rsidRDefault="00C80CBF" w:rsidP="005D522F">
      <w:pPr>
        <w:pStyle w:val="25"/>
        <w:shd w:val="clear" w:color="auto" w:fill="auto"/>
        <w:spacing w:before="0" w:line="322" w:lineRule="exact"/>
        <w:ind w:left="5387"/>
        <w:jc w:val="right"/>
        <w:rPr>
          <w:color w:val="000000"/>
          <w:lang w:val="ru-RU" w:bidi="ru-RU"/>
        </w:rPr>
      </w:pPr>
    </w:p>
    <w:p w14:paraId="1A942883" w14:textId="77777777" w:rsidR="00C80CBF" w:rsidRDefault="00C80CBF" w:rsidP="005D522F">
      <w:pPr>
        <w:pStyle w:val="25"/>
        <w:shd w:val="clear" w:color="auto" w:fill="auto"/>
        <w:spacing w:before="0" w:line="322" w:lineRule="exact"/>
        <w:ind w:left="5387"/>
        <w:jc w:val="right"/>
        <w:rPr>
          <w:color w:val="000000"/>
          <w:lang w:val="ru-RU" w:bidi="ru-RU"/>
        </w:rPr>
      </w:pPr>
    </w:p>
    <w:p w14:paraId="40E2F4BE" w14:textId="77777777" w:rsidR="00C80CBF" w:rsidRDefault="00C80CBF" w:rsidP="005D522F">
      <w:pPr>
        <w:pStyle w:val="25"/>
        <w:shd w:val="clear" w:color="auto" w:fill="auto"/>
        <w:spacing w:before="0" w:line="322" w:lineRule="exact"/>
        <w:ind w:left="5387"/>
        <w:jc w:val="right"/>
        <w:rPr>
          <w:color w:val="000000"/>
          <w:lang w:val="ru-RU" w:bidi="ru-RU"/>
        </w:rPr>
      </w:pPr>
    </w:p>
    <w:p w14:paraId="5DD3FDFB" w14:textId="77777777" w:rsidR="00C80CBF" w:rsidRDefault="00C80CBF" w:rsidP="005D522F">
      <w:pPr>
        <w:pStyle w:val="25"/>
        <w:shd w:val="clear" w:color="auto" w:fill="auto"/>
        <w:spacing w:before="0" w:line="322" w:lineRule="exact"/>
        <w:ind w:left="5387"/>
        <w:jc w:val="right"/>
        <w:rPr>
          <w:color w:val="000000"/>
          <w:lang w:val="ru-RU" w:bidi="ru-RU"/>
        </w:rPr>
      </w:pPr>
    </w:p>
    <w:p w14:paraId="28C361AC" w14:textId="77777777" w:rsidR="00C80CBF" w:rsidRDefault="00C80CBF" w:rsidP="005D522F">
      <w:pPr>
        <w:pStyle w:val="25"/>
        <w:shd w:val="clear" w:color="auto" w:fill="auto"/>
        <w:spacing w:before="0" w:line="322" w:lineRule="exact"/>
        <w:ind w:left="5387"/>
        <w:jc w:val="right"/>
        <w:rPr>
          <w:color w:val="000000"/>
          <w:lang w:val="ru-RU" w:bidi="ru-RU"/>
        </w:rPr>
      </w:pPr>
    </w:p>
    <w:p w14:paraId="6A86D501" w14:textId="77777777" w:rsidR="00C80CBF" w:rsidRDefault="00C80CBF" w:rsidP="005D522F">
      <w:pPr>
        <w:pStyle w:val="25"/>
        <w:shd w:val="clear" w:color="auto" w:fill="auto"/>
        <w:spacing w:before="0" w:line="322" w:lineRule="exact"/>
        <w:ind w:left="5387"/>
        <w:jc w:val="right"/>
        <w:rPr>
          <w:color w:val="000000"/>
          <w:lang w:val="ru-RU" w:bidi="ru-RU"/>
        </w:rPr>
      </w:pPr>
    </w:p>
    <w:p w14:paraId="51A6792E" w14:textId="77777777" w:rsidR="00C80CBF" w:rsidRDefault="00C80CBF" w:rsidP="005D522F">
      <w:pPr>
        <w:pStyle w:val="25"/>
        <w:shd w:val="clear" w:color="auto" w:fill="auto"/>
        <w:spacing w:before="0" w:line="322" w:lineRule="exact"/>
        <w:ind w:left="5387"/>
        <w:jc w:val="right"/>
        <w:rPr>
          <w:color w:val="000000"/>
          <w:lang w:val="ru-RU" w:bidi="ru-RU"/>
        </w:rPr>
      </w:pPr>
    </w:p>
    <w:p w14:paraId="7A83B02D" w14:textId="77777777" w:rsidR="00C80CBF" w:rsidRDefault="00C80CBF" w:rsidP="005D522F">
      <w:pPr>
        <w:pStyle w:val="25"/>
        <w:shd w:val="clear" w:color="auto" w:fill="auto"/>
        <w:spacing w:before="0" w:line="322" w:lineRule="exact"/>
        <w:ind w:left="5387"/>
        <w:jc w:val="right"/>
        <w:rPr>
          <w:color w:val="000000"/>
          <w:lang w:val="ru-RU" w:bidi="ru-RU"/>
        </w:rPr>
      </w:pPr>
    </w:p>
    <w:p w14:paraId="290A9FB7" w14:textId="77777777" w:rsidR="00C80CBF" w:rsidRDefault="00C80CBF" w:rsidP="005D522F">
      <w:pPr>
        <w:pStyle w:val="25"/>
        <w:shd w:val="clear" w:color="auto" w:fill="auto"/>
        <w:spacing w:before="0" w:line="322" w:lineRule="exact"/>
        <w:ind w:left="5387"/>
        <w:jc w:val="right"/>
        <w:rPr>
          <w:color w:val="000000"/>
          <w:lang w:val="ru-RU" w:bidi="ru-RU"/>
        </w:rPr>
      </w:pPr>
    </w:p>
    <w:p w14:paraId="179E0294" w14:textId="77777777" w:rsidR="00C80CBF" w:rsidRDefault="00C80CBF" w:rsidP="005D522F">
      <w:pPr>
        <w:pStyle w:val="25"/>
        <w:shd w:val="clear" w:color="auto" w:fill="auto"/>
        <w:spacing w:before="0" w:line="322" w:lineRule="exact"/>
        <w:ind w:left="5387"/>
        <w:jc w:val="right"/>
        <w:rPr>
          <w:color w:val="000000"/>
          <w:lang w:val="ru-RU" w:bidi="ru-RU"/>
        </w:rPr>
      </w:pPr>
    </w:p>
    <w:p w14:paraId="23D5AC1A" w14:textId="77777777" w:rsidR="00C80CBF" w:rsidRDefault="00C80CBF" w:rsidP="005D522F">
      <w:pPr>
        <w:pStyle w:val="25"/>
        <w:shd w:val="clear" w:color="auto" w:fill="auto"/>
        <w:spacing w:before="0" w:line="322" w:lineRule="exact"/>
        <w:ind w:left="5387"/>
        <w:jc w:val="right"/>
        <w:rPr>
          <w:color w:val="000000"/>
          <w:lang w:val="ru-RU" w:bidi="ru-RU"/>
        </w:rPr>
      </w:pPr>
    </w:p>
    <w:p w14:paraId="57382E19" w14:textId="77777777" w:rsidR="00C80CBF" w:rsidRDefault="00C80CBF" w:rsidP="005D522F">
      <w:pPr>
        <w:pStyle w:val="25"/>
        <w:shd w:val="clear" w:color="auto" w:fill="auto"/>
        <w:spacing w:before="0" w:line="322" w:lineRule="exact"/>
        <w:ind w:left="5387"/>
        <w:jc w:val="right"/>
        <w:rPr>
          <w:color w:val="000000"/>
          <w:lang w:val="ru-RU" w:bidi="ru-RU"/>
        </w:rPr>
      </w:pPr>
    </w:p>
    <w:p w14:paraId="214D47F4" w14:textId="77777777" w:rsidR="00C80CBF" w:rsidRDefault="00C80CBF" w:rsidP="005D522F">
      <w:pPr>
        <w:pStyle w:val="25"/>
        <w:shd w:val="clear" w:color="auto" w:fill="auto"/>
        <w:spacing w:before="0" w:line="322" w:lineRule="exact"/>
        <w:ind w:left="5387"/>
        <w:jc w:val="right"/>
        <w:rPr>
          <w:color w:val="000000"/>
          <w:lang w:val="ru-RU" w:bidi="ru-RU"/>
        </w:rPr>
      </w:pPr>
    </w:p>
    <w:p w14:paraId="2CCE316F" w14:textId="77777777" w:rsidR="00C80CBF" w:rsidRPr="00C80CBF" w:rsidRDefault="00C80CBF" w:rsidP="005D522F">
      <w:pPr>
        <w:pStyle w:val="25"/>
        <w:shd w:val="clear" w:color="auto" w:fill="auto"/>
        <w:spacing w:before="0" w:line="322" w:lineRule="exact"/>
        <w:ind w:left="5387"/>
        <w:jc w:val="right"/>
        <w:rPr>
          <w:color w:val="000000"/>
          <w:lang w:val="ru-RU" w:bidi="ru-RU"/>
        </w:rPr>
      </w:pPr>
    </w:p>
    <w:p w14:paraId="1D94C2A3" w14:textId="77777777" w:rsidR="00B72FCB" w:rsidRDefault="00B72FCB" w:rsidP="005D522F">
      <w:pPr>
        <w:pStyle w:val="25"/>
        <w:shd w:val="clear" w:color="auto" w:fill="auto"/>
        <w:spacing w:before="0" w:line="322" w:lineRule="exact"/>
        <w:ind w:left="5387"/>
        <w:jc w:val="right"/>
        <w:rPr>
          <w:color w:val="000000"/>
          <w:lang w:bidi="ru-RU"/>
        </w:rPr>
      </w:pPr>
    </w:p>
    <w:p w14:paraId="713D97F3" w14:textId="4607354E"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14:paraId="62FB2B7A" w14:textId="77777777"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58BFDE3B" w14:textId="77777777" w:rsidR="005D522F" w:rsidRPr="00565907" w:rsidRDefault="005D522F" w:rsidP="005D522F">
      <w:pPr>
        <w:adjustRightInd w:val="0"/>
        <w:ind w:firstLine="720"/>
        <w:jc w:val="right"/>
        <w:rPr>
          <w:b/>
          <w:sz w:val="20"/>
          <w:szCs w:val="20"/>
        </w:rPr>
      </w:pPr>
    </w:p>
    <w:p w14:paraId="53BD6163" w14:textId="77777777" w:rsidR="005D522F" w:rsidRPr="00565907" w:rsidRDefault="005D522F" w:rsidP="005D522F">
      <w:pPr>
        <w:ind w:left="4111"/>
        <w:jc w:val="both"/>
        <w:rPr>
          <w:sz w:val="28"/>
          <w:szCs w:val="28"/>
        </w:rPr>
      </w:pPr>
      <w:r>
        <w:rPr>
          <w:sz w:val="28"/>
          <w:szCs w:val="28"/>
        </w:rPr>
        <w:t>В</w:t>
      </w:r>
    </w:p>
    <w:p w14:paraId="234DF8A5" w14:textId="77777777"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14:paraId="01489814" w14:textId="77777777" w:rsidR="005D522F" w:rsidRPr="00565907" w:rsidRDefault="005D522F" w:rsidP="005D522F">
      <w:pPr>
        <w:ind w:left="4111"/>
        <w:jc w:val="center"/>
        <w:rPr>
          <w:i/>
          <w:szCs w:val="28"/>
        </w:rPr>
      </w:pPr>
    </w:p>
    <w:p w14:paraId="58FEEB57" w14:textId="77777777" w:rsidR="005D522F" w:rsidRPr="00565907" w:rsidRDefault="005D522F" w:rsidP="005D522F">
      <w:pPr>
        <w:ind w:left="4111"/>
        <w:jc w:val="center"/>
        <w:rPr>
          <w:i/>
          <w:szCs w:val="28"/>
        </w:rPr>
      </w:pPr>
    </w:p>
    <w:p w14:paraId="46974BA9" w14:textId="77777777" w:rsidR="005D522F" w:rsidRPr="00A95E2C" w:rsidRDefault="005D522F" w:rsidP="005D522F">
      <w:pPr>
        <w:pBdr>
          <w:top w:val="single" w:sz="4" w:space="3" w:color="auto"/>
        </w:pBdr>
        <w:ind w:left="4111"/>
        <w:jc w:val="center"/>
        <w:rPr>
          <w:i/>
          <w:szCs w:val="28"/>
        </w:rPr>
      </w:pPr>
      <w:r>
        <w:rPr>
          <w:i/>
          <w:szCs w:val="28"/>
        </w:rPr>
        <w:t xml:space="preserve"> </w:t>
      </w:r>
    </w:p>
    <w:p w14:paraId="353E7CA5"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14:paraId="39408F26" w14:textId="77777777"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14:paraId="7CC06A09" w14:textId="77777777"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14:paraId="7CB0D52D" w14:textId="77777777" w:rsidR="005D522F" w:rsidRPr="00565907" w:rsidRDefault="005D522F" w:rsidP="005D522F">
      <w:pPr>
        <w:rPr>
          <w:sz w:val="20"/>
          <w:szCs w:val="20"/>
        </w:rPr>
      </w:pPr>
    </w:p>
    <w:p w14:paraId="26EF0D92" w14:textId="77777777" w:rsidR="005D522F" w:rsidRDefault="005D522F" w:rsidP="005D522F">
      <w:pPr>
        <w:jc w:val="center"/>
        <w:rPr>
          <w:b/>
          <w:sz w:val="28"/>
          <w:szCs w:val="28"/>
        </w:rPr>
      </w:pPr>
    </w:p>
    <w:p w14:paraId="3BE85502" w14:textId="77777777" w:rsidR="005D522F" w:rsidRPr="00565907" w:rsidRDefault="005D522F" w:rsidP="005D522F">
      <w:pPr>
        <w:jc w:val="center"/>
        <w:rPr>
          <w:b/>
          <w:sz w:val="28"/>
          <w:szCs w:val="28"/>
        </w:rPr>
      </w:pPr>
      <w:r w:rsidRPr="00565907">
        <w:rPr>
          <w:b/>
          <w:sz w:val="28"/>
          <w:szCs w:val="28"/>
        </w:rPr>
        <w:t>Заявление</w:t>
      </w:r>
    </w:p>
    <w:p w14:paraId="5B1205B1"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14:paraId="5D713A94" w14:textId="77777777" w:rsidR="005D522F" w:rsidRPr="00565907" w:rsidRDefault="005D522F" w:rsidP="005D522F">
      <w:pPr>
        <w:rPr>
          <w:sz w:val="20"/>
          <w:szCs w:val="20"/>
        </w:rPr>
      </w:pPr>
    </w:p>
    <w:p w14:paraId="5BE13374" w14:textId="77777777"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14:paraId="697FD45C" w14:textId="77777777" w:rsidR="005D522F" w:rsidRDefault="005D522F" w:rsidP="005D522F">
      <w:pPr>
        <w:jc w:val="both"/>
        <w:rPr>
          <w:sz w:val="28"/>
          <w:szCs w:val="28"/>
        </w:rPr>
      </w:pPr>
      <w:r>
        <w:rPr>
          <w:sz w:val="28"/>
          <w:szCs w:val="28"/>
        </w:rPr>
        <w:t>____________________________________________________________________.</w:t>
      </w:r>
    </w:p>
    <w:p w14:paraId="6802CADA" w14:textId="77777777"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14:paraId="4E2CE995" w14:textId="77777777"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14:paraId="2C09D18C" w14:textId="77777777" w:rsidR="005D522F" w:rsidRDefault="005D522F" w:rsidP="005D522F">
      <w:pPr>
        <w:ind w:left="4956" w:firstLine="708"/>
        <w:jc w:val="center"/>
        <w:rPr>
          <w:i/>
        </w:rPr>
      </w:pPr>
      <w:r w:rsidRPr="00472544">
        <w:rPr>
          <w:i/>
        </w:rPr>
        <w:t>кадастровый номер</w:t>
      </w:r>
      <w:r>
        <w:rPr>
          <w:i/>
        </w:rPr>
        <w:t xml:space="preserve"> </w:t>
      </w:r>
    </w:p>
    <w:p w14:paraId="0FB8A83A" w14:textId="77777777" w:rsidR="005D522F" w:rsidRDefault="005D522F" w:rsidP="005D522F">
      <w:pPr>
        <w:rPr>
          <w:i/>
        </w:rPr>
      </w:pPr>
      <w:r>
        <w:rPr>
          <w:i/>
        </w:rPr>
        <w:t>____________________________________________________________________________________</w:t>
      </w:r>
      <w:r w:rsidRPr="00941836">
        <w:t>__</w:t>
      </w:r>
      <w:r w:rsidRPr="00941836">
        <w:rPr>
          <w:sz w:val="28"/>
        </w:rPr>
        <w:t>.</w:t>
      </w:r>
    </w:p>
    <w:p w14:paraId="3A1A6DAC" w14:textId="77777777"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14:paraId="22EE2698" w14:textId="77777777" w:rsidR="005D522F" w:rsidRPr="00F6683D" w:rsidRDefault="005D522F" w:rsidP="005D522F">
      <w:pPr>
        <w:jc w:val="both"/>
        <w:rPr>
          <w:i/>
          <w:sz w:val="20"/>
          <w:szCs w:val="28"/>
        </w:rPr>
      </w:pPr>
    </w:p>
    <w:p w14:paraId="254B5728"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14:paraId="565B6D60" w14:textId="77777777" w:rsidR="005D522F" w:rsidRDefault="005D522F" w:rsidP="005D522F">
      <w:pPr>
        <w:spacing w:after="120"/>
        <w:jc w:val="both"/>
        <w:rPr>
          <w:sz w:val="28"/>
          <w:szCs w:val="28"/>
        </w:rPr>
      </w:pPr>
      <w:r>
        <w:rPr>
          <w:sz w:val="28"/>
          <w:szCs w:val="28"/>
        </w:rPr>
        <w:t>____________________________________________________________________.</w:t>
      </w:r>
    </w:p>
    <w:p w14:paraId="0C7FDF88" w14:textId="77777777"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14:paraId="20AF2E36" w14:textId="77777777" w:rsidR="005D522F" w:rsidRDefault="005D522F" w:rsidP="005D522F">
      <w:pPr>
        <w:jc w:val="both"/>
        <w:rPr>
          <w:sz w:val="28"/>
          <w:szCs w:val="28"/>
        </w:rPr>
      </w:pPr>
      <w:r>
        <w:rPr>
          <w:sz w:val="28"/>
          <w:szCs w:val="28"/>
        </w:rPr>
        <w:t>____________________________________________________________________.</w:t>
      </w:r>
    </w:p>
    <w:p w14:paraId="7B8CA43B" w14:textId="77777777"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D856ABC" w14:textId="77777777"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625C9F83" w14:textId="77777777" w:rsidR="005D522F" w:rsidRPr="00565907" w:rsidRDefault="005D522F" w:rsidP="005D522F">
      <w:pPr>
        <w:jc w:val="both"/>
        <w:rPr>
          <w:sz w:val="28"/>
          <w:szCs w:val="28"/>
        </w:rPr>
      </w:pPr>
    </w:p>
    <w:p w14:paraId="1660500A"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7EB553F" w14:textId="77777777"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14:paraId="6A31FB8B" w14:textId="77777777" w:rsidR="005D522F" w:rsidRPr="00565907" w:rsidRDefault="005D522F" w:rsidP="005D522F">
      <w:pPr>
        <w:adjustRightInd w:val="0"/>
        <w:jc w:val="both"/>
        <w:rPr>
          <w:sz w:val="28"/>
          <w:szCs w:val="28"/>
        </w:rPr>
      </w:pPr>
    </w:p>
    <w:p w14:paraId="1A8C0367"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086B3C38" w14:textId="77777777"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14:paraId="14F1F3DB"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14:paraId="2124E54A" w14:textId="77777777"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565907" w14:paraId="36B684C9" w14:textId="77777777" w:rsidTr="00B5281D">
        <w:trPr>
          <w:trHeight w:val="823"/>
        </w:trPr>
        <w:tc>
          <w:tcPr>
            <w:tcW w:w="1790" w:type="dxa"/>
            <w:tcBorders>
              <w:top w:val="nil"/>
              <w:left w:val="nil"/>
              <w:bottom w:val="single" w:sz="4" w:space="0" w:color="auto"/>
              <w:right w:val="nil"/>
            </w:tcBorders>
            <w:vAlign w:val="bottom"/>
          </w:tcPr>
          <w:p w14:paraId="1F7CFB5C" w14:textId="77777777" w:rsidR="005D522F" w:rsidRPr="00565907" w:rsidRDefault="005D522F" w:rsidP="00B5281D">
            <w:pPr>
              <w:jc w:val="center"/>
              <w:rPr>
                <w:sz w:val="28"/>
                <w:szCs w:val="28"/>
              </w:rPr>
            </w:pPr>
          </w:p>
        </w:tc>
        <w:tc>
          <w:tcPr>
            <w:tcW w:w="483" w:type="dxa"/>
            <w:tcBorders>
              <w:top w:val="nil"/>
              <w:left w:val="nil"/>
              <w:bottom w:val="nil"/>
              <w:right w:val="nil"/>
            </w:tcBorders>
            <w:vAlign w:val="bottom"/>
          </w:tcPr>
          <w:p w14:paraId="18C3CA19" w14:textId="77777777"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14:paraId="2A2CD41C" w14:textId="77777777" w:rsidR="005D522F" w:rsidRPr="00565907" w:rsidRDefault="005D522F" w:rsidP="00B5281D">
            <w:pPr>
              <w:jc w:val="center"/>
              <w:rPr>
                <w:sz w:val="28"/>
                <w:szCs w:val="28"/>
              </w:rPr>
            </w:pPr>
          </w:p>
        </w:tc>
        <w:tc>
          <w:tcPr>
            <w:tcW w:w="686" w:type="dxa"/>
            <w:tcBorders>
              <w:top w:val="nil"/>
              <w:left w:val="nil"/>
              <w:bottom w:val="nil"/>
              <w:right w:val="nil"/>
            </w:tcBorders>
            <w:vAlign w:val="bottom"/>
          </w:tcPr>
          <w:p w14:paraId="14D20466"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57FF88CE"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0130392E" w14:textId="77777777"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14:paraId="320E543B" w14:textId="77777777" w:rsidR="005D522F" w:rsidRPr="00565907" w:rsidRDefault="005D522F" w:rsidP="00B5281D">
            <w:pPr>
              <w:rPr>
                <w:sz w:val="28"/>
                <w:szCs w:val="28"/>
              </w:rPr>
            </w:pPr>
          </w:p>
        </w:tc>
        <w:tc>
          <w:tcPr>
            <w:tcW w:w="1315" w:type="dxa"/>
            <w:tcBorders>
              <w:top w:val="nil"/>
              <w:left w:val="nil"/>
              <w:bottom w:val="single" w:sz="4" w:space="0" w:color="auto"/>
              <w:right w:val="nil"/>
            </w:tcBorders>
          </w:tcPr>
          <w:p w14:paraId="6AC22FF4" w14:textId="77777777" w:rsidR="005D522F" w:rsidRPr="00565907" w:rsidRDefault="005D522F" w:rsidP="00B5281D">
            <w:pPr>
              <w:jc w:val="center"/>
              <w:rPr>
                <w:sz w:val="28"/>
                <w:szCs w:val="28"/>
              </w:rPr>
            </w:pPr>
          </w:p>
        </w:tc>
      </w:tr>
      <w:tr w:rsidR="005D522F" w:rsidRPr="00565907" w14:paraId="1E412C66" w14:textId="77777777" w:rsidTr="00B5281D">
        <w:trPr>
          <w:trHeight w:val="298"/>
        </w:trPr>
        <w:tc>
          <w:tcPr>
            <w:tcW w:w="1790" w:type="dxa"/>
            <w:tcBorders>
              <w:top w:val="nil"/>
              <w:left w:val="nil"/>
              <w:bottom w:val="nil"/>
              <w:right w:val="nil"/>
            </w:tcBorders>
          </w:tcPr>
          <w:p w14:paraId="1310ECC9" w14:textId="77777777"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14:paraId="0B58A5BA" w14:textId="77777777" w:rsidR="005D522F" w:rsidRPr="00565907" w:rsidRDefault="005D522F" w:rsidP="00B5281D">
            <w:pPr>
              <w:jc w:val="center"/>
              <w:rPr>
                <w:szCs w:val="28"/>
              </w:rPr>
            </w:pPr>
          </w:p>
        </w:tc>
        <w:tc>
          <w:tcPr>
            <w:tcW w:w="1369" w:type="dxa"/>
            <w:tcBorders>
              <w:top w:val="nil"/>
              <w:left w:val="nil"/>
              <w:bottom w:val="nil"/>
              <w:right w:val="nil"/>
            </w:tcBorders>
          </w:tcPr>
          <w:p w14:paraId="62DA87B7" w14:textId="77777777"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14:paraId="74956BB1" w14:textId="77777777" w:rsidR="005D522F" w:rsidRPr="00565907" w:rsidRDefault="005D522F" w:rsidP="00B5281D">
            <w:pPr>
              <w:jc w:val="center"/>
              <w:rPr>
                <w:szCs w:val="28"/>
              </w:rPr>
            </w:pPr>
          </w:p>
        </w:tc>
        <w:tc>
          <w:tcPr>
            <w:tcW w:w="606" w:type="dxa"/>
            <w:tcBorders>
              <w:top w:val="nil"/>
              <w:left w:val="nil"/>
              <w:bottom w:val="nil"/>
              <w:right w:val="nil"/>
            </w:tcBorders>
          </w:tcPr>
          <w:p w14:paraId="23515AF1" w14:textId="77777777"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14:paraId="031A89ED" w14:textId="77777777"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14:paraId="2C29E952" w14:textId="77777777"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14:paraId="5EE8A650" w14:textId="77777777" w:rsidR="005D522F" w:rsidRPr="00565907" w:rsidRDefault="005D522F" w:rsidP="00B5281D">
            <w:pPr>
              <w:rPr>
                <w:szCs w:val="28"/>
              </w:rPr>
            </w:pPr>
          </w:p>
        </w:tc>
      </w:tr>
    </w:tbl>
    <w:p w14:paraId="4550F6A8" w14:textId="77777777" w:rsidR="005D522F" w:rsidRDefault="005D522F" w:rsidP="005D522F">
      <w:pPr>
        <w:ind w:right="-285"/>
        <w:jc w:val="both"/>
        <w:rPr>
          <w:sz w:val="28"/>
          <w:szCs w:val="28"/>
        </w:rPr>
      </w:pPr>
    </w:p>
    <w:p w14:paraId="4E136E50" w14:textId="77777777" w:rsidR="005D522F" w:rsidRDefault="005D522F" w:rsidP="005D522F">
      <w:pPr>
        <w:rPr>
          <w:sz w:val="28"/>
          <w:szCs w:val="28"/>
        </w:rPr>
      </w:pPr>
      <w:r>
        <w:rPr>
          <w:sz w:val="28"/>
          <w:szCs w:val="28"/>
        </w:rPr>
        <w:br w:type="page"/>
      </w:r>
    </w:p>
    <w:p w14:paraId="5A7BC063" w14:textId="77777777" w:rsidR="005D522F" w:rsidRPr="00F906C6" w:rsidRDefault="005D522F" w:rsidP="005D522F">
      <w:pPr>
        <w:ind w:right="-285"/>
        <w:jc w:val="center"/>
        <w:rPr>
          <w:sz w:val="28"/>
          <w:szCs w:val="28"/>
        </w:rPr>
      </w:pPr>
      <w:r w:rsidRPr="00F906C6">
        <w:rPr>
          <w:sz w:val="28"/>
          <w:szCs w:val="28"/>
        </w:rPr>
        <w:t>СХЕМА ГРАНИЦ ПРОЕКТИРОВАНИЯ</w:t>
      </w:r>
    </w:p>
    <w:tbl>
      <w:tblPr>
        <w:tblStyle w:val="afb"/>
        <w:tblW w:w="0" w:type="auto"/>
        <w:tblLook w:val="04A0" w:firstRow="1" w:lastRow="0" w:firstColumn="1" w:lastColumn="0" w:noHBand="0" w:noVBand="1"/>
      </w:tblPr>
      <w:tblGrid>
        <w:gridCol w:w="9574"/>
      </w:tblGrid>
      <w:tr w:rsidR="005D522F" w:rsidRPr="00F906C6" w14:paraId="3AB8E581" w14:textId="77777777" w:rsidTr="00B5281D">
        <w:trPr>
          <w:trHeight w:val="13068"/>
        </w:trPr>
        <w:tc>
          <w:tcPr>
            <w:tcW w:w="9627" w:type="dxa"/>
          </w:tcPr>
          <w:p w14:paraId="58908130" w14:textId="77777777" w:rsidR="005D522F" w:rsidRPr="00F906C6" w:rsidRDefault="005D522F" w:rsidP="00B5281D">
            <w:pPr>
              <w:spacing w:after="160" w:line="259" w:lineRule="auto"/>
              <w:ind w:right="-285"/>
              <w:jc w:val="both"/>
              <w:rPr>
                <w:rFonts w:eastAsiaTheme="minorHAnsi" w:cstheme="minorBidi"/>
                <w:sz w:val="28"/>
                <w:szCs w:val="28"/>
                <w:lang w:eastAsia="en-US"/>
              </w:rPr>
            </w:pPr>
          </w:p>
        </w:tc>
      </w:tr>
    </w:tbl>
    <w:p w14:paraId="62496240" w14:textId="77777777" w:rsidR="005D522F" w:rsidRDefault="005D522F" w:rsidP="005D522F">
      <w:pPr>
        <w:ind w:right="-285"/>
        <w:jc w:val="both"/>
        <w:rPr>
          <w:sz w:val="28"/>
          <w:szCs w:val="28"/>
        </w:rPr>
      </w:pPr>
    </w:p>
    <w:p w14:paraId="344B09AB" w14:textId="77777777"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r w:rsidRPr="000B7B42">
        <w:rPr>
          <w:color w:val="000000"/>
          <w:sz w:val="28"/>
          <w:szCs w:val="28"/>
          <w:lang w:bidi="ru-RU"/>
        </w:rPr>
        <w:t xml:space="preserve"> </w:t>
      </w:r>
    </w:p>
    <w:p w14:paraId="3DBEA57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5DF6102" w14:textId="77777777"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14:paraId="75997732" w14:textId="77777777" w:rsidR="005D522F" w:rsidRPr="00794715" w:rsidRDefault="005D522F" w:rsidP="005D522F">
      <w:pPr>
        <w:jc w:val="right"/>
      </w:pPr>
      <w:r w:rsidRPr="00794715">
        <w:rPr>
          <w:lang w:bidi="ru-RU"/>
        </w:rPr>
        <w:t>муниципальной услуги</w:t>
      </w:r>
      <w:r w:rsidRPr="00794715">
        <w:t xml:space="preserve"> </w:t>
      </w:r>
    </w:p>
    <w:p w14:paraId="1B7EA178" w14:textId="77777777"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14:paraId="64052613" w14:textId="77777777"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14:paraId="34928A8F" w14:textId="238853C1"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14:paraId="74DA59C0" w14:textId="77777777" w:rsidR="005D522F" w:rsidRPr="00794715" w:rsidRDefault="005D522F" w:rsidP="005D522F">
      <w:pPr>
        <w:spacing w:line="322" w:lineRule="exact"/>
        <w:ind w:right="140"/>
        <w:jc w:val="center"/>
        <w:rPr>
          <w:b/>
          <w:bCs/>
          <w:sz w:val="26"/>
          <w:szCs w:val="26"/>
          <w:lang w:bidi="ru-RU"/>
        </w:rPr>
      </w:pPr>
    </w:p>
    <w:p w14:paraId="77B217BA" w14:textId="77777777"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14:paraId="064539E1" w14:textId="77777777" w:rsidR="005D522F" w:rsidRPr="00794715" w:rsidRDefault="005D522F" w:rsidP="005D522F">
      <w:pPr>
        <w:spacing w:line="370" w:lineRule="exact"/>
        <w:ind w:left="460" w:right="320" w:firstLine="700"/>
        <w:rPr>
          <w:i/>
          <w:iCs/>
          <w:sz w:val="15"/>
          <w:szCs w:val="15"/>
          <w:lang w:bidi="ru-RU"/>
        </w:rPr>
      </w:pPr>
    </w:p>
    <w:p w14:paraId="28CA113B" w14:textId="77777777"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14:paraId="6B03C984" w14:textId="77777777"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14:paraId="0B56B8EE" w14:textId="77777777"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14:paraId="19012C33" w14:textId="77777777" w:rsidR="005D522F" w:rsidRPr="00794715" w:rsidRDefault="005D522F" w:rsidP="005D522F">
      <w:pPr>
        <w:ind w:right="-1"/>
        <w:jc w:val="center"/>
        <w:rPr>
          <w:i/>
          <w:szCs w:val="20"/>
        </w:rPr>
      </w:pPr>
      <w:r w:rsidRPr="00794715">
        <w:rPr>
          <w:i/>
          <w:szCs w:val="20"/>
        </w:rPr>
        <w:t>дата направления заявления)</w:t>
      </w:r>
    </w:p>
    <w:p w14:paraId="5D095AAC" w14:textId="77777777" w:rsidR="005D522F" w:rsidRPr="00794715" w:rsidRDefault="005D522F" w:rsidP="005D522F">
      <w:pPr>
        <w:ind w:right="-1"/>
        <w:jc w:val="both"/>
        <w:rPr>
          <w:sz w:val="28"/>
        </w:rPr>
      </w:pPr>
    </w:p>
    <w:p w14:paraId="4AE85086" w14:textId="1A923EBB"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proofErr w:type="gramEnd"/>
      <w:r w:rsidRPr="00794715">
        <w:rPr>
          <w:sz w:val="28"/>
        </w:rPr>
        <w:t>:_____________________________________</w:t>
      </w:r>
      <w:r>
        <w:rPr>
          <w:sz w:val="28"/>
        </w:rPr>
        <w:t>______________________________</w:t>
      </w:r>
    </w:p>
    <w:p w14:paraId="4D660EED" w14:textId="77777777"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14:paraId="5F5789AA" w14:textId="77777777"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14:paraId="3C492A5B" w14:textId="77777777" w:rsidR="005D522F" w:rsidRPr="00794715" w:rsidRDefault="005D522F" w:rsidP="005D522F">
      <w:pPr>
        <w:ind w:right="-1"/>
        <w:jc w:val="center"/>
        <w:rPr>
          <w:i/>
          <w:szCs w:val="20"/>
        </w:rPr>
      </w:pPr>
      <w:r w:rsidRPr="00794715">
        <w:rPr>
          <w:i/>
          <w:szCs w:val="20"/>
        </w:rPr>
        <w:t>муниципальной услуги)</w:t>
      </w:r>
    </w:p>
    <w:p w14:paraId="5DEAB89A" w14:textId="77777777" w:rsidR="005D522F" w:rsidRPr="00794715" w:rsidRDefault="005D522F" w:rsidP="005D522F">
      <w:pPr>
        <w:ind w:right="-1"/>
        <w:jc w:val="both"/>
        <w:rPr>
          <w:sz w:val="28"/>
        </w:rPr>
      </w:pPr>
    </w:p>
    <w:p w14:paraId="10B8DA18" w14:textId="77777777"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1E937EA5" w14:textId="77777777"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2C20779" w14:textId="77777777" w:rsidR="005D522F" w:rsidRPr="005D522F" w:rsidRDefault="005D522F" w:rsidP="005D522F">
      <w:pPr>
        <w:rPr>
          <w:sz w:val="27"/>
          <w:szCs w:val="27"/>
        </w:rPr>
      </w:pPr>
    </w:p>
    <w:p w14:paraId="18A5A3CC" w14:textId="77777777" w:rsidR="005D522F" w:rsidRPr="005D522F" w:rsidRDefault="005D522F" w:rsidP="005D522F">
      <w:pPr>
        <w:rPr>
          <w:sz w:val="27"/>
          <w:szCs w:val="27"/>
        </w:rPr>
      </w:pPr>
      <w:r w:rsidRPr="005D522F">
        <w:rPr>
          <w:sz w:val="27"/>
          <w:szCs w:val="27"/>
        </w:rPr>
        <w:t>Должностное лицо (ФИО)</w:t>
      </w:r>
    </w:p>
    <w:p w14:paraId="25897FE2" w14:textId="77777777" w:rsidR="005D522F" w:rsidRPr="00794715" w:rsidRDefault="005D522F" w:rsidP="005D522F">
      <w:pPr>
        <w:pBdr>
          <w:top w:val="single" w:sz="4" w:space="9" w:color="000000"/>
        </w:pBdr>
        <w:ind w:left="5670"/>
        <w:jc w:val="center"/>
        <w:rPr>
          <w:sz w:val="20"/>
          <w:szCs w:val="20"/>
        </w:rPr>
      </w:pPr>
    </w:p>
    <w:p w14:paraId="26FBD27A" w14:textId="77777777"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14:paraId="25C64FD7" w14:textId="77777777"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14:paraId="43F1A374" w14:textId="77777777"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14:paraId="28186365" w14:textId="77777777"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r w:rsidRPr="000B7B42">
        <w:rPr>
          <w:color w:val="000000"/>
          <w:sz w:val="28"/>
          <w:szCs w:val="28"/>
          <w:lang w:bidi="ru-RU"/>
        </w:rPr>
        <w:t xml:space="preserve"> </w:t>
      </w:r>
    </w:p>
    <w:p w14:paraId="4AA9F3C1"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74F919B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35B6855" w14:textId="77777777" w:rsidR="005D522F" w:rsidRPr="00565907" w:rsidRDefault="005D522F" w:rsidP="005D522F">
      <w:pPr>
        <w:jc w:val="right"/>
      </w:pPr>
      <w:r w:rsidRPr="00565907">
        <w:rPr>
          <w:lang w:bidi="ru-RU"/>
        </w:rPr>
        <w:t>муниципальной услуги</w:t>
      </w:r>
      <w:r w:rsidRPr="00565907">
        <w:t xml:space="preserve"> </w:t>
      </w:r>
    </w:p>
    <w:p w14:paraId="34BE2DDE" w14:textId="77777777" w:rsidR="005D522F" w:rsidRPr="00565907" w:rsidRDefault="005D522F" w:rsidP="005D522F">
      <w:pPr>
        <w:pBdr>
          <w:top w:val="nil"/>
          <w:left w:val="nil"/>
          <w:bottom w:val="nil"/>
          <w:right w:val="nil"/>
          <w:between w:val="nil"/>
        </w:pBdr>
        <w:rPr>
          <w:color w:val="000000"/>
        </w:rPr>
      </w:pPr>
    </w:p>
    <w:p w14:paraId="7EF25ED5" w14:textId="77777777" w:rsidR="005D522F" w:rsidRDefault="005D522F" w:rsidP="005D522F">
      <w:pPr>
        <w:tabs>
          <w:tab w:val="left" w:pos="567"/>
          <w:tab w:val="left" w:pos="4536"/>
        </w:tabs>
        <w:jc w:val="center"/>
        <w:rPr>
          <w:b/>
          <w:spacing w:val="-4"/>
          <w:sz w:val="28"/>
          <w:szCs w:val="28"/>
        </w:rPr>
      </w:pPr>
      <w:bookmarkStart w:id="53" w:name="OLE_LINK459"/>
      <w:bookmarkStart w:id="54" w:name="OLE_LINK460"/>
    </w:p>
    <w:p w14:paraId="332D12A2" w14:textId="77777777" w:rsidR="005D522F" w:rsidRDefault="005D522F" w:rsidP="005D522F">
      <w:pPr>
        <w:tabs>
          <w:tab w:val="left" w:pos="567"/>
          <w:tab w:val="left" w:pos="4536"/>
        </w:tabs>
        <w:jc w:val="center"/>
        <w:rPr>
          <w:b/>
          <w:spacing w:val="-4"/>
          <w:sz w:val="28"/>
          <w:szCs w:val="28"/>
        </w:rPr>
      </w:pPr>
    </w:p>
    <w:p w14:paraId="63309110" w14:textId="77777777" w:rsidR="005D522F" w:rsidRDefault="005D522F" w:rsidP="005D522F">
      <w:pPr>
        <w:tabs>
          <w:tab w:val="left" w:pos="567"/>
          <w:tab w:val="left" w:pos="4536"/>
        </w:tabs>
        <w:jc w:val="center"/>
        <w:rPr>
          <w:b/>
          <w:spacing w:val="-4"/>
          <w:sz w:val="28"/>
          <w:szCs w:val="28"/>
        </w:rPr>
      </w:pPr>
    </w:p>
    <w:p w14:paraId="593A0633" w14:textId="77777777" w:rsidR="005D522F" w:rsidRDefault="005D522F" w:rsidP="005D522F">
      <w:pPr>
        <w:tabs>
          <w:tab w:val="left" w:pos="567"/>
          <w:tab w:val="left" w:pos="4536"/>
        </w:tabs>
        <w:jc w:val="center"/>
        <w:rPr>
          <w:b/>
          <w:spacing w:val="-4"/>
          <w:sz w:val="28"/>
          <w:szCs w:val="28"/>
        </w:rPr>
      </w:pPr>
    </w:p>
    <w:bookmarkEnd w:id="53"/>
    <w:bookmarkEnd w:id="54"/>
    <w:p w14:paraId="220CC83E"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14:paraId="5F6AB3B6" w14:textId="77777777"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7D2802" w14:textId="77777777" w:rsidR="005D522F" w:rsidRPr="00565907" w:rsidRDefault="005D522F" w:rsidP="005D522F">
      <w:pPr>
        <w:tabs>
          <w:tab w:val="left" w:pos="567"/>
          <w:tab w:val="left" w:pos="4536"/>
        </w:tabs>
        <w:rPr>
          <w:color w:val="000000"/>
        </w:rPr>
      </w:pPr>
    </w:p>
    <w:p w14:paraId="2B7494DE"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7FCEB5" w14:textId="77777777" w:rsidR="005D522F" w:rsidRDefault="005D522F" w:rsidP="005D522F">
      <w:pPr>
        <w:tabs>
          <w:tab w:val="left" w:pos="709"/>
        </w:tabs>
        <w:spacing w:after="120"/>
        <w:ind w:firstLine="567"/>
        <w:jc w:val="both"/>
        <w:rPr>
          <w:spacing w:val="-4"/>
          <w:sz w:val="28"/>
          <w:szCs w:val="28"/>
        </w:rPr>
      </w:pPr>
    </w:p>
    <w:p w14:paraId="6C29C939"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A1976E3" w14:textId="77777777"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14:paraId="5DF29A96"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14:paraId="3F214834"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14:paraId="7ADBD950" w14:textId="77777777"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14:paraId="5F2CDDE1"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14:paraId="5748D87A"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20A5B510"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14:paraId="101FDA24"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31005AD1"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w:t>
      </w:r>
      <w:r>
        <w:rPr>
          <w:spacing w:val="-4"/>
          <w:sz w:val="28"/>
          <w:szCs w:val="28"/>
        </w:rPr>
        <w:t>___________________________</w:t>
      </w:r>
      <w:r w:rsidRPr="00565907">
        <w:rPr>
          <w:spacing w:val="-4"/>
          <w:sz w:val="28"/>
          <w:szCs w:val="28"/>
        </w:rPr>
        <w:t>_</w:t>
      </w:r>
      <w:r>
        <w:rPr>
          <w:spacing w:val="-4"/>
          <w:sz w:val="28"/>
          <w:szCs w:val="28"/>
        </w:rPr>
        <w:t>___.</w:t>
      </w:r>
    </w:p>
    <w:p w14:paraId="75A8BF31" w14:textId="77777777" w:rsidR="005D522F" w:rsidRDefault="005D522F" w:rsidP="005D522F">
      <w:pPr>
        <w:rPr>
          <w:sz w:val="28"/>
        </w:rPr>
      </w:pPr>
    </w:p>
    <w:p w14:paraId="65BBAEA3" w14:textId="77777777" w:rsidR="005D522F" w:rsidRPr="00403E83" w:rsidRDefault="005D522F" w:rsidP="005D522F">
      <w:pPr>
        <w:rPr>
          <w:sz w:val="28"/>
        </w:rPr>
      </w:pPr>
      <w:r w:rsidRPr="00403E83">
        <w:rPr>
          <w:sz w:val="28"/>
        </w:rPr>
        <w:t>Должностное лицо (ФИО)</w:t>
      </w:r>
    </w:p>
    <w:p w14:paraId="6C279C85" w14:textId="77777777" w:rsidR="005D522F" w:rsidRPr="00403E83" w:rsidRDefault="005D522F" w:rsidP="005D522F">
      <w:pPr>
        <w:pBdr>
          <w:top w:val="single" w:sz="4" w:space="9" w:color="000000"/>
        </w:pBdr>
        <w:ind w:left="5670"/>
        <w:jc w:val="center"/>
        <w:rPr>
          <w:sz w:val="20"/>
          <w:szCs w:val="20"/>
        </w:rPr>
      </w:pPr>
    </w:p>
    <w:p w14:paraId="46AC9D7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720CD18"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7068F1C6" w14:textId="77777777"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051033E4" w14:textId="77777777" w:rsidR="005D522F" w:rsidRDefault="005D522F" w:rsidP="005D522F">
      <w:pPr>
        <w:ind w:left="-567" w:right="-284"/>
        <w:rPr>
          <w:sz w:val="28"/>
          <w:szCs w:val="28"/>
        </w:rPr>
      </w:pPr>
      <w:r>
        <w:rPr>
          <w:sz w:val="28"/>
          <w:szCs w:val="28"/>
        </w:rPr>
        <w:br w:type="page"/>
      </w:r>
    </w:p>
    <w:p w14:paraId="59A36826"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r w:rsidRPr="000B7B42">
        <w:rPr>
          <w:color w:val="000000"/>
          <w:sz w:val="28"/>
          <w:szCs w:val="28"/>
          <w:lang w:bidi="ru-RU"/>
        </w:rPr>
        <w:t xml:space="preserve"> </w:t>
      </w:r>
    </w:p>
    <w:p w14:paraId="6CDF6E1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14:paraId="528F64F6"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62210DE7" w14:textId="77777777" w:rsidR="005D522F" w:rsidRPr="00565907" w:rsidRDefault="005D522F" w:rsidP="005D522F">
      <w:pPr>
        <w:jc w:val="right"/>
      </w:pPr>
      <w:r w:rsidRPr="00565907">
        <w:rPr>
          <w:lang w:bidi="ru-RU"/>
        </w:rPr>
        <w:t>муниципальной услуги</w:t>
      </w:r>
      <w:r w:rsidRPr="00565907">
        <w:t xml:space="preserve"> </w:t>
      </w:r>
    </w:p>
    <w:p w14:paraId="291F3D46" w14:textId="77777777" w:rsidR="005D522F" w:rsidRPr="00565907" w:rsidRDefault="005D522F" w:rsidP="005D522F">
      <w:pPr>
        <w:pBdr>
          <w:top w:val="nil"/>
          <w:left w:val="nil"/>
          <w:bottom w:val="nil"/>
          <w:right w:val="nil"/>
          <w:between w:val="nil"/>
        </w:pBdr>
        <w:rPr>
          <w:color w:val="000000"/>
        </w:rPr>
      </w:pPr>
    </w:p>
    <w:p w14:paraId="2E7E5E8D" w14:textId="77777777" w:rsidR="005D522F" w:rsidRDefault="005D522F" w:rsidP="005D522F">
      <w:pPr>
        <w:tabs>
          <w:tab w:val="left" w:pos="567"/>
          <w:tab w:val="left" w:pos="4536"/>
        </w:tabs>
        <w:jc w:val="center"/>
        <w:rPr>
          <w:b/>
          <w:spacing w:val="-4"/>
          <w:sz w:val="28"/>
          <w:szCs w:val="28"/>
        </w:rPr>
      </w:pPr>
    </w:p>
    <w:p w14:paraId="40FE22EF" w14:textId="77777777" w:rsidR="005D522F" w:rsidRDefault="005D522F" w:rsidP="005D522F">
      <w:pPr>
        <w:tabs>
          <w:tab w:val="left" w:pos="567"/>
          <w:tab w:val="left" w:pos="4536"/>
        </w:tabs>
        <w:jc w:val="center"/>
        <w:rPr>
          <w:b/>
          <w:spacing w:val="-4"/>
          <w:sz w:val="28"/>
          <w:szCs w:val="28"/>
        </w:rPr>
      </w:pPr>
    </w:p>
    <w:p w14:paraId="708F1140" w14:textId="77777777" w:rsidR="005D522F" w:rsidRDefault="005D522F" w:rsidP="005D522F">
      <w:pPr>
        <w:tabs>
          <w:tab w:val="left" w:pos="567"/>
          <w:tab w:val="left" w:pos="4536"/>
        </w:tabs>
        <w:jc w:val="center"/>
        <w:rPr>
          <w:b/>
          <w:spacing w:val="-4"/>
          <w:sz w:val="28"/>
          <w:szCs w:val="28"/>
        </w:rPr>
      </w:pPr>
    </w:p>
    <w:p w14:paraId="3B95A9B4" w14:textId="77777777" w:rsidR="005D522F" w:rsidRDefault="005D522F" w:rsidP="005D522F">
      <w:pPr>
        <w:tabs>
          <w:tab w:val="left" w:pos="567"/>
          <w:tab w:val="left" w:pos="4536"/>
        </w:tabs>
        <w:jc w:val="center"/>
        <w:rPr>
          <w:b/>
          <w:spacing w:val="-4"/>
          <w:sz w:val="28"/>
          <w:szCs w:val="28"/>
        </w:rPr>
      </w:pPr>
    </w:p>
    <w:p w14:paraId="779C3621"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14:paraId="3ED584BA" w14:textId="77777777"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051AD69" w14:textId="77777777" w:rsidR="005D522F" w:rsidRPr="00565907" w:rsidRDefault="005D522F" w:rsidP="005D522F">
      <w:pPr>
        <w:tabs>
          <w:tab w:val="left" w:pos="567"/>
          <w:tab w:val="left" w:pos="4536"/>
        </w:tabs>
        <w:rPr>
          <w:color w:val="000000"/>
        </w:rPr>
      </w:pPr>
    </w:p>
    <w:p w14:paraId="787666D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71533950" w14:textId="77777777" w:rsidR="005D522F" w:rsidRDefault="005D522F" w:rsidP="005D522F">
      <w:pPr>
        <w:tabs>
          <w:tab w:val="left" w:pos="709"/>
        </w:tabs>
        <w:spacing w:after="120"/>
        <w:ind w:firstLine="567"/>
        <w:jc w:val="both"/>
        <w:rPr>
          <w:spacing w:val="-4"/>
          <w:sz w:val="28"/>
          <w:szCs w:val="28"/>
        </w:rPr>
      </w:pPr>
    </w:p>
    <w:p w14:paraId="20CAA6B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96B005E"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14:paraId="38F9E4F9"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65D20197" w14:textId="77777777"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14:paraId="4493F597"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14:paraId="7B4185BB" w14:textId="77777777"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14:paraId="1BB45C0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713A82FA" w14:textId="77777777"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6CBFB13F"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14:paraId="10FFA49E" w14:textId="77777777"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14:paraId="3A5AF613"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14:paraId="4E9F04FA" w14:textId="77777777"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proofErr w:type="gramStart"/>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roofErr w:type="gramEnd"/>
    </w:p>
    <w:p w14:paraId="458ECF00"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12A80739"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5329CF7A"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14:paraId="060956E3"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2F56F498"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14:paraId="35F2328D" w14:textId="77777777" w:rsidR="005D522F" w:rsidRDefault="005D522F" w:rsidP="005D522F">
      <w:pPr>
        <w:rPr>
          <w:sz w:val="28"/>
        </w:rPr>
      </w:pPr>
    </w:p>
    <w:p w14:paraId="278A2211" w14:textId="77777777" w:rsidR="005D522F" w:rsidRDefault="005D522F" w:rsidP="005D522F">
      <w:pPr>
        <w:rPr>
          <w:sz w:val="28"/>
        </w:rPr>
      </w:pPr>
    </w:p>
    <w:p w14:paraId="7949ADA7" w14:textId="77777777" w:rsidR="005D522F" w:rsidRPr="00403E83" w:rsidRDefault="005D522F" w:rsidP="005D522F">
      <w:pPr>
        <w:rPr>
          <w:sz w:val="28"/>
        </w:rPr>
      </w:pPr>
      <w:r w:rsidRPr="00403E83">
        <w:rPr>
          <w:sz w:val="28"/>
        </w:rPr>
        <w:t>Должностное лицо (ФИО)</w:t>
      </w:r>
    </w:p>
    <w:p w14:paraId="1A97EAD0" w14:textId="77777777" w:rsidR="005D522F" w:rsidRPr="00403E83" w:rsidRDefault="005D522F" w:rsidP="005D522F">
      <w:pPr>
        <w:pBdr>
          <w:top w:val="single" w:sz="4" w:space="9" w:color="000000"/>
        </w:pBdr>
        <w:ind w:left="5670"/>
        <w:rPr>
          <w:sz w:val="20"/>
          <w:szCs w:val="20"/>
        </w:rPr>
      </w:pPr>
    </w:p>
    <w:p w14:paraId="5117ECE0"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1DE739E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AA3FA73"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0FCBF0D6" w14:textId="77777777" w:rsidR="005D522F" w:rsidRDefault="005D522F" w:rsidP="005D522F">
      <w:pPr>
        <w:ind w:left="-567" w:right="-284"/>
        <w:rPr>
          <w:sz w:val="20"/>
          <w:szCs w:val="20"/>
        </w:rPr>
      </w:pPr>
      <w:r>
        <w:rPr>
          <w:sz w:val="20"/>
          <w:szCs w:val="20"/>
        </w:rPr>
        <w:br w:type="page"/>
      </w:r>
    </w:p>
    <w:p w14:paraId="1DE2FA2A" w14:textId="77777777"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t>Приложение № 7</w:t>
      </w:r>
      <w:r w:rsidRPr="000B7B42">
        <w:rPr>
          <w:color w:val="000000"/>
          <w:sz w:val="28"/>
          <w:szCs w:val="28"/>
          <w:lang w:bidi="ru-RU"/>
        </w:rPr>
        <w:t xml:space="preserve"> </w:t>
      </w:r>
    </w:p>
    <w:p w14:paraId="27A3EE7B"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700BAA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52047313" w14:textId="77777777" w:rsidR="005D522F" w:rsidRPr="00565907" w:rsidRDefault="005D522F" w:rsidP="005D522F">
      <w:pPr>
        <w:jc w:val="right"/>
      </w:pPr>
      <w:r w:rsidRPr="00565907">
        <w:rPr>
          <w:lang w:bidi="ru-RU"/>
        </w:rPr>
        <w:t>муниципальной услуги</w:t>
      </w:r>
      <w:r w:rsidRPr="00565907">
        <w:t xml:space="preserve"> </w:t>
      </w:r>
    </w:p>
    <w:p w14:paraId="0FBF8FC6" w14:textId="77777777" w:rsidR="005D522F" w:rsidRPr="00565907" w:rsidRDefault="005D522F" w:rsidP="005D522F">
      <w:pPr>
        <w:pBdr>
          <w:top w:val="nil"/>
          <w:left w:val="nil"/>
          <w:bottom w:val="nil"/>
          <w:right w:val="nil"/>
          <w:between w:val="nil"/>
        </w:pBdr>
        <w:rPr>
          <w:color w:val="000000"/>
        </w:rPr>
      </w:pPr>
    </w:p>
    <w:p w14:paraId="42FB59AC" w14:textId="77777777" w:rsidR="005D522F" w:rsidRDefault="005D522F" w:rsidP="005D522F">
      <w:pPr>
        <w:tabs>
          <w:tab w:val="left" w:pos="567"/>
          <w:tab w:val="left" w:pos="4536"/>
        </w:tabs>
        <w:jc w:val="center"/>
        <w:rPr>
          <w:b/>
          <w:spacing w:val="-4"/>
          <w:sz w:val="28"/>
          <w:szCs w:val="28"/>
        </w:rPr>
      </w:pPr>
    </w:p>
    <w:p w14:paraId="3FAC04E9"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454527ED" w14:textId="77777777"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197B4E" w14:textId="77777777" w:rsidR="005D522F" w:rsidRPr="00565907" w:rsidRDefault="005D522F" w:rsidP="005D522F">
      <w:pPr>
        <w:tabs>
          <w:tab w:val="left" w:pos="567"/>
          <w:tab w:val="left" w:pos="4536"/>
        </w:tabs>
        <w:jc w:val="center"/>
        <w:rPr>
          <w:b/>
          <w:spacing w:val="-4"/>
          <w:sz w:val="28"/>
          <w:szCs w:val="28"/>
        </w:rPr>
      </w:pPr>
    </w:p>
    <w:p w14:paraId="319C0866" w14:textId="77777777" w:rsidR="005D522F" w:rsidRPr="00565907" w:rsidRDefault="005D522F" w:rsidP="005D522F">
      <w:pPr>
        <w:tabs>
          <w:tab w:val="left" w:pos="567"/>
          <w:tab w:val="left" w:pos="4536"/>
        </w:tabs>
        <w:rPr>
          <w:color w:val="000000"/>
        </w:rPr>
      </w:pPr>
    </w:p>
    <w:p w14:paraId="49FAF936"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C376362" w14:textId="77777777" w:rsidR="005D522F" w:rsidRDefault="005D522F" w:rsidP="005D522F">
      <w:pPr>
        <w:tabs>
          <w:tab w:val="left" w:pos="709"/>
        </w:tabs>
        <w:spacing w:after="120"/>
        <w:ind w:firstLine="567"/>
        <w:jc w:val="both"/>
        <w:rPr>
          <w:spacing w:val="-4"/>
          <w:sz w:val="28"/>
          <w:szCs w:val="28"/>
        </w:rPr>
      </w:pPr>
    </w:p>
    <w:p w14:paraId="33EC8D7B"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4FC6A39" w14:textId="77777777"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3283CB93" w14:textId="77777777"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14:paraId="05258918"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0C090429"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50F15357"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5516FE28" w14:textId="77777777" w:rsidR="005D522F" w:rsidRDefault="005D522F" w:rsidP="005D522F">
      <w:pPr>
        <w:rPr>
          <w:spacing w:val="-4"/>
          <w:sz w:val="28"/>
          <w:szCs w:val="28"/>
        </w:rPr>
      </w:pPr>
    </w:p>
    <w:p w14:paraId="6E211E4B" w14:textId="77777777" w:rsidR="005D522F" w:rsidRPr="00403E83" w:rsidRDefault="005D522F" w:rsidP="005D522F">
      <w:pPr>
        <w:rPr>
          <w:sz w:val="28"/>
        </w:rPr>
      </w:pPr>
      <w:r w:rsidRPr="00403E83">
        <w:rPr>
          <w:sz w:val="28"/>
        </w:rPr>
        <w:t>Должностное лицо (ФИО)</w:t>
      </w:r>
    </w:p>
    <w:p w14:paraId="07941451" w14:textId="77777777" w:rsidR="005D522F" w:rsidRPr="00403E83" w:rsidRDefault="005D522F" w:rsidP="005D522F">
      <w:pPr>
        <w:pBdr>
          <w:top w:val="single" w:sz="4" w:space="9" w:color="000000"/>
        </w:pBdr>
        <w:ind w:left="5670"/>
        <w:jc w:val="center"/>
        <w:rPr>
          <w:sz w:val="20"/>
          <w:szCs w:val="20"/>
        </w:rPr>
      </w:pPr>
    </w:p>
    <w:p w14:paraId="56DC1EA6"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5909B1F"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279BE5C8" w14:textId="77777777"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22CAE441" w14:textId="77777777"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14:paraId="5CA346B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14:paraId="7EDD922E"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53DE088" w14:textId="77777777"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14:paraId="01DB7197" w14:textId="77777777" w:rsidR="005D522F" w:rsidRPr="00565907" w:rsidRDefault="005D522F" w:rsidP="005D522F">
      <w:pPr>
        <w:pBdr>
          <w:top w:val="nil"/>
          <w:left w:val="nil"/>
          <w:bottom w:val="nil"/>
          <w:right w:val="nil"/>
          <w:between w:val="nil"/>
        </w:pBdr>
        <w:rPr>
          <w:color w:val="000000"/>
        </w:rPr>
      </w:pPr>
    </w:p>
    <w:p w14:paraId="5AA15976" w14:textId="77777777" w:rsidR="005D522F" w:rsidRDefault="005D522F" w:rsidP="005D522F">
      <w:pPr>
        <w:tabs>
          <w:tab w:val="left" w:pos="567"/>
          <w:tab w:val="left" w:pos="4536"/>
        </w:tabs>
        <w:jc w:val="center"/>
        <w:rPr>
          <w:b/>
          <w:spacing w:val="-4"/>
          <w:sz w:val="28"/>
          <w:szCs w:val="28"/>
        </w:rPr>
      </w:pPr>
    </w:p>
    <w:p w14:paraId="7AF1F921" w14:textId="77777777" w:rsidR="005D522F" w:rsidRDefault="005D522F" w:rsidP="005D522F">
      <w:pPr>
        <w:tabs>
          <w:tab w:val="left" w:pos="567"/>
          <w:tab w:val="left" w:pos="4536"/>
        </w:tabs>
        <w:rPr>
          <w:b/>
          <w:spacing w:val="-4"/>
          <w:sz w:val="28"/>
          <w:szCs w:val="28"/>
        </w:rPr>
      </w:pPr>
    </w:p>
    <w:p w14:paraId="2FEF6219" w14:textId="77777777" w:rsidR="005D522F" w:rsidRDefault="005D522F" w:rsidP="005D522F">
      <w:pPr>
        <w:tabs>
          <w:tab w:val="left" w:pos="567"/>
          <w:tab w:val="left" w:pos="4536"/>
        </w:tabs>
        <w:rPr>
          <w:b/>
          <w:spacing w:val="-4"/>
          <w:sz w:val="28"/>
          <w:szCs w:val="28"/>
        </w:rPr>
      </w:pPr>
    </w:p>
    <w:p w14:paraId="0D931D58" w14:textId="77777777" w:rsidR="005D522F" w:rsidRDefault="005D522F" w:rsidP="005D522F">
      <w:pPr>
        <w:tabs>
          <w:tab w:val="left" w:pos="567"/>
          <w:tab w:val="left" w:pos="4536"/>
        </w:tabs>
        <w:jc w:val="center"/>
        <w:rPr>
          <w:b/>
          <w:spacing w:val="-4"/>
          <w:sz w:val="28"/>
          <w:szCs w:val="28"/>
        </w:rPr>
      </w:pPr>
    </w:p>
    <w:p w14:paraId="5FD97EA7"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14:paraId="35DCA3A9" w14:textId="77777777"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C7F5FCF" w14:textId="77777777" w:rsidR="005D522F" w:rsidRPr="00565907" w:rsidRDefault="005D522F" w:rsidP="005D522F">
      <w:pPr>
        <w:tabs>
          <w:tab w:val="left" w:pos="567"/>
          <w:tab w:val="left" w:pos="4536"/>
        </w:tabs>
        <w:jc w:val="center"/>
        <w:rPr>
          <w:b/>
          <w:spacing w:val="-4"/>
          <w:sz w:val="28"/>
          <w:szCs w:val="28"/>
        </w:rPr>
      </w:pPr>
    </w:p>
    <w:p w14:paraId="6D8B8B19" w14:textId="77777777" w:rsidR="005D522F" w:rsidRPr="00565907" w:rsidRDefault="005D522F" w:rsidP="005D522F">
      <w:pPr>
        <w:tabs>
          <w:tab w:val="left" w:pos="567"/>
          <w:tab w:val="left" w:pos="4536"/>
        </w:tabs>
        <w:rPr>
          <w:color w:val="000000"/>
        </w:rPr>
      </w:pPr>
    </w:p>
    <w:p w14:paraId="1D642483"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25D974C2" w14:textId="77777777" w:rsidR="005D522F" w:rsidRDefault="005D522F" w:rsidP="005D522F">
      <w:pPr>
        <w:tabs>
          <w:tab w:val="left" w:pos="709"/>
        </w:tabs>
        <w:spacing w:after="120"/>
        <w:jc w:val="both"/>
        <w:rPr>
          <w:spacing w:val="-4"/>
          <w:sz w:val="28"/>
          <w:szCs w:val="28"/>
        </w:rPr>
      </w:pPr>
    </w:p>
    <w:p w14:paraId="2260EEAD"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7BB11F29" w14:textId="3B27E710"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sidR="00C80CBF">
        <w:rPr>
          <w:spacing w:val="-4"/>
          <w:sz w:val="28"/>
          <w:szCs w:val="28"/>
        </w:rPr>
        <w:t>______________________</w:t>
      </w:r>
    </w:p>
    <w:p w14:paraId="55057090" w14:textId="77777777"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14:paraId="4CBC2A24"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69A97B25"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25E63301"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B3F6ACF"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______________________</w:t>
      </w:r>
      <w:r>
        <w:rPr>
          <w:spacing w:val="-4"/>
          <w:sz w:val="28"/>
          <w:szCs w:val="28"/>
        </w:rPr>
        <w:t>_________.</w:t>
      </w:r>
    </w:p>
    <w:p w14:paraId="1AF13894"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33145424" w14:textId="77777777" w:rsidR="005D522F" w:rsidRDefault="005D522F" w:rsidP="005D522F">
      <w:pPr>
        <w:rPr>
          <w:sz w:val="28"/>
        </w:rPr>
      </w:pPr>
    </w:p>
    <w:p w14:paraId="2DECC2C5" w14:textId="77777777" w:rsidR="005D522F" w:rsidRDefault="005D522F" w:rsidP="005D522F">
      <w:pPr>
        <w:rPr>
          <w:sz w:val="28"/>
        </w:rPr>
      </w:pPr>
    </w:p>
    <w:p w14:paraId="6EF8C34D" w14:textId="77777777" w:rsidR="005D522F" w:rsidRPr="00403E83" w:rsidRDefault="005D522F" w:rsidP="005D522F">
      <w:pPr>
        <w:rPr>
          <w:sz w:val="28"/>
        </w:rPr>
      </w:pPr>
      <w:r w:rsidRPr="00403E83">
        <w:rPr>
          <w:sz w:val="28"/>
        </w:rPr>
        <w:t>Должностное лицо (ФИО)</w:t>
      </w:r>
    </w:p>
    <w:p w14:paraId="5869429A" w14:textId="77777777" w:rsidR="005D522F" w:rsidRPr="00403E83" w:rsidRDefault="005D522F" w:rsidP="005D522F">
      <w:pPr>
        <w:pBdr>
          <w:top w:val="single" w:sz="4" w:space="9" w:color="000000"/>
        </w:pBdr>
        <w:ind w:left="5670"/>
        <w:jc w:val="center"/>
        <w:rPr>
          <w:sz w:val="20"/>
          <w:szCs w:val="20"/>
        </w:rPr>
      </w:pPr>
    </w:p>
    <w:p w14:paraId="592D01DC"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2EAD2EB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4E4E0A4" w14:textId="77777777" w:rsidR="005D522F" w:rsidRPr="00922815"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1B8AD117" w14:textId="77777777" w:rsidR="005D522F" w:rsidRDefault="005D522F" w:rsidP="005D522F">
      <w:pPr>
        <w:ind w:left="-567" w:right="-284"/>
        <w:rPr>
          <w:color w:val="000000"/>
          <w:sz w:val="28"/>
          <w:szCs w:val="28"/>
          <w:lang w:bidi="ru-RU"/>
        </w:rPr>
      </w:pPr>
    </w:p>
    <w:p w14:paraId="37842D35" w14:textId="77777777" w:rsidR="005D522F" w:rsidRDefault="005D522F" w:rsidP="005D522F">
      <w:pPr>
        <w:ind w:left="-567" w:right="-284"/>
        <w:rPr>
          <w:color w:val="000000"/>
          <w:sz w:val="28"/>
          <w:szCs w:val="28"/>
          <w:lang w:bidi="ru-RU"/>
        </w:rPr>
      </w:pPr>
      <w:r>
        <w:rPr>
          <w:color w:val="000000"/>
          <w:sz w:val="28"/>
          <w:szCs w:val="28"/>
          <w:lang w:bidi="ru-RU"/>
        </w:rPr>
        <w:br w:type="page"/>
      </w:r>
    </w:p>
    <w:p w14:paraId="64C71987"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9</w:t>
      </w:r>
      <w:r w:rsidRPr="000B7B42">
        <w:rPr>
          <w:color w:val="000000"/>
          <w:sz w:val="28"/>
          <w:szCs w:val="28"/>
          <w:lang w:bidi="ru-RU"/>
        </w:rPr>
        <w:t xml:space="preserve"> </w:t>
      </w:r>
    </w:p>
    <w:p w14:paraId="452B30A0"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24F54923"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7103837A" w14:textId="77777777" w:rsidR="005D522F" w:rsidRPr="00565907" w:rsidRDefault="005D522F" w:rsidP="005D522F">
      <w:pPr>
        <w:jc w:val="right"/>
      </w:pPr>
      <w:r w:rsidRPr="00565907">
        <w:rPr>
          <w:lang w:bidi="ru-RU"/>
        </w:rPr>
        <w:t>(муниципальной) услуги</w:t>
      </w:r>
      <w:r w:rsidRPr="00565907">
        <w:t xml:space="preserve"> </w:t>
      </w:r>
    </w:p>
    <w:p w14:paraId="2ED7CF44" w14:textId="77777777" w:rsidR="005D522F" w:rsidRPr="00565907" w:rsidRDefault="005D522F" w:rsidP="005D522F">
      <w:pPr>
        <w:pBdr>
          <w:top w:val="nil"/>
          <w:left w:val="nil"/>
          <w:bottom w:val="nil"/>
          <w:right w:val="nil"/>
          <w:between w:val="nil"/>
        </w:pBdr>
        <w:rPr>
          <w:color w:val="000000"/>
        </w:rPr>
      </w:pPr>
    </w:p>
    <w:p w14:paraId="28372591" w14:textId="77777777" w:rsidR="005D522F" w:rsidRDefault="005D522F" w:rsidP="005D522F">
      <w:pPr>
        <w:tabs>
          <w:tab w:val="left" w:pos="567"/>
          <w:tab w:val="left" w:pos="4536"/>
        </w:tabs>
        <w:jc w:val="center"/>
        <w:rPr>
          <w:b/>
          <w:spacing w:val="-4"/>
          <w:sz w:val="28"/>
          <w:szCs w:val="28"/>
        </w:rPr>
      </w:pPr>
    </w:p>
    <w:p w14:paraId="66A8F88D" w14:textId="77777777" w:rsidR="005D522F" w:rsidRDefault="005D522F" w:rsidP="005D522F">
      <w:pPr>
        <w:tabs>
          <w:tab w:val="left" w:pos="567"/>
          <w:tab w:val="left" w:pos="4536"/>
        </w:tabs>
        <w:jc w:val="center"/>
        <w:rPr>
          <w:b/>
          <w:spacing w:val="-4"/>
          <w:sz w:val="28"/>
          <w:szCs w:val="28"/>
        </w:rPr>
      </w:pPr>
    </w:p>
    <w:p w14:paraId="7B5420FF"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14:paraId="6582C66E" w14:textId="77777777"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5034419" w14:textId="77777777" w:rsidR="005D522F" w:rsidRPr="00565907" w:rsidRDefault="005D522F" w:rsidP="005D522F">
      <w:pPr>
        <w:tabs>
          <w:tab w:val="left" w:pos="567"/>
          <w:tab w:val="left" w:pos="4536"/>
        </w:tabs>
        <w:rPr>
          <w:color w:val="000000"/>
        </w:rPr>
      </w:pPr>
    </w:p>
    <w:p w14:paraId="495860A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5E7FC964" w14:textId="77777777" w:rsidR="005D522F" w:rsidRDefault="005D522F" w:rsidP="005D522F">
      <w:pPr>
        <w:tabs>
          <w:tab w:val="left" w:pos="709"/>
        </w:tabs>
        <w:spacing w:after="120"/>
        <w:ind w:firstLine="567"/>
        <w:jc w:val="both"/>
        <w:rPr>
          <w:spacing w:val="-4"/>
          <w:sz w:val="28"/>
          <w:szCs w:val="28"/>
        </w:rPr>
      </w:pPr>
    </w:p>
    <w:p w14:paraId="675DF76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1AE9818A"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14:paraId="0B1B516B"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14:paraId="320F37E2"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CDFB3EB" w14:textId="77777777"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14:paraId="7D05F78A" w14:textId="77777777" w:rsidR="005D522F" w:rsidRDefault="005D522F" w:rsidP="005D522F">
      <w:pPr>
        <w:rPr>
          <w:sz w:val="28"/>
        </w:rPr>
      </w:pPr>
    </w:p>
    <w:p w14:paraId="68F659AC" w14:textId="77777777" w:rsidR="005D522F" w:rsidRPr="00403E83" w:rsidRDefault="005D522F" w:rsidP="005D522F">
      <w:pPr>
        <w:rPr>
          <w:sz w:val="28"/>
        </w:rPr>
      </w:pPr>
      <w:r w:rsidRPr="00403E83">
        <w:rPr>
          <w:sz w:val="28"/>
        </w:rPr>
        <w:t>Должностное лицо (ФИО)</w:t>
      </w:r>
    </w:p>
    <w:p w14:paraId="4DDB1518" w14:textId="77777777" w:rsidR="005D522F" w:rsidRPr="00403E83" w:rsidRDefault="005D522F" w:rsidP="005D522F">
      <w:pPr>
        <w:pBdr>
          <w:top w:val="single" w:sz="4" w:space="9" w:color="000000"/>
        </w:pBdr>
        <w:ind w:left="5670"/>
        <w:jc w:val="center"/>
        <w:rPr>
          <w:sz w:val="20"/>
          <w:szCs w:val="20"/>
        </w:rPr>
      </w:pPr>
    </w:p>
    <w:p w14:paraId="68C50BFD"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A69D3A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78EAB431"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F0FB0EA" w14:textId="77777777" w:rsidR="005D522F" w:rsidRPr="00C973A9" w:rsidRDefault="005D522F" w:rsidP="005D522F">
      <w:pPr>
        <w:ind w:left="-567" w:right="-284"/>
        <w:rPr>
          <w:sz w:val="20"/>
          <w:szCs w:val="20"/>
        </w:rPr>
      </w:pPr>
      <w:r>
        <w:rPr>
          <w:sz w:val="20"/>
          <w:szCs w:val="20"/>
        </w:rPr>
        <w:br w:type="page"/>
      </w:r>
    </w:p>
    <w:p w14:paraId="7802D73F"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14:paraId="20088EB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0357BBA8"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57C6BFD9" w14:textId="77777777" w:rsidR="005D522F" w:rsidRPr="00565907" w:rsidRDefault="005D522F" w:rsidP="005D522F">
      <w:pPr>
        <w:jc w:val="right"/>
      </w:pPr>
      <w:r w:rsidRPr="00565907">
        <w:rPr>
          <w:lang w:bidi="ru-RU"/>
        </w:rPr>
        <w:t>(муниципальной) услуги</w:t>
      </w:r>
      <w:r w:rsidRPr="00565907">
        <w:t xml:space="preserve"> </w:t>
      </w:r>
    </w:p>
    <w:p w14:paraId="7EBABAED" w14:textId="77777777" w:rsidR="005D522F" w:rsidRPr="00565907" w:rsidRDefault="005D522F" w:rsidP="005D522F">
      <w:pPr>
        <w:pBdr>
          <w:top w:val="nil"/>
          <w:left w:val="nil"/>
          <w:bottom w:val="nil"/>
          <w:right w:val="nil"/>
          <w:between w:val="nil"/>
        </w:pBdr>
        <w:rPr>
          <w:color w:val="000000"/>
        </w:rPr>
      </w:pPr>
    </w:p>
    <w:p w14:paraId="5CA200CB" w14:textId="77777777" w:rsidR="005D522F" w:rsidRDefault="005D522F" w:rsidP="005D522F">
      <w:pPr>
        <w:tabs>
          <w:tab w:val="left" w:pos="567"/>
          <w:tab w:val="left" w:pos="4536"/>
        </w:tabs>
        <w:jc w:val="center"/>
        <w:rPr>
          <w:b/>
          <w:spacing w:val="-4"/>
          <w:sz w:val="28"/>
          <w:szCs w:val="28"/>
        </w:rPr>
      </w:pPr>
    </w:p>
    <w:p w14:paraId="4E055EC3" w14:textId="77777777" w:rsidR="005D522F" w:rsidRDefault="005D522F" w:rsidP="005D522F">
      <w:pPr>
        <w:tabs>
          <w:tab w:val="left" w:pos="567"/>
          <w:tab w:val="left" w:pos="4536"/>
        </w:tabs>
        <w:jc w:val="center"/>
        <w:rPr>
          <w:b/>
          <w:spacing w:val="-4"/>
          <w:sz w:val="28"/>
          <w:szCs w:val="28"/>
        </w:rPr>
      </w:pPr>
    </w:p>
    <w:p w14:paraId="3F1131B6" w14:textId="77777777" w:rsidR="005D522F" w:rsidRDefault="005D522F" w:rsidP="005D522F">
      <w:pPr>
        <w:tabs>
          <w:tab w:val="left" w:pos="567"/>
          <w:tab w:val="left" w:pos="4536"/>
        </w:tabs>
        <w:jc w:val="center"/>
        <w:rPr>
          <w:b/>
          <w:spacing w:val="-4"/>
          <w:sz w:val="28"/>
          <w:szCs w:val="28"/>
        </w:rPr>
      </w:pPr>
    </w:p>
    <w:p w14:paraId="11ACE8EA" w14:textId="77777777" w:rsidR="005D522F" w:rsidRDefault="005D522F" w:rsidP="005D522F">
      <w:pPr>
        <w:tabs>
          <w:tab w:val="left" w:pos="567"/>
          <w:tab w:val="left" w:pos="4536"/>
        </w:tabs>
        <w:jc w:val="center"/>
        <w:rPr>
          <w:b/>
          <w:spacing w:val="-4"/>
          <w:sz w:val="28"/>
          <w:szCs w:val="28"/>
        </w:rPr>
      </w:pPr>
    </w:p>
    <w:p w14:paraId="31700BA9"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14:paraId="327C2424" w14:textId="77777777"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83596F" w14:textId="77777777" w:rsidR="005D522F" w:rsidRPr="00565907" w:rsidRDefault="005D522F" w:rsidP="005D522F">
      <w:pPr>
        <w:tabs>
          <w:tab w:val="left" w:pos="567"/>
          <w:tab w:val="left" w:pos="4536"/>
        </w:tabs>
        <w:rPr>
          <w:color w:val="000000"/>
        </w:rPr>
      </w:pPr>
    </w:p>
    <w:p w14:paraId="4D0AE7CB"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66B22E0" w14:textId="77777777" w:rsidR="005D522F" w:rsidRDefault="005D522F" w:rsidP="005D522F">
      <w:pPr>
        <w:tabs>
          <w:tab w:val="left" w:pos="709"/>
        </w:tabs>
        <w:spacing w:after="120"/>
        <w:jc w:val="both"/>
        <w:rPr>
          <w:spacing w:val="-4"/>
          <w:sz w:val="28"/>
          <w:szCs w:val="28"/>
        </w:rPr>
      </w:pPr>
    </w:p>
    <w:p w14:paraId="4725B3D5"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0C70BEA9" w14:textId="77777777"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14:paraId="5C4F096C" w14:textId="77777777"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14:paraId="5F295EA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512043FE" w14:textId="77777777"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14:paraId="5DDD4AA0"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14:paraId="0D84D6C9" w14:textId="77777777"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14:paraId="3C309DC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3020F2EB" w14:textId="77777777"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7B13FA3C"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4873B9F8"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1AB247C5"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14:paraId="447820E4" w14:textId="77777777" w:rsidR="005D522F" w:rsidRDefault="005D522F" w:rsidP="005D522F">
      <w:pPr>
        <w:rPr>
          <w:sz w:val="28"/>
        </w:rPr>
      </w:pPr>
    </w:p>
    <w:p w14:paraId="4F9299E0" w14:textId="77777777" w:rsidR="005D522F" w:rsidRPr="00403E83" w:rsidRDefault="005D522F" w:rsidP="005D522F">
      <w:pPr>
        <w:rPr>
          <w:sz w:val="28"/>
        </w:rPr>
      </w:pPr>
      <w:r w:rsidRPr="00403E83">
        <w:rPr>
          <w:sz w:val="28"/>
        </w:rPr>
        <w:t>Должностное лицо (ФИО)</w:t>
      </w:r>
    </w:p>
    <w:p w14:paraId="4626186A" w14:textId="77777777" w:rsidR="005D522F" w:rsidRPr="00403E83" w:rsidRDefault="005D522F" w:rsidP="005D522F">
      <w:pPr>
        <w:pBdr>
          <w:top w:val="single" w:sz="4" w:space="9" w:color="000000"/>
        </w:pBdr>
        <w:ind w:left="5670"/>
        <w:jc w:val="center"/>
        <w:rPr>
          <w:sz w:val="20"/>
          <w:szCs w:val="20"/>
        </w:rPr>
      </w:pPr>
    </w:p>
    <w:p w14:paraId="3E8385E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6B3EDB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4FB4662B" w14:textId="77777777"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6C058C9" w14:textId="77777777" w:rsidR="005D522F" w:rsidRPr="00372E75" w:rsidRDefault="005D522F" w:rsidP="005D522F">
      <w:pPr>
        <w:ind w:right="-284"/>
        <w:rPr>
          <w:sz w:val="28"/>
          <w:szCs w:val="28"/>
        </w:rPr>
      </w:pPr>
    </w:p>
    <w:p w14:paraId="2C1AF6B4" w14:textId="77777777" w:rsidR="005D522F" w:rsidRDefault="005D522F" w:rsidP="005D522F">
      <w:pPr>
        <w:ind w:left="-567" w:right="-284"/>
        <w:rPr>
          <w:sz w:val="28"/>
          <w:szCs w:val="28"/>
        </w:rPr>
      </w:pPr>
      <w:r>
        <w:rPr>
          <w:sz w:val="28"/>
          <w:szCs w:val="28"/>
        </w:rPr>
        <w:br w:type="page"/>
      </w:r>
    </w:p>
    <w:p w14:paraId="21772F82"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r w:rsidRPr="000B7B42">
        <w:rPr>
          <w:color w:val="000000"/>
          <w:sz w:val="28"/>
          <w:szCs w:val="28"/>
          <w:lang w:bidi="ru-RU"/>
        </w:rPr>
        <w:t xml:space="preserve"> </w:t>
      </w:r>
    </w:p>
    <w:p w14:paraId="74665914"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15743FB7"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27BD153E" w14:textId="77777777" w:rsidR="005D522F" w:rsidRPr="00565907" w:rsidRDefault="005D522F" w:rsidP="005D522F">
      <w:pPr>
        <w:jc w:val="right"/>
      </w:pPr>
      <w:r w:rsidRPr="00565907">
        <w:rPr>
          <w:lang w:bidi="ru-RU"/>
        </w:rPr>
        <w:t>(муниципальной) услуги</w:t>
      </w:r>
      <w:r w:rsidRPr="00565907">
        <w:t xml:space="preserve"> </w:t>
      </w:r>
    </w:p>
    <w:p w14:paraId="1BE4A31F" w14:textId="77777777" w:rsidR="005D522F" w:rsidRPr="00565907" w:rsidRDefault="005D522F" w:rsidP="005D522F">
      <w:pPr>
        <w:pBdr>
          <w:top w:val="nil"/>
          <w:left w:val="nil"/>
          <w:bottom w:val="nil"/>
          <w:right w:val="nil"/>
          <w:between w:val="nil"/>
        </w:pBdr>
        <w:rPr>
          <w:color w:val="000000"/>
        </w:rPr>
      </w:pPr>
    </w:p>
    <w:p w14:paraId="2D52AD8F" w14:textId="77777777"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14:paraId="57D923DC" w14:textId="77777777"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14:paraId="404191C1" w14:textId="77777777"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E8162FE" w14:textId="77777777" w:rsidR="005D522F" w:rsidRPr="00565907" w:rsidRDefault="005D522F" w:rsidP="005D522F">
      <w:pPr>
        <w:tabs>
          <w:tab w:val="left" w:pos="567"/>
          <w:tab w:val="left" w:pos="4536"/>
        </w:tabs>
        <w:jc w:val="center"/>
        <w:rPr>
          <w:color w:val="000000"/>
        </w:rPr>
      </w:pPr>
    </w:p>
    <w:p w14:paraId="34BF87DC" w14:textId="77777777"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CBD7BE"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14:paraId="51205F2D"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14:paraId="61F0224E" w14:textId="77777777"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14:paraId="5460E5D3" w14:textId="77777777"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14:paraId="245DA12D"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14:paraId="36FD06CD" w14:textId="77777777"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14:paraId="23FABCF1" w14:textId="77777777"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652F348D" w14:textId="77777777" w:rsidR="005D522F" w:rsidRDefault="005D522F" w:rsidP="005D522F">
      <w:pPr>
        <w:ind w:firstLine="567"/>
        <w:rPr>
          <w:spacing w:val="-4"/>
          <w:sz w:val="28"/>
          <w:szCs w:val="28"/>
        </w:rPr>
      </w:pPr>
    </w:p>
    <w:p w14:paraId="5EFFFE9B" w14:textId="77777777" w:rsidR="005D522F" w:rsidRPr="00403E83" w:rsidRDefault="005D522F" w:rsidP="005D522F">
      <w:pPr>
        <w:ind w:firstLine="567"/>
        <w:rPr>
          <w:sz w:val="28"/>
        </w:rPr>
      </w:pPr>
      <w:r w:rsidRPr="00403E83">
        <w:rPr>
          <w:sz w:val="28"/>
        </w:rPr>
        <w:t>Должностное лицо (ФИО)</w:t>
      </w:r>
    </w:p>
    <w:p w14:paraId="1DD7640A"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B25A467"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1E20FC48" w14:textId="77777777"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44E9A709" w14:textId="77777777"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14:paraId="68EB85CD" w14:textId="77777777"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12</w:t>
      </w:r>
    </w:p>
    <w:p w14:paraId="2E78EB08"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6FDD5869" w14:textId="77777777" w:rsidR="00836B3F" w:rsidRDefault="00836B3F" w:rsidP="00836B3F">
      <w:pPr>
        <w:adjustRightInd w:val="0"/>
        <w:ind w:left="4253" w:right="282"/>
        <w:jc w:val="right"/>
        <w:rPr>
          <w:sz w:val="28"/>
          <w:szCs w:val="28"/>
        </w:rPr>
      </w:pPr>
    </w:p>
    <w:p w14:paraId="1995B16D" w14:textId="77777777" w:rsidR="00836B3F" w:rsidRDefault="00836B3F" w:rsidP="00836B3F">
      <w:pPr>
        <w:adjustRightInd w:val="0"/>
        <w:ind w:left="4253" w:right="282"/>
        <w:jc w:val="right"/>
        <w:rPr>
          <w:sz w:val="28"/>
          <w:szCs w:val="28"/>
        </w:rPr>
      </w:pPr>
    </w:p>
    <w:p w14:paraId="1EC4710D" w14:textId="77777777" w:rsidR="00836B3F" w:rsidRPr="000B7B42" w:rsidRDefault="00836B3F" w:rsidP="00836B3F">
      <w:pPr>
        <w:ind w:left="4111"/>
        <w:jc w:val="both"/>
        <w:rPr>
          <w:sz w:val="28"/>
          <w:szCs w:val="28"/>
        </w:rPr>
      </w:pPr>
      <w:r w:rsidRPr="000B7B42">
        <w:rPr>
          <w:sz w:val="28"/>
          <w:szCs w:val="28"/>
        </w:rPr>
        <w:t xml:space="preserve">В  </w:t>
      </w:r>
    </w:p>
    <w:p w14:paraId="7131BA04"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1BBA116F" w14:textId="77777777" w:rsidR="00836B3F" w:rsidRPr="000B7B42" w:rsidRDefault="00836B3F" w:rsidP="00836B3F">
      <w:pPr>
        <w:ind w:left="4111"/>
        <w:jc w:val="center"/>
        <w:rPr>
          <w:i/>
          <w:szCs w:val="28"/>
        </w:rPr>
      </w:pPr>
    </w:p>
    <w:p w14:paraId="4C3B8B0B" w14:textId="77777777" w:rsidR="00836B3F" w:rsidRPr="000B7B42" w:rsidRDefault="00836B3F" w:rsidP="00836B3F">
      <w:pPr>
        <w:ind w:left="4111"/>
        <w:jc w:val="center"/>
        <w:rPr>
          <w:i/>
          <w:szCs w:val="28"/>
        </w:rPr>
      </w:pPr>
    </w:p>
    <w:p w14:paraId="2351F5EC" w14:textId="77777777" w:rsidR="00836B3F" w:rsidRPr="000B7B42" w:rsidRDefault="00836B3F" w:rsidP="00836B3F">
      <w:pPr>
        <w:pBdr>
          <w:top w:val="single" w:sz="4" w:space="3" w:color="auto"/>
        </w:pBdr>
        <w:ind w:left="4111"/>
        <w:jc w:val="center"/>
        <w:rPr>
          <w:i/>
          <w:szCs w:val="28"/>
        </w:rPr>
      </w:pPr>
      <w:r>
        <w:rPr>
          <w:i/>
          <w:szCs w:val="28"/>
        </w:rPr>
        <w:t xml:space="preserve"> </w:t>
      </w:r>
    </w:p>
    <w:p w14:paraId="1A5418CE"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74867E9"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1FC71DA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4C95880" w14:textId="77777777" w:rsidR="00836B3F" w:rsidRDefault="00836B3F" w:rsidP="00836B3F">
      <w:pPr>
        <w:adjustRightInd w:val="0"/>
        <w:ind w:firstLine="8080"/>
        <w:jc w:val="right"/>
      </w:pPr>
    </w:p>
    <w:tbl>
      <w:tblPr>
        <w:tblW w:w="5245" w:type="dxa"/>
        <w:tblInd w:w="4120" w:type="dxa"/>
        <w:tblLayout w:type="fixed"/>
        <w:tblLook w:val="01E0" w:firstRow="1" w:lastRow="1" w:firstColumn="1" w:lastColumn="1" w:noHBand="0" w:noVBand="0"/>
      </w:tblPr>
      <w:tblGrid>
        <w:gridCol w:w="5245"/>
      </w:tblGrid>
      <w:tr w:rsidR="00836B3F" w:rsidRPr="00DD5B0A" w14:paraId="746B78C3" w14:textId="77777777" w:rsidTr="007A0794">
        <w:trPr>
          <w:trHeight w:val="216"/>
        </w:trPr>
        <w:tc>
          <w:tcPr>
            <w:tcW w:w="5245" w:type="dxa"/>
          </w:tcPr>
          <w:p w14:paraId="2B54EF42" w14:textId="77777777" w:rsidR="00836B3F" w:rsidRPr="00E91ED5" w:rsidRDefault="00836B3F" w:rsidP="007A0794">
            <w:pPr>
              <w:pStyle w:val="ConsPlusNonformat"/>
              <w:rPr>
                <w:sz w:val="24"/>
                <w:szCs w:val="24"/>
              </w:rPr>
            </w:pPr>
          </w:p>
        </w:tc>
      </w:tr>
    </w:tbl>
    <w:p w14:paraId="5A04BD1C" w14:textId="77777777" w:rsidR="00836B3F" w:rsidRDefault="00836B3F" w:rsidP="00836B3F">
      <w:pPr>
        <w:adjustRightInd w:val="0"/>
        <w:ind w:left="4111" w:right="1326" w:firstLine="142"/>
        <w:rPr>
          <w:sz w:val="28"/>
          <w:szCs w:val="28"/>
        </w:rPr>
      </w:pPr>
    </w:p>
    <w:p w14:paraId="02D7C726" w14:textId="77777777"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14:paraId="2AFFA677" w14:textId="323C6BE9"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r w:rsidRPr="00836B3F">
        <w:rPr>
          <w:spacing w:val="-8"/>
        </w:rPr>
        <w:t>«</w:t>
      </w:r>
      <w:r w:rsidRPr="00836B3F">
        <w:rPr>
          <w:spacing w:val="-8"/>
          <w:u w:val="single"/>
        </w:rPr>
        <w:t xml:space="preserve"> </w:t>
      </w:r>
      <w:r w:rsidRPr="00836B3F">
        <w:rPr>
          <w:spacing w:val="-8"/>
          <w:u w:val="single"/>
        </w:rPr>
        <w:tab/>
      </w:r>
      <w:r w:rsidRPr="00836B3F">
        <w:t>»</w:t>
      </w:r>
      <w:r w:rsidRPr="00836B3F">
        <w:rPr>
          <w:u w:val="single"/>
        </w:rPr>
        <w:t xml:space="preserve"> </w:t>
      </w:r>
      <w:r w:rsidRPr="00836B3F">
        <w:rPr>
          <w:u w:val="single"/>
        </w:rPr>
        <w:tab/>
      </w:r>
      <w:r w:rsidRPr="00836B3F">
        <w:t>20</w:t>
      </w:r>
    </w:p>
    <w:p w14:paraId="2CA1FCC6" w14:textId="77777777" w:rsidR="00836B3F" w:rsidRPr="00024410" w:rsidRDefault="00836B3F" w:rsidP="00836B3F">
      <w:pPr>
        <w:pStyle w:val="s3"/>
        <w:shd w:val="clear" w:color="auto" w:fill="FFFFFF"/>
        <w:spacing w:before="0" w:beforeAutospacing="0" w:after="0" w:afterAutospacing="0"/>
        <w:jc w:val="center"/>
        <w:rPr>
          <w:color w:val="22272F"/>
          <w:sz w:val="28"/>
          <w:szCs w:val="28"/>
        </w:rPr>
      </w:pPr>
    </w:p>
    <w:p w14:paraId="5D6B04BB" w14:textId="77777777"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14:paraId="6DA15ABD" w14:textId="25AD6DA7"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14:paraId="6222F893" w14:textId="77777777"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14:paraId="72A6F93D" w14:textId="77777777" w:rsidR="00836B3F" w:rsidRDefault="00836B3F" w:rsidP="00836B3F">
      <w:r>
        <w:rPr>
          <w:color w:val="22272F"/>
          <w:sz w:val="23"/>
          <w:szCs w:val="23"/>
        </w:rPr>
        <w:t>_________________________________________________________________________________</w:t>
      </w:r>
    </w:p>
    <w:p w14:paraId="0AB49133" w14:textId="77777777" w:rsidR="00836B3F" w:rsidRDefault="00836B3F" w:rsidP="00836B3F">
      <w:pPr>
        <w:rPr>
          <w:color w:val="22272F"/>
          <w:sz w:val="23"/>
          <w:szCs w:val="23"/>
        </w:rPr>
      </w:pPr>
      <w:r>
        <w:rPr>
          <w:color w:val="22272F"/>
          <w:sz w:val="23"/>
          <w:szCs w:val="23"/>
        </w:rPr>
        <w:t>_________________________________________________________________________________</w:t>
      </w:r>
    </w:p>
    <w:p w14:paraId="4C3304B4" w14:textId="77777777" w:rsidR="00836B3F" w:rsidRDefault="00836B3F" w:rsidP="00836B3F">
      <w:r>
        <w:t>_____________________________________________________________________________</w:t>
      </w:r>
    </w:p>
    <w:p w14:paraId="5C48498D" w14:textId="77777777"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14:paraId="5C3A9018" w14:textId="77777777"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3850"/>
      </w:tblGrid>
      <w:tr w:rsidR="00836B3F" w14:paraId="6659474D"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4DB6DBCF"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B1B6E09"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14:paraId="3DCBFEA5"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0A1154E1"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55F1F189"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9F1D00B"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55F4CCAB"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B5C95F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100B689"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CC6E905"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5E65968"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5BCF6496"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36771BF" w14:textId="7143F713"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12838D4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C054EBC"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3E52A423"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036F9DCC"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BE794EF"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22AA61E8"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D7AD26D"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14:paraId="2E49800C" w14:textId="77777777" w:rsidR="00836B3F" w:rsidRDefault="00836B3F" w:rsidP="00836B3F">
      <w:pPr>
        <w:pStyle w:val="a3"/>
        <w:tabs>
          <w:tab w:val="left" w:pos="142"/>
          <w:tab w:val="left" w:pos="567"/>
          <w:tab w:val="left" w:pos="709"/>
        </w:tabs>
        <w:ind w:left="476"/>
        <w:rPr>
          <w:b/>
        </w:rPr>
      </w:pPr>
    </w:p>
    <w:p w14:paraId="54C22380"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14:paraId="36D8C8DB" w14:textId="77777777"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14:paraId="359E4DDB"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14:paraId="151D8B4D" w14:textId="77777777"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14:paraId="2975BA0D" w14:textId="002FEB8A"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14:paraId="246F5D97" w14:textId="77777777"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14:paraId="6DF2BB5B" w14:textId="72507DDF"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14:paraId="140A81C8" w14:textId="68E6532C"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14:paraId="72218289" w14:textId="2BFAC77A" w:rsidR="00836B3F" w:rsidRPr="00342E1C" w:rsidRDefault="00DD6782" w:rsidP="00836B3F">
      <w:pPr>
        <w:pStyle w:val="a3"/>
        <w:tabs>
          <w:tab w:val="left" w:pos="142"/>
          <w:tab w:val="left" w:pos="426"/>
        </w:tabs>
        <w:ind w:left="-284" w:firstLine="426"/>
        <w:rPr>
          <w:sz w:val="24"/>
          <w:szCs w:val="24"/>
        </w:rPr>
      </w:pPr>
      <w:r>
        <w:rPr>
          <w:sz w:val="24"/>
          <w:szCs w:val="24"/>
        </w:rPr>
        <w:t>в</w:t>
      </w:r>
      <w:r w:rsidR="00836B3F" w:rsidRPr="00342E1C">
        <w:rPr>
          <w:sz w:val="24"/>
          <w:szCs w:val="24"/>
        </w:rPr>
        <w:t>) фамилия, имя, отчество, адрес места регистрации и паспортные данные физического лица.</w:t>
      </w:r>
    </w:p>
    <w:p w14:paraId="0A99BA68" w14:textId="77777777"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14:paraId="4690EC5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14:paraId="40C7A72A" w14:textId="57AC72A7"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14:paraId="4664BCC4"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14:paraId="21AA821F" w14:textId="77777777"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14:paraId="254EADB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14:paraId="566AFFC6"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14:paraId="61E334E8" w14:textId="77777777"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64718A49"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14:paraId="72D302D6"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14:paraId="2420B04C"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14:paraId="15182476" w14:textId="77777777"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14:paraId="5A3B75F8" w14:textId="77777777" w:rsidR="00836B3F" w:rsidRPr="002F3928" w:rsidRDefault="00836B3F" w:rsidP="00836B3F">
      <w:pPr>
        <w:pStyle w:val="ConsPlusNonformat"/>
        <w:tabs>
          <w:tab w:val="left" w:pos="567"/>
        </w:tabs>
        <w:ind w:left="-284" w:firstLine="426"/>
        <w:jc w:val="both"/>
        <w:rPr>
          <w:sz w:val="28"/>
          <w:szCs w:val="28"/>
        </w:rPr>
      </w:pPr>
    </w:p>
    <w:p w14:paraId="3629804A" w14:textId="77777777"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712B5E83" w14:textId="4DE0557D"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14:anchorId="3494186A" wp14:editId="394958CC">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D5BA4F" w14:textId="77777777"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14:paraId="4D591FC5"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F24B5CF" w14:textId="7F35D994"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14:anchorId="30797B04" wp14:editId="1E78112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E5FBFF5" w14:textId="77777777"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0"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1"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6A53FA49"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32B5AC18"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14:paraId="7E97EBEF"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14:paraId="25431A26"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14:paraId="1A4EF40E"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1F5852A"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14:paraId="2302926C" w14:textId="77777777" w:rsidR="00836B3F" w:rsidRPr="002F3928" w:rsidRDefault="00836B3F" w:rsidP="00836B3F">
      <w:pPr>
        <w:ind w:left="-284" w:firstLine="426"/>
        <w:jc w:val="both"/>
      </w:pPr>
      <w:r w:rsidRPr="002F3928">
        <w:t>С приложением документов согласно описи</w:t>
      </w:r>
    </w:p>
    <w:p w14:paraId="34B7FDDF" w14:textId="77777777" w:rsidR="00836B3F" w:rsidRDefault="00836B3F" w:rsidP="00836B3F">
      <w:pPr>
        <w:adjustRightInd w:val="0"/>
        <w:ind w:left="4253" w:right="1326"/>
        <w:rPr>
          <w:sz w:val="28"/>
          <w:szCs w:val="28"/>
        </w:rPr>
      </w:pPr>
    </w:p>
    <w:p w14:paraId="1193162D" w14:textId="77777777" w:rsidR="00836B3F" w:rsidRDefault="00836B3F" w:rsidP="00836B3F">
      <w:pPr>
        <w:adjustRightInd w:val="0"/>
        <w:ind w:left="4253" w:right="1326"/>
        <w:rPr>
          <w:sz w:val="28"/>
          <w:szCs w:val="28"/>
        </w:rPr>
      </w:pPr>
    </w:p>
    <w:p w14:paraId="0445FC24" w14:textId="77777777" w:rsidR="00342E1C" w:rsidRDefault="00342E1C" w:rsidP="00836B3F">
      <w:pPr>
        <w:adjustRightInd w:val="0"/>
        <w:ind w:left="4253" w:right="282"/>
        <w:jc w:val="right"/>
        <w:rPr>
          <w:sz w:val="28"/>
          <w:szCs w:val="28"/>
        </w:rPr>
      </w:pPr>
    </w:p>
    <w:p w14:paraId="2C0F9891" w14:textId="77777777" w:rsidR="00342E1C" w:rsidRDefault="00342E1C" w:rsidP="00836B3F">
      <w:pPr>
        <w:adjustRightInd w:val="0"/>
        <w:ind w:left="4253" w:right="282"/>
        <w:jc w:val="right"/>
        <w:rPr>
          <w:sz w:val="28"/>
          <w:szCs w:val="28"/>
        </w:rPr>
      </w:pPr>
    </w:p>
    <w:p w14:paraId="1AF982D2" w14:textId="77777777" w:rsidR="00342E1C" w:rsidRDefault="00342E1C" w:rsidP="00836B3F">
      <w:pPr>
        <w:adjustRightInd w:val="0"/>
        <w:ind w:left="4253" w:right="282"/>
        <w:jc w:val="right"/>
        <w:rPr>
          <w:sz w:val="28"/>
          <w:szCs w:val="28"/>
        </w:rPr>
      </w:pPr>
    </w:p>
    <w:p w14:paraId="6928657E" w14:textId="77777777" w:rsidR="00342E1C" w:rsidRDefault="00342E1C" w:rsidP="00836B3F">
      <w:pPr>
        <w:adjustRightInd w:val="0"/>
        <w:ind w:left="4253" w:right="282"/>
        <w:jc w:val="right"/>
        <w:rPr>
          <w:sz w:val="28"/>
          <w:szCs w:val="28"/>
        </w:rPr>
      </w:pPr>
    </w:p>
    <w:p w14:paraId="6F75527D" w14:textId="30EC0C16" w:rsidR="00342E1C" w:rsidRDefault="00342E1C" w:rsidP="00836B3F">
      <w:pPr>
        <w:adjustRightInd w:val="0"/>
        <w:ind w:left="4253" w:right="282"/>
        <w:jc w:val="right"/>
        <w:rPr>
          <w:sz w:val="28"/>
          <w:szCs w:val="28"/>
        </w:rPr>
      </w:pPr>
    </w:p>
    <w:p w14:paraId="6A986641" w14:textId="7397C9A4" w:rsidR="00A47CC0" w:rsidRDefault="00A47CC0" w:rsidP="00836B3F">
      <w:pPr>
        <w:adjustRightInd w:val="0"/>
        <w:ind w:left="4253" w:right="282"/>
        <w:jc w:val="right"/>
        <w:rPr>
          <w:sz w:val="28"/>
          <w:szCs w:val="28"/>
        </w:rPr>
      </w:pPr>
    </w:p>
    <w:p w14:paraId="211F865A" w14:textId="5EC2E7B5" w:rsidR="00A47CC0" w:rsidRDefault="00A47CC0" w:rsidP="00836B3F">
      <w:pPr>
        <w:adjustRightInd w:val="0"/>
        <w:ind w:left="4253" w:right="282"/>
        <w:jc w:val="right"/>
        <w:rPr>
          <w:sz w:val="28"/>
          <w:szCs w:val="28"/>
        </w:rPr>
      </w:pPr>
    </w:p>
    <w:p w14:paraId="763FF274" w14:textId="0E4534F8" w:rsidR="007A0794" w:rsidRDefault="007A0794" w:rsidP="00836B3F">
      <w:pPr>
        <w:adjustRightInd w:val="0"/>
        <w:ind w:left="4253" w:right="282"/>
        <w:jc w:val="right"/>
        <w:rPr>
          <w:sz w:val="28"/>
          <w:szCs w:val="28"/>
        </w:rPr>
      </w:pPr>
    </w:p>
    <w:p w14:paraId="100DC612" w14:textId="77777777" w:rsidR="007A0794" w:rsidRDefault="007A0794" w:rsidP="00836B3F">
      <w:pPr>
        <w:adjustRightInd w:val="0"/>
        <w:ind w:left="4253" w:right="282"/>
        <w:jc w:val="right"/>
        <w:rPr>
          <w:sz w:val="28"/>
          <w:szCs w:val="28"/>
        </w:rPr>
      </w:pPr>
    </w:p>
    <w:p w14:paraId="04D818F9" w14:textId="77777777" w:rsidR="00C80CBF" w:rsidRDefault="00C80CBF" w:rsidP="00836B3F">
      <w:pPr>
        <w:adjustRightInd w:val="0"/>
        <w:ind w:left="4253" w:right="282"/>
        <w:jc w:val="right"/>
        <w:rPr>
          <w:sz w:val="28"/>
          <w:szCs w:val="28"/>
        </w:rPr>
      </w:pPr>
    </w:p>
    <w:p w14:paraId="7142B8DC" w14:textId="77777777" w:rsidR="00C80CBF" w:rsidRDefault="00C80CBF" w:rsidP="00836B3F">
      <w:pPr>
        <w:adjustRightInd w:val="0"/>
        <w:ind w:left="4253" w:right="282"/>
        <w:jc w:val="right"/>
        <w:rPr>
          <w:sz w:val="28"/>
          <w:szCs w:val="28"/>
        </w:rPr>
      </w:pPr>
    </w:p>
    <w:p w14:paraId="27BAB6CD" w14:textId="77777777" w:rsidR="00C80CBF" w:rsidRDefault="00C80CBF" w:rsidP="00836B3F">
      <w:pPr>
        <w:adjustRightInd w:val="0"/>
        <w:ind w:left="4253" w:right="282"/>
        <w:jc w:val="right"/>
        <w:rPr>
          <w:sz w:val="28"/>
          <w:szCs w:val="28"/>
        </w:rPr>
      </w:pPr>
    </w:p>
    <w:p w14:paraId="41039916" w14:textId="77777777" w:rsidR="00C80CBF" w:rsidRDefault="00C80CBF" w:rsidP="00836B3F">
      <w:pPr>
        <w:adjustRightInd w:val="0"/>
        <w:ind w:left="4253" w:right="282"/>
        <w:jc w:val="right"/>
        <w:rPr>
          <w:sz w:val="28"/>
          <w:szCs w:val="28"/>
        </w:rPr>
      </w:pPr>
    </w:p>
    <w:p w14:paraId="4214A6D3" w14:textId="77777777" w:rsidR="00C80CBF" w:rsidRDefault="00C80CBF" w:rsidP="00836B3F">
      <w:pPr>
        <w:adjustRightInd w:val="0"/>
        <w:ind w:left="4253" w:right="282"/>
        <w:jc w:val="right"/>
        <w:rPr>
          <w:sz w:val="28"/>
          <w:szCs w:val="28"/>
        </w:rPr>
      </w:pPr>
    </w:p>
    <w:p w14:paraId="2D50D195" w14:textId="77777777" w:rsidR="00C80CBF" w:rsidRDefault="00C80CBF" w:rsidP="00836B3F">
      <w:pPr>
        <w:adjustRightInd w:val="0"/>
        <w:ind w:left="4253" w:right="282"/>
        <w:jc w:val="right"/>
        <w:rPr>
          <w:sz w:val="28"/>
          <w:szCs w:val="28"/>
        </w:rPr>
      </w:pPr>
    </w:p>
    <w:p w14:paraId="10850E4F" w14:textId="77777777" w:rsidR="00C80CBF" w:rsidRDefault="00C80CBF" w:rsidP="00836B3F">
      <w:pPr>
        <w:adjustRightInd w:val="0"/>
        <w:ind w:left="4253" w:right="282"/>
        <w:jc w:val="right"/>
        <w:rPr>
          <w:sz w:val="28"/>
          <w:szCs w:val="28"/>
        </w:rPr>
      </w:pPr>
    </w:p>
    <w:p w14:paraId="5B82A39F" w14:textId="77777777" w:rsidR="00C80CBF" w:rsidRDefault="00C80CBF" w:rsidP="00836B3F">
      <w:pPr>
        <w:adjustRightInd w:val="0"/>
        <w:ind w:left="4253" w:right="282"/>
        <w:jc w:val="right"/>
        <w:rPr>
          <w:sz w:val="28"/>
          <w:szCs w:val="28"/>
        </w:rPr>
      </w:pPr>
    </w:p>
    <w:p w14:paraId="3DCBEA12" w14:textId="77777777" w:rsidR="00C80CBF" w:rsidRDefault="00C80CBF" w:rsidP="00836B3F">
      <w:pPr>
        <w:adjustRightInd w:val="0"/>
        <w:ind w:left="4253" w:right="282"/>
        <w:jc w:val="right"/>
        <w:rPr>
          <w:sz w:val="28"/>
          <w:szCs w:val="28"/>
        </w:rPr>
      </w:pPr>
    </w:p>
    <w:p w14:paraId="52DF902D" w14:textId="77777777" w:rsidR="00C80CBF" w:rsidRDefault="00C80CBF" w:rsidP="00836B3F">
      <w:pPr>
        <w:adjustRightInd w:val="0"/>
        <w:ind w:left="4253" w:right="282"/>
        <w:jc w:val="right"/>
        <w:rPr>
          <w:sz w:val="28"/>
          <w:szCs w:val="28"/>
        </w:rPr>
      </w:pPr>
    </w:p>
    <w:p w14:paraId="65AAEDCE" w14:textId="77777777" w:rsidR="00C80CBF" w:rsidRDefault="00C80CBF" w:rsidP="00836B3F">
      <w:pPr>
        <w:adjustRightInd w:val="0"/>
        <w:ind w:left="4253" w:right="282"/>
        <w:jc w:val="right"/>
        <w:rPr>
          <w:sz w:val="28"/>
          <w:szCs w:val="28"/>
        </w:rPr>
      </w:pPr>
    </w:p>
    <w:p w14:paraId="6971E168" w14:textId="77777777" w:rsidR="00C80CBF" w:rsidRDefault="00C80CBF" w:rsidP="00836B3F">
      <w:pPr>
        <w:adjustRightInd w:val="0"/>
        <w:ind w:left="4253" w:right="282"/>
        <w:jc w:val="right"/>
        <w:rPr>
          <w:sz w:val="28"/>
          <w:szCs w:val="28"/>
        </w:rPr>
      </w:pPr>
    </w:p>
    <w:p w14:paraId="50E1505C" w14:textId="77777777" w:rsidR="00C80CBF" w:rsidRDefault="00C80CBF" w:rsidP="00836B3F">
      <w:pPr>
        <w:adjustRightInd w:val="0"/>
        <w:ind w:left="4253" w:right="282"/>
        <w:jc w:val="right"/>
        <w:rPr>
          <w:sz w:val="28"/>
          <w:szCs w:val="28"/>
        </w:rPr>
      </w:pPr>
    </w:p>
    <w:p w14:paraId="6ED4C3BE" w14:textId="77777777" w:rsidR="00C80CBF" w:rsidRDefault="00C80CBF" w:rsidP="00836B3F">
      <w:pPr>
        <w:adjustRightInd w:val="0"/>
        <w:ind w:left="4253" w:right="282"/>
        <w:jc w:val="right"/>
        <w:rPr>
          <w:sz w:val="28"/>
          <w:szCs w:val="28"/>
        </w:rPr>
      </w:pPr>
    </w:p>
    <w:p w14:paraId="7366468F" w14:textId="77777777" w:rsidR="00C80CBF" w:rsidRDefault="00C80CBF" w:rsidP="00836B3F">
      <w:pPr>
        <w:adjustRightInd w:val="0"/>
        <w:ind w:left="4253" w:right="282"/>
        <w:jc w:val="right"/>
        <w:rPr>
          <w:sz w:val="28"/>
          <w:szCs w:val="28"/>
        </w:rPr>
      </w:pPr>
    </w:p>
    <w:p w14:paraId="35ADC393" w14:textId="77777777" w:rsidR="00C80CBF" w:rsidRDefault="00C80CBF" w:rsidP="00836B3F">
      <w:pPr>
        <w:adjustRightInd w:val="0"/>
        <w:ind w:left="4253" w:right="282"/>
        <w:jc w:val="right"/>
        <w:rPr>
          <w:sz w:val="28"/>
          <w:szCs w:val="28"/>
        </w:rPr>
      </w:pPr>
    </w:p>
    <w:p w14:paraId="6634C055" w14:textId="77777777" w:rsidR="00C80CBF" w:rsidRDefault="00C80CBF" w:rsidP="00836B3F">
      <w:pPr>
        <w:adjustRightInd w:val="0"/>
        <w:ind w:left="4253" w:right="282"/>
        <w:jc w:val="right"/>
        <w:rPr>
          <w:sz w:val="28"/>
          <w:szCs w:val="28"/>
        </w:rPr>
      </w:pPr>
    </w:p>
    <w:p w14:paraId="10C3663B" w14:textId="77777777" w:rsidR="00C80CBF" w:rsidRDefault="00C80CBF" w:rsidP="00836B3F">
      <w:pPr>
        <w:adjustRightInd w:val="0"/>
        <w:ind w:left="4253" w:right="282"/>
        <w:jc w:val="right"/>
        <w:rPr>
          <w:sz w:val="28"/>
          <w:szCs w:val="28"/>
        </w:rPr>
      </w:pPr>
    </w:p>
    <w:p w14:paraId="3335A7BF" w14:textId="77777777" w:rsidR="00C80CBF" w:rsidRDefault="00C80CBF" w:rsidP="00836B3F">
      <w:pPr>
        <w:adjustRightInd w:val="0"/>
        <w:ind w:left="4253" w:right="282"/>
        <w:jc w:val="right"/>
        <w:rPr>
          <w:sz w:val="28"/>
          <w:szCs w:val="28"/>
        </w:rPr>
      </w:pPr>
    </w:p>
    <w:p w14:paraId="2C711AB6" w14:textId="77777777" w:rsidR="00C80CBF" w:rsidRDefault="00C80CBF" w:rsidP="00836B3F">
      <w:pPr>
        <w:adjustRightInd w:val="0"/>
        <w:ind w:left="4253" w:right="282"/>
        <w:jc w:val="right"/>
        <w:rPr>
          <w:sz w:val="28"/>
          <w:szCs w:val="28"/>
        </w:rPr>
      </w:pPr>
    </w:p>
    <w:p w14:paraId="0A1A872C" w14:textId="77777777" w:rsidR="00C80CBF" w:rsidRDefault="00C80CBF" w:rsidP="00836B3F">
      <w:pPr>
        <w:adjustRightInd w:val="0"/>
        <w:ind w:left="4253" w:right="282"/>
        <w:jc w:val="right"/>
        <w:rPr>
          <w:sz w:val="28"/>
          <w:szCs w:val="28"/>
        </w:rPr>
      </w:pPr>
    </w:p>
    <w:p w14:paraId="36C0484D" w14:textId="77777777" w:rsidR="00C80CBF" w:rsidRDefault="00C80CBF" w:rsidP="00836B3F">
      <w:pPr>
        <w:adjustRightInd w:val="0"/>
        <w:ind w:left="4253" w:right="282"/>
        <w:jc w:val="right"/>
        <w:rPr>
          <w:sz w:val="28"/>
          <w:szCs w:val="28"/>
        </w:rPr>
      </w:pPr>
    </w:p>
    <w:p w14:paraId="09A276FC" w14:textId="77777777" w:rsidR="00C80CBF" w:rsidRDefault="00C80CBF" w:rsidP="00836B3F">
      <w:pPr>
        <w:adjustRightInd w:val="0"/>
        <w:ind w:left="4253" w:right="282"/>
        <w:jc w:val="right"/>
        <w:rPr>
          <w:sz w:val="28"/>
          <w:szCs w:val="28"/>
        </w:rPr>
      </w:pPr>
    </w:p>
    <w:p w14:paraId="38BB6030" w14:textId="77777777" w:rsidR="00C80CBF" w:rsidRDefault="00C80CBF" w:rsidP="00836B3F">
      <w:pPr>
        <w:adjustRightInd w:val="0"/>
        <w:ind w:left="4253" w:right="282"/>
        <w:jc w:val="right"/>
        <w:rPr>
          <w:sz w:val="28"/>
          <w:szCs w:val="28"/>
        </w:rPr>
      </w:pPr>
    </w:p>
    <w:p w14:paraId="0765E596" w14:textId="77777777" w:rsidR="00C80CBF" w:rsidRDefault="00C80CBF" w:rsidP="00836B3F">
      <w:pPr>
        <w:adjustRightInd w:val="0"/>
        <w:ind w:left="4253" w:right="282"/>
        <w:jc w:val="right"/>
        <w:rPr>
          <w:sz w:val="28"/>
          <w:szCs w:val="28"/>
        </w:rPr>
      </w:pPr>
    </w:p>
    <w:p w14:paraId="6B255E4B" w14:textId="77777777" w:rsidR="00C80CBF" w:rsidRDefault="00C80CBF" w:rsidP="00836B3F">
      <w:pPr>
        <w:adjustRightInd w:val="0"/>
        <w:ind w:left="4253" w:right="282"/>
        <w:jc w:val="right"/>
        <w:rPr>
          <w:sz w:val="28"/>
          <w:szCs w:val="28"/>
        </w:rPr>
      </w:pPr>
    </w:p>
    <w:p w14:paraId="139F42EF" w14:textId="77777777" w:rsidR="00C80CBF" w:rsidRDefault="00C80CBF" w:rsidP="00836B3F">
      <w:pPr>
        <w:adjustRightInd w:val="0"/>
        <w:ind w:left="4253" w:right="282"/>
        <w:jc w:val="right"/>
        <w:rPr>
          <w:sz w:val="28"/>
          <w:szCs w:val="28"/>
        </w:rPr>
      </w:pPr>
    </w:p>
    <w:p w14:paraId="190048AD" w14:textId="77777777" w:rsidR="00A47CC0" w:rsidRDefault="00A47CC0" w:rsidP="00836B3F">
      <w:pPr>
        <w:adjustRightInd w:val="0"/>
        <w:ind w:left="4253" w:right="282"/>
        <w:jc w:val="right"/>
        <w:rPr>
          <w:sz w:val="28"/>
          <w:szCs w:val="28"/>
        </w:rPr>
      </w:pPr>
    </w:p>
    <w:p w14:paraId="52C67EBC" w14:textId="4DCA92FA"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13</w:t>
      </w:r>
    </w:p>
    <w:p w14:paraId="23F8C997"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1A5A70C9" w14:textId="77777777" w:rsidR="00836B3F" w:rsidRDefault="00836B3F" w:rsidP="00836B3F">
      <w:pPr>
        <w:adjustRightInd w:val="0"/>
        <w:ind w:left="4253" w:right="282"/>
        <w:jc w:val="right"/>
        <w:rPr>
          <w:sz w:val="28"/>
          <w:szCs w:val="28"/>
        </w:rPr>
      </w:pPr>
    </w:p>
    <w:p w14:paraId="1AA59B13" w14:textId="77777777" w:rsidR="00836B3F" w:rsidRDefault="00836B3F" w:rsidP="00836B3F">
      <w:pPr>
        <w:adjustRightInd w:val="0"/>
        <w:ind w:left="4253" w:right="282"/>
        <w:jc w:val="right"/>
        <w:rPr>
          <w:sz w:val="28"/>
          <w:szCs w:val="28"/>
        </w:rPr>
      </w:pPr>
    </w:p>
    <w:p w14:paraId="5E3AE963" w14:textId="77777777" w:rsidR="00836B3F" w:rsidRPr="000B7B42" w:rsidRDefault="00836B3F" w:rsidP="00836B3F">
      <w:pPr>
        <w:ind w:left="4111"/>
        <w:jc w:val="both"/>
        <w:rPr>
          <w:sz w:val="28"/>
          <w:szCs w:val="28"/>
        </w:rPr>
      </w:pPr>
      <w:r w:rsidRPr="000B7B42">
        <w:rPr>
          <w:sz w:val="28"/>
          <w:szCs w:val="28"/>
        </w:rPr>
        <w:t xml:space="preserve">В  </w:t>
      </w:r>
    </w:p>
    <w:p w14:paraId="151871BB"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65CFC296" w14:textId="77777777" w:rsidR="00836B3F" w:rsidRPr="000B7B42" w:rsidRDefault="00836B3F" w:rsidP="00836B3F">
      <w:pPr>
        <w:ind w:left="4111"/>
        <w:jc w:val="center"/>
        <w:rPr>
          <w:i/>
          <w:szCs w:val="28"/>
        </w:rPr>
      </w:pPr>
    </w:p>
    <w:p w14:paraId="6E68E269" w14:textId="77777777" w:rsidR="00836B3F" w:rsidRPr="000B7B42" w:rsidRDefault="00836B3F" w:rsidP="00836B3F">
      <w:pPr>
        <w:ind w:left="4111"/>
        <w:jc w:val="center"/>
        <w:rPr>
          <w:i/>
          <w:szCs w:val="28"/>
        </w:rPr>
      </w:pPr>
    </w:p>
    <w:p w14:paraId="48C2C1E4" w14:textId="77777777" w:rsidR="00836B3F" w:rsidRPr="000B7B42" w:rsidRDefault="00836B3F" w:rsidP="00836B3F">
      <w:pPr>
        <w:pBdr>
          <w:top w:val="single" w:sz="4" w:space="3" w:color="auto"/>
        </w:pBdr>
        <w:ind w:left="4111"/>
        <w:jc w:val="center"/>
        <w:rPr>
          <w:i/>
          <w:szCs w:val="28"/>
        </w:rPr>
      </w:pPr>
      <w:r>
        <w:rPr>
          <w:i/>
          <w:szCs w:val="28"/>
        </w:rPr>
        <w:t xml:space="preserve"> </w:t>
      </w:r>
    </w:p>
    <w:p w14:paraId="72952975"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5F64615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8F73FEB"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05BD0C5" w14:textId="77777777" w:rsidR="00836B3F" w:rsidRDefault="00836B3F" w:rsidP="00836B3F">
      <w:pPr>
        <w:adjustRightInd w:val="0"/>
        <w:ind w:firstLine="8080"/>
        <w:jc w:val="right"/>
      </w:pPr>
    </w:p>
    <w:tbl>
      <w:tblPr>
        <w:tblW w:w="5528" w:type="dxa"/>
        <w:tblInd w:w="4111" w:type="dxa"/>
        <w:tblLayout w:type="fixed"/>
        <w:tblLook w:val="01E0" w:firstRow="1" w:lastRow="1" w:firstColumn="1" w:lastColumn="1" w:noHBand="0" w:noVBand="0"/>
      </w:tblPr>
      <w:tblGrid>
        <w:gridCol w:w="5528"/>
      </w:tblGrid>
      <w:tr w:rsidR="00836B3F" w:rsidRPr="00DD5B0A" w14:paraId="338382FD" w14:textId="77777777" w:rsidTr="007A0794">
        <w:trPr>
          <w:trHeight w:val="349"/>
        </w:trPr>
        <w:tc>
          <w:tcPr>
            <w:tcW w:w="5528" w:type="dxa"/>
          </w:tcPr>
          <w:p w14:paraId="4D64EA76" w14:textId="77777777" w:rsidR="00836B3F" w:rsidRPr="00E91ED5" w:rsidRDefault="00836B3F" w:rsidP="007A0794">
            <w:pPr>
              <w:pStyle w:val="ConsPlusNonformat"/>
              <w:rPr>
                <w:sz w:val="24"/>
                <w:szCs w:val="24"/>
              </w:rPr>
            </w:pPr>
          </w:p>
        </w:tc>
      </w:tr>
    </w:tbl>
    <w:p w14:paraId="574500BF" w14:textId="77777777" w:rsidR="00836B3F" w:rsidRPr="009965F0" w:rsidRDefault="00836B3F" w:rsidP="00836B3F">
      <w:pPr>
        <w:pStyle w:val="a3"/>
        <w:spacing w:before="2"/>
      </w:pPr>
    </w:p>
    <w:p w14:paraId="0D3A7B41" w14:textId="77777777" w:rsidR="00836B3F" w:rsidRPr="00342E1C" w:rsidRDefault="00836B3F" w:rsidP="00342E1C">
      <w:pPr>
        <w:pStyle w:val="a3"/>
        <w:ind w:left="17" w:right="53"/>
        <w:jc w:val="center"/>
      </w:pPr>
      <w:r w:rsidRPr="00342E1C">
        <w:t>Заявление</w:t>
      </w:r>
    </w:p>
    <w:p w14:paraId="17971441" w14:textId="77777777"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8"/>
        </w:rPr>
        <w:t xml:space="preserve"> </w:t>
      </w:r>
      <w:r w:rsidRPr="00342E1C">
        <w:t>«Подготовка и утверждение документации по планировке территории»</w:t>
      </w:r>
    </w:p>
    <w:p w14:paraId="19F0B877" w14:textId="02EA852B"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42E15F35" w14:textId="77777777" w:rsidR="00836B3F" w:rsidRPr="00026FEF" w:rsidRDefault="00836B3F" w:rsidP="00836B3F">
      <w:pPr>
        <w:pStyle w:val="a3"/>
        <w:tabs>
          <w:tab w:val="left" w:pos="905"/>
          <w:tab w:val="left" w:pos="3002"/>
          <w:tab w:val="left" w:pos="3537"/>
        </w:tabs>
        <w:ind w:left="17"/>
        <w:rPr>
          <w:b/>
          <w:u w:val="single"/>
        </w:rPr>
      </w:pPr>
    </w:p>
    <w:p w14:paraId="5B0E5403" w14:textId="77777777"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14:paraId="4FB9D62C" w14:textId="77777777" w:rsidR="00836B3F" w:rsidRPr="00026FEF" w:rsidRDefault="00836B3F" w:rsidP="00836B3F">
      <w:pPr>
        <w:pStyle w:val="a3"/>
        <w:spacing w:after="1"/>
        <w:rPr>
          <w:b/>
        </w:rPr>
      </w:pPr>
    </w:p>
    <w:p w14:paraId="275A4315" w14:textId="56318443" w:rsidR="00836B3F" w:rsidRPr="003B0C9C" w:rsidRDefault="00836B3F" w:rsidP="00836B3F">
      <w:pPr>
        <w:pStyle w:val="a3"/>
        <w:spacing w:line="20" w:lineRule="exact"/>
        <w:ind w:left="111" w:hanging="111"/>
        <w:rPr>
          <w:b/>
        </w:rPr>
      </w:pPr>
      <w:r>
        <w:rPr>
          <w:noProof/>
          <w:lang w:eastAsia="ru-RU"/>
        </w:rPr>
        <mc:AlternateContent>
          <mc:Choice Requires="wps">
            <w:drawing>
              <wp:anchor distT="0" distB="0" distL="114300" distR="114300" simplePos="0" relativeHeight="251659264" behindDoc="1" locked="0" layoutInCell="1" allowOverlap="1" wp14:anchorId="3F71207F" wp14:editId="18FA523C">
                <wp:simplePos x="0" y="0"/>
                <wp:positionH relativeFrom="margin">
                  <wp:align>right</wp:align>
                </wp:positionH>
                <wp:positionV relativeFrom="paragraph">
                  <wp:posOffset>129540</wp:posOffset>
                </wp:positionV>
                <wp:extent cx="5886450" cy="63500"/>
                <wp:effectExtent l="19050" t="0" r="38100" b="317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86450" cy="63500"/>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77F4DF" id="Полилиния 27" o:spid="_x0000_s1026" style="position:absolute;margin-left:412.3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g">
            <w:drawing>
              <wp:inline distT="0" distB="0" distL="0" distR="0" wp14:anchorId="71F86C05" wp14:editId="1DDF60ED">
                <wp:extent cx="5846445" cy="45720"/>
                <wp:effectExtent l="19050" t="19050" r="400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2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8887FAD" id="Группа 2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anchorlock/>
              </v:group>
            </w:pict>
          </mc:Fallback>
        </mc:AlternateContent>
      </w:r>
    </w:p>
    <w:p w14:paraId="4CCC4216" w14:textId="77777777" w:rsidR="00836B3F" w:rsidRDefault="00836B3F" w:rsidP="00836B3F">
      <w:pPr>
        <w:pStyle w:val="a3"/>
        <w:tabs>
          <w:tab w:val="left" w:pos="9236"/>
        </w:tabs>
        <w:spacing w:line="247" w:lineRule="exact"/>
        <w:rPr>
          <w:b/>
        </w:rPr>
      </w:pPr>
    </w:p>
    <w:p w14:paraId="53102E71" w14:textId="0D0452B5" w:rsidR="00836B3F" w:rsidRDefault="00836B3F" w:rsidP="00836B3F">
      <w:pPr>
        <w:pStyle w:val="a3"/>
        <w:tabs>
          <w:tab w:val="left" w:pos="9236"/>
        </w:tabs>
        <w:spacing w:line="247" w:lineRule="exact"/>
        <w:rPr>
          <w:b/>
        </w:rPr>
      </w:pPr>
      <w:r>
        <w:rPr>
          <w:noProof/>
          <w:lang w:eastAsia="ru-RU"/>
        </w:rPr>
        <mc:AlternateContent>
          <mc:Choice Requires="wpg">
            <w:drawing>
              <wp:inline distT="0" distB="0" distL="0" distR="0" wp14:anchorId="6254EB62" wp14:editId="0F74C05C">
                <wp:extent cx="5846445" cy="45720"/>
                <wp:effectExtent l="19050" t="19050" r="40005" b="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5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2D074D3" id="Группа 4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anchorlock/>
              </v:group>
            </w:pict>
          </mc:Fallback>
        </mc:AlternateContent>
      </w:r>
      <w:r>
        <w:rPr>
          <w:b/>
          <w:sz w:val="20"/>
          <w:szCs w:val="20"/>
        </w:rPr>
        <w:t xml:space="preserve"> </w:t>
      </w:r>
      <w:r w:rsidRPr="00342E1C">
        <w:rPr>
          <w:sz w:val="20"/>
          <w:szCs w:val="20"/>
        </w:rPr>
        <w:t>(наименование, реквизиты (дата и номер) распоряжения)</w:t>
      </w:r>
    </w:p>
    <w:p w14:paraId="2ED286D5" w14:textId="77777777" w:rsidR="00836B3F" w:rsidRPr="00E878DB" w:rsidRDefault="00836B3F" w:rsidP="00836B3F">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14:paraId="5D8B74CA" w14:textId="77777777" w:rsidR="00836B3F" w:rsidRDefault="00836B3F" w:rsidP="00836B3F">
      <w:pPr>
        <w:pStyle w:val="s1"/>
        <w:shd w:val="clear" w:color="auto" w:fill="FFFFFF"/>
        <w:tabs>
          <w:tab w:val="left" w:pos="851"/>
          <w:tab w:val="left" w:pos="993"/>
        </w:tabs>
        <w:spacing w:before="0" w:beforeAutospacing="0" w:after="0" w:afterAutospacing="0"/>
        <w:ind w:firstLine="709"/>
        <w:jc w:val="both"/>
        <w:rPr>
          <w:color w:val="22272F"/>
          <w:sz w:val="28"/>
          <w:szCs w:val="28"/>
        </w:rPr>
      </w:pPr>
    </w:p>
    <w:p w14:paraId="4A0C5A4D" w14:textId="77777777"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14:paraId="56F10B8C" w14:textId="77777777"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14:paraId="7854CFF3"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68BA922A"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58863CE2" w14:textId="77777777"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14:paraId="30DA8BF6" w14:textId="77777777"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4B381862"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420C5466"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Опись прилагаемых документов:</w:t>
      </w:r>
    </w:p>
    <w:p w14:paraId="6E0E9D00"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41AA01EF"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14:paraId="32190E42"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14:paraId="0644CB0E" w14:textId="77777777"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182E79BB" w14:textId="77777777" w:rsidR="00836B3F" w:rsidRDefault="00836B3F" w:rsidP="00836B3F">
      <w:pPr>
        <w:pStyle w:val="ConsPlusNonformat"/>
        <w:ind w:left="-284" w:firstLine="426"/>
        <w:jc w:val="both"/>
        <w:rPr>
          <w:rFonts w:ascii="Times New Roman" w:hAnsi="Times New Roman" w:cs="Times New Roman"/>
          <w:sz w:val="24"/>
          <w:szCs w:val="24"/>
        </w:rPr>
      </w:pPr>
    </w:p>
    <w:p w14:paraId="4A00C3C3" w14:textId="26F98175"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14:anchorId="6ED6FA45" wp14:editId="51B1A450">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1A62FEF6" w14:textId="77777777" w:rsidR="00836B3F" w:rsidRDefault="00836B3F" w:rsidP="00836B3F">
      <w:pPr>
        <w:pStyle w:val="ConsPlusNonformat"/>
        <w:ind w:left="-284" w:firstLine="426"/>
        <w:jc w:val="both"/>
        <w:rPr>
          <w:rFonts w:ascii="Times New Roman" w:hAnsi="Times New Roman" w:cs="Times New Roman"/>
          <w:sz w:val="24"/>
          <w:szCs w:val="24"/>
        </w:rPr>
      </w:pPr>
    </w:p>
    <w:p w14:paraId="62DBE527" w14:textId="0141AA75"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14:anchorId="484C29F1" wp14:editId="06478839">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8F2F571" w14:textId="77777777"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2"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3"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0BBEB596" w14:textId="77777777" w:rsidR="00836B3F" w:rsidRPr="001C5C4C" w:rsidRDefault="00836B3F" w:rsidP="00836B3F">
      <w:pPr>
        <w:pStyle w:val="ConsPlusNonformat"/>
        <w:tabs>
          <w:tab w:val="left" w:pos="567"/>
        </w:tabs>
        <w:ind w:left="-284" w:firstLine="426"/>
        <w:jc w:val="both"/>
        <w:rPr>
          <w:sz w:val="28"/>
          <w:szCs w:val="28"/>
        </w:rPr>
      </w:pPr>
    </w:p>
    <w:p w14:paraId="2E49048C" w14:textId="77777777"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14:paraId="42404C85" w14:textId="77777777"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14:paraId="37C4661B" w14:textId="77777777" w:rsidR="00836B3F" w:rsidRPr="00C325F3" w:rsidRDefault="00836B3F" w:rsidP="00836B3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14:paraId="048DE0D8" w14:textId="77777777"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14:paraId="51F77970" w14:textId="77777777" w:rsidR="00836B3F" w:rsidRDefault="00836B3F" w:rsidP="00836B3F">
      <w:pPr>
        <w:pStyle w:val="ConsPlusNonformat"/>
        <w:ind w:left="-284" w:firstLine="426"/>
        <w:jc w:val="both"/>
        <w:rPr>
          <w:rFonts w:ascii="Times New Roman" w:hAnsi="Times New Roman" w:cs="Times New Roman"/>
          <w:sz w:val="24"/>
          <w:szCs w:val="24"/>
        </w:rPr>
      </w:pPr>
    </w:p>
    <w:p w14:paraId="1DFA95A8" w14:textId="77777777"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14:paraId="314C0AF3" w14:textId="77777777" w:rsidR="00836B3F" w:rsidRDefault="00836B3F" w:rsidP="00836B3F">
      <w:pPr>
        <w:adjustRightInd w:val="0"/>
        <w:ind w:left="-284" w:right="1326" w:firstLine="426"/>
        <w:rPr>
          <w:sz w:val="28"/>
          <w:szCs w:val="28"/>
        </w:rPr>
      </w:pPr>
    </w:p>
    <w:p w14:paraId="4D4CD99A" w14:textId="77777777" w:rsidR="00836B3F" w:rsidRDefault="00836B3F" w:rsidP="00836B3F">
      <w:pPr>
        <w:adjustRightInd w:val="0"/>
        <w:ind w:left="4111" w:right="1326" w:hanging="425"/>
        <w:rPr>
          <w:sz w:val="28"/>
          <w:szCs w:val="28"/>
        </w:rPr>
      </w:pPr>
    </w:p>
    <w:p w14:paraId="1844D42C" w14:textId="77777777" w:rsidR="00836B3F" w:rsidRDefault="00836B3F" w:rsidP="00836B3F">
      <w:pPr>
        <w:adjustRightInd w:val="0"/>
        <w:ind w:left="4111" w:right="1326" w:hanging="425"/>
        <w:rPr>
          <w:sz w:val="28"/>
          <w:szCs w:val="28"/>
        </w:rPr>
      </w:pPr>
    </w:p>
    <w:p w14:paraId="238C4CB1" w14:textId="77777777" w:rsidR="00836B3F" w:rsidRDefault="00836B3F" w:rsidP="00836B3F">
      <w:pPr>
        <w:adjustRightInd w:val="0"/>
        <w:ind w:left="4111" w:right="1326" w:hanging="425"/>
        <w:rPr>
          <w:sz w:val="28"/>
          <w:szCs w:val="28"/>
        </w:rPr>
      </w:pPr>
    </w:p>
    <w:p w14:paraId="5866D853" w14:textId="77777777" w:rsidR="00836B3F" w:rsidRDefault="00836B3F" w:rsidP="00836B3F">
      <w:pPr>
        <w:adjustRightInd w:val="0"/>
        <w:ind w:left="4111" w:right="1326" w:hanging="425"/>
        <w:rPr>
          <w:sz w:val="28"/>
          <w:szCs w:val="28"/>
        </w:rPr>
      </w:pPr>
    </w:p>
    <w:p w14:paraId="7C85C090" w14:textId="77777777" w:rsidR="00836B3F" w:rsidRDefault="00836B3F" w:rsidP="00836B3F">
      <w:pPr>
        <w:adjustRightInd w:val="0"/>
        <w:ind w:left="4253" w:right="282"/>
        <w:jc w:val="right"/>
        <w:rPr>
          <w:sz w:val="28"/>
          <w:szCs w:val="28"/>
        </w:rPr>
      </w:pPr>
    </w:p>
    <w:p w14:paraId="32396167" w14:textId="77777777" w:rsidR="00836B3F" w:rsidRDefault="00836B3F" w:rsidP="00836B3F">
      <w:pPr>
        <w:adjustRightInd w:val="0"/>
        <w:ind w:left="4253" w:right="282"/>
        <w:jc w:val="right"/>
        <w:rPr>
          <w:sz w:val="28"/>
          <w:szCs w:val="28"/>
        </w:rPr>
      </w:pPr>
    </w:p>
    <w:p w14:paraId="5E5A8774" w14:textId="77777777" w:rsidR="00836B3F" w:rsidRDefault="00836B3F" w:rsidP="00836B3F">
      <w:pPr>
        <w:adjustRightInd w:val="0"/>
        <w:ind w:left="4253" w:right="282"/>
        <w:jc w:val="right"/>
        <w:rPr>
          <w:sz w:val="28"/>
          <w:szCs w:val="28"/>
        </w:rPr>
      </w:pPr>
    </w:p>
    <w:p w14:paraId="520B6194" w14:textId="77777777" w:rsidR="00836B3F" w:rsidRDefault="00836B3F" w:rsidP="00836B3F">
      <w:pPr>
        <w:adjustRightInd w:val="0"/>
        <w:ind w:left="4253" w:right="282"/>
        <w:jc w:val="right"/>
        <w:rPr>
          <w:sz w:val="28"/>
          <w:szCs w:val="28"/>
        </w:rPr>
      </w:pPr>
    </w:p>
    <w:p w14:paraId="19AB4EF3" w14:textId="77777777" w:rsidR="00836B3F" w:rsidRDefault="00836B3F" w:rsidP="00836B3F">
      <w:pPr>
        <w:adjustRightInd w:val="0"/>
        <w:ind w:left="4253" w:right="282"/>
        <w:jc w:val="right"/>
        <w:rPr>
          <w:sz w:val="28"/>
          <w:szCs w:val="28"/>
        </w:rPr>
      </w:pPr>
    </w:p>
    <w:p w14:paraId="5C006E22" w14:textId="77777777" w:rsidR="00836B3F" w:rsidRDefault="00836B3F" w:rsidP="00836B3F">
      <w:pPr>
        <w:adjustRightInd w:val="0"/>
        <w:ind w:left="4253" w:right="282"/>
        <w:jc w:val="right"/>
        <w:rPr>
          <w:sz w:val="28"/>
          <w:szCs w:val="28"/>
        </w:rPr>
      </w:pPr>
    </w:p>
    <w:p w14:paraId="178DEE7D" w14:textId="77777777" w:rsidR="00836B3F" w:rsidRDefault="00836B3F" w:rsidP="00836B3F">
      <w:pPr>
        <w:adjustRightInd w:val="0"/>
        <w:ind w:left="4253" w:right="282"/>
        <w:jc w:val="right"/>
        <w:rPr>
          <w:sz w:val="28"/>
          <w:szCs w:val="28"/>
        </w:rPr>
      </w:pPr>
    </w:p>
    <w:p w14:paraId="3B02E69C" w14:textId="77777777" w:rsidR="00836B3F" w:rsidRDefault="00836B3F" w:rsidP="00836B3F">
      <w:pPr>
        <w:adjustRightInd w:val="0"/>
        <w:ind w:left="4253" w:right="282"/>
        <w:jc w:val="right"/>
        <w:rPr>
          <w:sz w:val="28"/>
          <w:szCs w:val="28"/>
        </w:rPr>
      </w:pPr>
    </w:p>
    <w:p w14:paraId="7955C729" w14:textId="77777777" w:rsidR="00836B3F" w:rsidRDefault="00836B3F" w:rsidP="00836B3F">
      <w:pPr>
        <w:adjustRightInd w:val="0"/>
        <w:ind w:left="4253" w:right="282"/>
        <w:jc w:val="right"/>
        <w:rPr>
          <w:sz w:val="28"/>
          <w:szCs w:val="28"/>
        </w:rPr>
      </w:pPr>
    </w:p>
    <w:p w14:paraId="6AC65D96" w14:textId="77777777" w:rsidR="00836B3F" w:rsidRDefault="00836B3F" w:rsidP="00836B3F">
      <w:pPr>
        <w:adjustRightInd w:val="0"/>
        <w:ind w:left="4253" w:right="282"/>
        <w:jc w:val="right"/>
        <w:rPr>
          <w:sz w:val="28"/>
          <w:szCs w:val="28"/>
        </w:rPr>
      </w:pPr>
    </w:p>
    <w:p w14:paraId="570140B2" w14:textId="77777777" w:rsidR="00836B3F" w:rsidRDefault="00836B3F" w:rsidP="00836B3F">
      <w:pPr>
        <w:adjustRightInd w:val="0"/>
        <w:ind w:left="4253" w:right="282"/>
        <w:jc w:val="right"/>
        <w:rPr>
          <w:sz w:val="28"/>
          <w:szCs w:val="28"/>
        </w:rPr>
      </w:pPr>
    </w:p>
    <w:p w14:paraId="70AB76BC" w14:textId="77777777" w:rsidR="00C80CBF" w:rsidRDefault="00C80CBF" w:rsidP="00836B3F">
      <w:pPr>
        <w:adjustRightInd w:val="0"/>
        <w:ind w:left="4253" w:right="282"/>
        <w:jc w:val="right"/>
        <w:rPr>
          <w:sz w:val="28"/>
          <w:szCs w:val="28"/>
        </w:rPr>
      </w:pPr>
    </w:p>
    <w:p w14:paraId="53DE2ED8" w14:textId="77777777" w:rsidR="00342E1C" w:rsidRDefault="00342E1C" w:rsidP="00836B3F">
      <w:pPr>
        <w:adjustRightInd w:val="0"/>
        <w:ind w:left="4253" w:right="282"/>
        <w:jc w:val="right"/>
        <w:rPr>
          <w:sz w:val="28"/>
          <w:szCs w:val="28"/>
        </w:rPr>
      </w:pPr>
    </w:p>
    <w:p w14:paraId="74A44505" w14:textId="79447F8D"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14</w:t>
      </w:r>
    </w:p>
    <w:p w14:paraId="5CF8BEA9"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4DB73E53" w14:textId="77777777" w:rsidR="00836B3F" w:rsidRDefault="00836B3F" w:rsidP="00836B3F">
      <w:pPr>
        <w:adjustRightInd w:val="0"/>
        <w:ind w:left="4253" w:right="282"/>
        <w:jc w:val="right"/>
        <w:rPr>
          <w:sz w:val="28"/>
          <w:szCs w:val="28"/>
        </w:rPr>
      </w:pPr>
    </w:p>
    <w:p w14:paraId="09DEC355" w14:textId="77777777" w:rsidR="00836B3F" w:rsidRDefault="00836B3F" w:rsidP="00836B3F">
      <w:pPr>
        <w:adjustRightInd w:val="0"/>
        <w:ind w:left="4253" w:right="282"/>
        <w:jc w:val="right"/>
        <w:rPr>
          <w:sz w:val="28"/>
          <w:szCs w:val="28"/>
        </w:rPr>
      </w:pPr>
    </w:p>
    <w:p w14:paraId="41F84ACD" w14:textId="77777777" w:rsidR="00836B3F" w:rsidRPr="000B7B42" w:rsidRDefault="00836B3F" w:rsidP="00836B3F">
      <w:pPr>
        <w:ind w:left="4111"/>
        <w:jc w:val="both"/>
        <w:rPr>
          <w:sz w:val="28"/>
          <w:szCs w:val="28"/>
        </w:rPr>
      </w:pPr>
      <w:r w:rsidRPr="000B7B42">
        <w:rPr>
          <w:sz w:val="28"/>
          <w:szCs w:val="28"/>
        </w:rPr>
        <w:t xml:space="preserve">В  </w:t>
      </w:r>
    </w:p>
    <w:p w14:paraId="6D5A79C7"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42FEC94B" w14:textId="77777777" w:rsidR="00836B3F" w:rsidRPr="000B7B42" w:rsidRDefault="00836B3F" w:rsidP="00836B3F">
      <w:pPr>
        <w:ind w:left="4111"/>
        <w:jc w:val="center"/>
        <w:rPr>
          <w:i/>
          <w:szCs w:val="28"/>
        </w:rPr>
      </w:pPr>
    </w:p>
    <w:p w14:paraId="437D21C8" w14:textId="77777777" w:rsidR="00836B3F" w:rsidRPr="000B7B42" w:rsidRDefault="00836B3F" w:rsidP="00836B3F">
      <w:pPr>
        <w:ind w:left="4111"/>
        <w:jc w:val="center"/>
        <w:rPr>
          <w:i/>
          <w:szCs w:val="28"/>
        </w:rPr>
      </w:pPr>
    </w:p>
    <w:p w14:paraId="3285BFD6" w14:textId="77777777" w:rsidR="00836B3F" w:rsidRPr="000B7B42" w:rsidRDefault="00836B3F" w:rsidP="00836B3F">
      <w:pPr>
        <w:pBdr>
          <w:top w:val="single" w:sz="4" w:space="3" w:color="auto"/>
        </w:pBdr>
        <w:ind w:left="4111"/>
        <w:jc w:val="center"/>
        <w:rPr>
          <w:i/>
          <w:szCs w:val="28"/>
        </w:rPr>
      </w:pPr>
      <w:r>
        <w:rPr>
          <w:i/>
          <w:szCs w:val="28"/>
        </w:rPr>
        <w:t xml:space="preserve"> </w:t>
      </w:r>
    </w:p>
    <w:p w14:paraId="501D47D6"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0E59C772"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54506B4"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641EFA42" w14:textId="77777777" w:rsidR="00836B3F" w:rsidRPr="009965F0" w:rsidRDefault="00836B3F" w:rsidP="00836B3F">
      <w:pPr>
        <w:pStyle w:val="a3"/>
        <w:spacing w:before="2"/>
      </w:pPr>
    </w:p>
    <w:p w14:paraId="1373B223" w14:textId="77777777" w:rsidR="00836B3F" w:rsidRPr="00342E1C" w:rsidRDefault="00836B3F" w:rsidP="00342E1C">
      <w:pPr>
        <w:pStyle w:val="a3"/>
        <w:ind w:left="17" w:right="53"/>
        <w:jc w:val="center"/>
      </w:pPr>
      <w:r w:rsidRPr="00342E1C">
        <w:t>Заявление</w:t>
      </w:r>
    </w:p>
    <w:p w14:paraId="58859B5D" w14:textId="77777777" w:rsidR="00836B3F" w:rsidRPr="00342E1C" w:rsidRDefault="00836B3F" w:rsidP="00342E1C">
      <w:pPr>
        <w:pStyle w:val="a3"/>
        <w:ind w:left="17" w:right="58"/>
        <w:jc w:val="center"/>
        <w:rPr>
          <w:rStyle w:val="af8"/>
        </w:rPr>
      </w:pPr>
      <w:r w:rsidRPr="00342E1C">
        <w:t>о выдаче дубликата документа, выданного по результатам предоставления муниципальной услуги</w:t>
      </w:r>
    </w:p>
    <w:p w14:paraId="18A636E6" w14:textId="77777777"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14:paraId="3B94CF8D" w14:textId="0DB80098"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56EB1E53" w14:textId="77777777" w:rsidR="00836B3F" w:rsidRPr="00026FEF" w:rsidRDefault="00836B3F" w:rsidP="00836B3F">
      <w:pPr>
        <w:pStyle w:val="a3"/>
        <w:tabs>
          <w:tab w:val="left" w:pos="905"/>
          <w:tab w:val="left" w:pos="3002"/>
          <w:tab w:val="left" w:pos="3537"/>
        </w:tabs>
        <w:ind w:left="17"/>
        <w:rPr>
          <w:b/>
          <w:u w:val="single"/>
        </w:rPr>
      </w:pPr>
    </w:p>
    <w:p w14:paraId="14F748A5" w14:textId="77777777"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14:paraId="6DAAAA65" w14:textId="7576C6F6" w:rsidR="00836B3F" w:rsidRPr="00081CDB" w:rsidRDefault="00836B3F" w:rsidP="00836B3F">
      <w:pPr>
        <w:pStyle w:val="a3"/>
        <w:spacing w:after="1"/>
        <w:ind w:firstLine="284"/>
        <w:rPr>
          <w:b/>
        </w:rPr>
      </w:pPr>
      <w:r w:rsidRPr="00081CDB">
        <w:rPr>
          <w:b/>
          <w:noProof/>
          <w:lang w:eastAsia="ru-RU"/>
        </w:rPr>
        <mc:AlternateContent>
          <mc:Choice Requires="wpg">
            <w:drawing>
              <wp:inline distT="0" distB="0" distL="0" distR="0" wp14:anchorId="2CF1EC93" wp14:editId="0B3E70B7">
                <wp:extent cx="6159500" cy="45720"/>
                <wp:effectExtent l="19050" t="19050" r="31750" b="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45720"/>
                          <a:chOff x="0" y="0"/>
                          <a:chExt cx="10319" cy="0"/>
                        </a:xfrm>
                      </wpg:grpSpPr>
                      <wps:wsp>
                        <wps:cNvPr id="5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25ADFC8" id="Группа 58" o:spid="_x0000_s1026"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anchorlock/>
              </v:group>
            </w:pict>
          </mc:Fallback>
        </mc:AlternateContent>
      </w:r>
    </w:p>
    <w:p w14:paraId="4757D755" w14:textId="7192EEC9" w:rsidR="00836B3F" w:rsidRPr="003B0C9C" w:rsidRDefault="00836B3F" w:rsidP="00836B3F">
      <w:pPr>
        <w:pStyle w:val="a3"/>
        <w:spacing w:line="20" w:lineRule="exact"/>
        <w:ind w:left="111" w:firstLine="284"/>
        <w:rPr>
          <w:b/>
        </w:rPr>
      </w:pPr>
      <w:r>
        <w:rPr>
          <w:noProof/>
          <w:lang w:eastAsia="ru-RU"/>
        </w:rPr>
        <mc:AlternateContent>
          <mc:Choice Requires="wps">
            <w:drawing>
              <wp:anchor distT="0" distB="0" distL="114300" distR="114300" simplePos="0" relativeHeight="251661312" behindDoc="1" locked="0" layoutInCell="1" allowOverlap="1" wp14:anchorId="580D9E10" wp14:editId="6B1A78A3">
                <wp:simplePos x="0" y="0"/>
                <wp:positionH relativeFrom="margin">
                  <wp:posOffset>-5715</wp:posOffset>
                </wp:positionH>
                <wp:positionV relativeFrom="paragraph">
                  <wp:posOffset>371475</wp:posOffset>
                </wp:positionV>
                <wp:extent cx="6283325" cy="65405"/>
                <wp:effectExtent l="19050" t="0" r="41275" b="2984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3325" cy="65405"/>
                        </a:xfrm>
                        <a:custGeom>
                          <a:avLst/>
                          <a:gdLst>
                            <a:gd name="G0" fmla="+- 4920 0 0"/>
                            <a:gd name="G1" fmla="+- 4 0 0"/>
                            <a:gd name="T0" fmla="*/ 0 w 4920"/>
                            <a:gd name="T1" fmla="*/ 0 h 45085"/>
                            <a:gd name="T2" fmla="*/ 6553200 w 4920"/>
                            <a:gd name="T3" fmla="*/ 0 h 45085"/>
                          </a:gdLst>
                          <a:ahLst/>
                          <a:cxnLst>
                            <a:cxn ang="0">
                              <a:pos x="T0" y="T1"/>
                            </a:cxn>
                            <a:cxn ang="0">
                              <a:pos x="T2" y="T3"/>
                            </a:cxn>
                          </a:cxnLst>
                          <a:rect l="0" t="0" r="r" b="b"/>
                          <a:pathLst>
                            <a:path w="4920" h="45085">
                              <a:moveTo>
                                <a:pt x="0" y="0"/>
                              </a:moveTo>
                              <a:lnTo>
                                <a:pt x="49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2B382A" id="Полилиния 14" o:spid="_x0000_s1026" style="position:absolute;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s">
            <w:drawing>
              <wp:anchor distT="0" distB="0" distL="114300" distR="114300" simplePos="0" relativeHeight="251660288" behindDoc="1" locked="0" layoutInCell="1" allowOverlap="1" wp14:anchorId="1D75C3C6" wp14:editId="46D1021E">
                <wp:simplePos x="0" y="0"/>
                <wp:positionH relativeFrom="margin">
                  <wp:align>left</wp:align>
                </wp:positionH>
                <wp:positionV relativeFrom="paragraph">
                  <wp:posOffset>137160</wp:posOffset>
                </wp:positionV>
                <wp:extent cx="6209665" cy="57785"/>
                <wp:effectExtent l="19050" t="0" r="38735" b="374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09665" cy="57785"/>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7A7C8B" id="Полилиния 22" o:spid="_x0000_s1026" style="position:absolute;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mc:Fallback>
        </mc:AlternateContent>
      </w:r>
    </w:p>
    <w:p w14:paraId="0FECAE6D" w14:textId="77777777"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14:paraId="05EC3736" w14:textId="77777777" w:rsidR="00836B3F" w:rsidRDefault="00836B3F" w:rsidP="00836B3F">
      <w:pPr>
        <w:pStyle w:val="a3"/>
        <w:tabs>
          <w:tab w:val="left" w:pos="9236"/>
        </w:tabs>
        <w:spacing w:line="247" w:lineRule="exact"/>
        <w:ind w:firstLine="284"/>
        <w:jc w:val="left"/>
        <w:rPr>
          <w:b/>
        </w:rPr>
      </w:pPr>
      <w:r>
        <w:rPr>
          <w:b/>
        </w:rPr>
        <w:t xml:space="preserve"> </w:t>
      </w:r>
    </w:p>
    <w:p w14:paraId="520EBB27" w14:textId="77777777"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14:paraId="1A2EAB46" w14:textId="7CC25C14"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49E4555A" wp14:editId="26008385">
                <wp:extent cx="5928995" cy="114300"/>
                <wp:effectExtent l="19050" t="19050" r="33655" b="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995" cy="114300"/>
                          <a:chOff x="0" y="0"/>
                          <a:chExt cx="10319" cy="0"/>
                        </a:xfrm>
                      </wpg:grpSpPr>
                      <wps:wsp>
                        <wps:cNvPr id="61"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0766095" id="Группа 60" o:spid="_x0000_s1026"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anchorlock/>
              </v:group>
            </w:pict>
          </mc:Fallback>
        </mc:AlternateContent>
      </w:r>
    </w:p>
    <w:p w14:paraId="0B6D69AF" w14:textId="0D7D5C26"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57AB300A" wp14:editId="3FAA90AF">
                <wp:extent cx="5934075" cy="45720"/>
                <wp:effectExtent l="19050" t="0" r="28575" b="3048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4075" cy="45720"/>
                          <a:chOff x="0" y="0"/>
                          <a:chExt cx="10319" cy="0"/>
                        </a:xfrm>
                      </wpg:grpSpPr>
                      <wps:wsp>
                        <wps:cNvPr id="4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D6C415E" id="Группа 37" o:spid="_x0000_s1026"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anchorlock/>
              </v:group>
            </w:pict>
          </mc:Fallback>
        </mc:AlternateContent>
      </w:r>
    </w:p>
    <w:p w14:paraId="7F7C1C76" w14:textId="77777777" w:rsidR="00836B3F" w:rsidRDefault="00836B3F" w:rsidP="00836B3F">
      <w:pPr>
        <w:tabs>
          <w:tab w:val="left" w:pos="993"/>
        </w:tabs>
        <w:ind w:firstLine="284"/>
        <w:jc w:val="both"/>
        <w:rPr>
          <w:bCs/>
          <w:sz w:val="28"/>
          <w:szCs w:val="28"/>
        </w:rPr>
      </w:pPr>
    </w:p>
    <w:p w14:paraId="575CDC6B" w14:textId="77777777"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14:paraId="2080D0F6"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08DD29EA"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279DA07E" w14:textId="77777777" w:rsidR="00836B3F" w:rsidRDefault="00836B3F" w:rsidP="00836B3F">
      <w:pPr>
        <w:pStyle w:val="a3"/>
        <w:tabs>
          <w:tab w:val="left" w:pos="9236"/>
        </w:tabs>
        <w:spacing w:line="247" w:lineRule="exact"/>
        <w:ind w:firstLine="284"/>
      </w:pPr>
    </w:p>
    <w:p w14:paraId="6522DB3C" w14:textId="77777777" w:rsidR="00836B3F" w:rsidRDefault="00836B3F" w:rsidP="00836B3F">
      <w:pPr>
        <w:pStyle w:val="a3"/>
        <w:tabs>
          <w:tab w:val="left" w:pos="9236"/>
        </w:tabs>
        <w:spacing w:line="247" w:lineRule="exact"/>
        <w:ind w:firstLine="284"/>
        <w:jc w:val="left"/>
      </w:pPr>
    </w:p>
    <w:p w14:paraId="0541885C" w14:textId="77777777"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3E18D2B1" w14:textId="77777777"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14:paraId="59579CA7" w14:textId="77777777"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11219008" w14:textId="77777777"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14:paraId="4F9F42D2" w14:textId="77777777"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2BD349CF" w14:textId="77777777"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14:paraId="63C343AB" w14:textId="77777777" w:rsidR="00836B3F" w:rsidRPr="001C5C4C" w:rsidRDefault="00836B3F" w:rsidP="00836B3F">
      <w:pPr>
        <w:pStyle w:val="ConsPlusNonformat"/>
        <w:tabs>
          <w:tab w:val="left" w:pos="567"/>
        </w:tabs>
        <w:ind w:left="-284" w:firstLine="284"/>
        <w:jc w:val="both"/>
        <w:rPr>
          <w:sz w:val="28"/>
          <w:szCs w:val="28"/>
        </w:rPr>
      </w:pPr>
    </w:p>
    <w:p w14:paraId="5507DD2C" w14:textId="77777777"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29BCC9F6" w14:textId="5883EF30"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14:anchorId="5D5EE15F" wp14:editId="586C9459">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4A9CA833" w14:textId="77777777"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76ED9174" w14:textId="77777777" w:rsidR="00836B3F" w:rsidRDefault="00836B3F" w:rsidP="00836B3F">
      <w:pPr>
        <w:pStyle w:val="ConsPlusNonformat"/>
        <w:ind w:firstLine="284"/>
        <w:jc w:val="both"/>
        <w:rPr>
          <w:rFonts w:ascii="Times New Roman" w:hAnsi="Times New Roman" w:cs="Times New Roman"/>
          <w:sz w:val="24"/>
          <w:szCs w:val="24"/>
        </w:rPr>
      </w:pPr>
    </w:p>
    <w:p w14:paraId="12F202AF" w14:textId="0C0F20BA"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14:anchorId="1BF8EF60" wp14:editId="449E682B">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95DAAA5" w14:textId="77777777"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4"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5"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49686930" w14:textId="77777777" w:rsidR="00836B3F" w:rsidRDefault="00836B3F" w:rsidP="00836B3F">
      <w:pPr>
        <w:pStyle w:val="ConsPlusNonformat"/>
        <w:tabs>
          <w:tab w:val="left" w:pos="426"/>
        </w:tabs>
        <w:ind w:firstLine="284"/>
        <w:jc w:val="both"/>
        <w:rPr>
          <w:rFonts w:ascii="Times New Roman" w:hAnsi="Times New Roman" w:cs="Times New Roman"/>
          <w:sz w:val="24"/>
          <w:szCs w:val="24"/>
        </w:rPr>
      </w:pPr>
    </w:p>
    <w:p w14:paraId="459829D5" w14:textId="77777777" w:rsidR="00836B3F" w:rsidRDefault="00836B3F" w:rsidP="00836B3F">
      <w:pPr>
        <w:pStyle w:val="ConsPlusNonformat"/>
        <w:ind w:left="709" w:firstLine="284"/>
        <w:jc w:val="both"/>
        <w:rPr>
          <w:rFonts w:ascii="Times New Roman" w:hAnsi="Times New Roman" w:cs="Times New Roman"/>
          <w:sz w:val="24"/>
          <w:szCs w:val="24"/>
        </w:rPr>
      </w:pPr>
    </w:p>
    <w:p w14:paraId="7989B095" w14:textId="77777777"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14:paraId="32484D06" w14:textId="77777777"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14:paraId="1ABFB3A0" w14:textId="77777777" w:rsidR="00836B3F" w:rsidRDefault="00836B3F" w:rsidP="00836B3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14:paraId="475ACFCD" w14:textId="77777777" w:rsidR="00836B3F" w:rsidRDefault="00836B3F" w:rsidP="00836B3F">
      <w:pPr>
        <w:pStyle w:val="ConsPlusNonformat"/>
        <w:ind w:firstLine="284"/>
        <w:jc w:val="both"/>
        <w:rPr>
          <w:rFonts w:ascii="Times New Roman" w:hAnsi="Times New Roman" w:cs="Times New Roman"/>
          <w:sz w:val="24"/>
          <w:szCs w:val="24"/>
        </w:rPr>
      </w:pPr>
    </w:p>
    <w:p w14:paraId="01E2BAAD" w14:textId="77777777"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14:paraId="72203219" w14:textId="77777777" w:rsidR="00836B3F" w:rsidRDefault="00836B3F" w:rsidP="00836B3F">
      <w:pPr>
        <w:ind w:firstLine="284"/>
        <w:jc w:val="both"/>
      </w:pPr>
    </w:p>
    <w:p w14:paraId="582ECC37" w14:textId="77777777" w:rsidR="00836B3F" w:rsidRDefault="00836B3F" w:rsidP="00836B3F">
      <w:pPr>
        <w:ind w:firstLine="284"/>
        <w:jc w:val="both"/>
      </w:pPr>
    </w:p>
    <w:p w14:paraId="165D3060" w14:textId="77777777" w:rsidR="00836B3F" w:rsidRDefault="00836B3F" w:rsidP="00836B3F">
      <w:pPr>
        <w:ind w:firstLine="284"/>
        <w:jc w:val="both"/>
      </w:pPr>
      <w:r>
        <w:t>С приложением документов согласно описи</w:t>
      </w:r>
    </w:p>
    <w:p w14:paraId="3D0F666D" w14:textId="77777777"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14:paraId="593CE93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F0CEC3A"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073BA3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F59268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6638A7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9CB5DFC"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92FBE1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F44BC6B"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DF547"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2E71DA2"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79E61D0"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5CE987F" w14:textId="77777777" w:rsidR="00C80CBF" w:rsidRDefault="00C80CBF" w:rsidP="00C80CBF">
      <w:pPr>
        <w:pStyle w:val="25"/>
        <w:shd w:val="clear" w:color="auto" w:fill="auto"/>
        <w:tabs>
          <w:tab w:val="left" w:leader="underscore" w:pos="9955"/>
        </w:tabs>
        <w:spacing w:before="0" w:line="322" w:lineRule="exact"/>
        <w:jc w:val="right"/>
        <w:rPr>
          <w:rStyle w:val="af8"/>
          <w:b w:val="0"/>
          <w:color w:val="000000"/>
          <w:lang w:val="ru-RU"/>
        </w:rPr>
      </w:pPr>
    </w:p>
    <w:p w14:paraId="36DA8C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F2E3D" w14:textId="4E78FCA9" w:rsidR="00B72FCB" w:rsidRDefault="005D522F" w:rsidP="00C80CBF">
      <w:pPr>
        <w:pStyle w:val="25"/>
        <w:shd w:val="clear" w:color="auto" w:fill="auto"/>
        <w:tabs>
          <w:tab w:val="left" w:leader="underscore" w:pos="9955"/>
        </w:tabs>
        <w:spacing w:before="0" w:line="322" w:lineRule="exact"/>
        <w:jc w:val="right"/>
        <w:rPr>
          <w:rStyle w:val="af8"/>
          <w:b w:val="0"/>
          <w:color w:val="000000"/>
          <w:lang w:val="ru-RU"/>
        </w:rPr>
      </w:pPr>
      <w:r w:rsidRPr="00B72FCB">
        <w:rPr>
          <w:rStyle w:val="af8"/>
          <w:b w:val="0"/>
          <w:color w:val="000000"/>
          <w:lang w:val="ru-RU"/>
        </w:rPr>
        <w:t>Приложение № 1</w:t>
      </w:r>
      <w:r w:rsidR="00342E1C">
        <w:rPr>
          <w:rStyle w:val="af8"/>
          <w:b w:val="0"/>
          <w:color w:val="000000"/>
          <w:lang w:val="ru-RU"/>
        </w:rPr>
        <w:t>5</w:t>
      </w:r>
      <w:r w:rsidRPr="00B72FCB">
        <w:rPr>
          <w:rStyle w:val="af8"/>
          <w:b w:val="0"/>
          <w:color w:val="000000"/>
          <w:lang w:val="ru-RU"/>
        </w:rPr>
        <w:t xml:space="preserve"> </w:t>
      </w:r>
    </w:p>
    <w:p w14:paraId="7CF6F6A4" w14:textId="77777777" w:rsidR="00C80CBF" w:rsidRDefault="005D522F" w:rsidP="00C80CBF">
      <w:pPr>
        <w:pStyle w:val="25"/>
        <w:shd w:val="clear" w:color="auto" w:fill="auto"/>
        <w:tabs>
          <w:tab w:val="left" w:leader="underscore" w:pos="9955"/>
        </w:tabs>
        <w:spacing w:before="0" w:line="322" w:lineRule="exact"/>
        <w:jc w:val="right"/>
        <w:rPr>
          <w:rStyle w:val="a6"/>
          <w:color w:val="000000"/>
          <w:lang w:val="ru-RU"/>
        </w:rPr>
      </w:pPr>
      <w:r w:rsidRPr="00B72FCB">
        <w:rPr>
          <w:rStyle w:val="af8"/>
          <w:b w:val="0"/>
          <w:color w:val="000000"/>
          <w:lang w:val="ru-RU"/>
        </w:rPr>
        <w:t>к</w:t>
      </w:r>
      <w:r w:rsidRPr="005D522F">
        <w:rPr>
          <w:rStyle w:val="af8"/>
          <w:color w:val="000000"/>
          <w:lang w:val="ru-RU"/>
        </w:rPr>
        <w:t xml:space="preserve"> </w:t>
      </w:r>
      <w:r w:rsidRPr="005D522F">
        <w:rPr>
          <w:rStyle w:val="a6"/>
          <w:color w:val="000000"/>
          <w:lang w:val="ru-RU"/>
        </w:rPr>
        <w:t xml:space="preserve">Административному регламенту </w:t>
      </w:r>
    </w:p>
    <w:p w14:paraId="052E6E2B" w14:textId="77777777" w:rsidR="00C80CBF" w:rsidRDefault="005D522F" w:rsidP="00C80CBF">
      <w:pPr>
        <w:pStyle w:val="25"/>
        <w:shd w:val="clear" w:color="auto" w:fill="auto"/>
        <w:tabs>
          <w:tab w:val="left" w:leader="underscore" w:pos="9955"/>
        </w:tabs>
        <w:spacing w:before="0" w:line="322" w:lineRule="exact"/>
        <w:jc w:val="right"/>
        <w:rPr>
          <w:color w:val="000000"/>
          <w:lang w:val="ru-RU" w:bidi="ru-RU"/>
        </w:rPr>
      </w:pPr>
      <w:r w:rsidRPr="005D522F">
        <w:rPr>
          <w:rStyle w:val="a6"/>
          <w:color w:val="000000"/>
          <w:lang w:val="ru-RU"/>
        </w:rPr>
        <w:t>«</w:t>
      </w:r>
      <w:r w:rsidRPr="005D522F">
        <w:rPr>
          <w:color w:val="000000"/>
          <w:lang w:val="ru-RU" w:bidi="ru-RU"/>
        </w:rPr>
        <w:t xml:space="preserve">Подготовка и утверждение </w:t>
      </w:r>
    </w:p>
    <w:p w14:paraId="727B092E" w14:textId="61451E04" w:rsidR="005D522F" w:rsidRPr="005D522F" w:rsidRDefault="005D522F" w:rsidP="00C80CBF">
      <w:pPr>
        <w:pStyle w:val="25"/>
        <w:shd w:val="clear" w:color="auto" w:fill="auto"/>
        <w:tabs>
          <w:tab w:val="left" w:leader="underscore" w:pos="9955"/>
        </w:tabs>
        <w:spacing w:before="0" w:line="322" w:lineRule="exact"/>
        <w:jc w:val="right"/>
        <w:rPr>
          <w:lang w:val="ru-RU"/>
        </w:rPr>
      </w:pPr>
      <w:r w:rsidRPr="005D522F">
        <w:rPr>
          <w:color w:val="000000"/>
          <w:lang w:val="ru-RU" w:bidi="ru-RU"/>
        </w:rPr>
        <w:t>документации по планировке территории»</w:t>
      </w:r>
      <w:r w:rsidRPr="005D522F">
        <w:rPr>
          <w:rStyle w:val="af8"/>
          <w:color w:val="000000"/>
          <w:lang w:val="ru-RU"/>
        </w:rPr>
        <w:br/>
      </w:r>
    </w:p>
    <w:p w14:paraId="751C1E4C" w14:textId="77777777" w:rsidR="005D522F" w:rsidRDefault="005D522F" w:rsidP="005D522F"/>
    <w:p w14:paraId="52C33BB9" w14:textId="77777777"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14:paraId="26D71AA0" w14:textId="77777777" w:rsidR="005D522F" w:rsidRPr="0028579F" w:rsidRDefault="005D522F" w:rsidP="005D522F"/>
    <w:tbl>
      <w:tblPr>
        <w:tblW w:w="10065" w:type="dxa"/>
        <w:tblInd w:w="-318" w:type="dxa"/>
        <w:tblLayout w:type="fixed"/>
        <w:tblLook w:val="0000" w:firstRow="0" w:lastRow="0" w:firstColumn="0" w:lastColumn="0" w:noHBand="0" w:noVBand="0"/>
      </w:tblPr>
      <w:tblGrid>
        <w:gridCol w:w="2946"/>
        <w:gridCol w:w="7119"/>
      </w:tblGrid>
      <w:tr w:rsidR="005D522F" w:rsidRPr="0028579F" w14:paraId="0BA46858" w14:textId="77777777" w:rsidTr="00C80CBF">
        <w:tc>
          <w:tcPr>
            <w:tcW w:w="2946" w:type="dxa"/>
            <w:tcBorders>
              <w:top w:val="single" w:sz="4" w:space="0" w:color="000000"/>
              <w:left w:val="single" w:sz="4" w:space="0" w:color="000000"/>
              <w:bottom w:val="single" w:sz="4" w:space="0" w:color="000000"/>
            </w:tcBorders>
            <w:shd w:val="clear" w:color="auto" w:fill="auto"/>
          </w:tcPr>
          <w:p w14:paraId="25252D9D"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1E53B070"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14:paraId="7B4E2E13" w14:textId="77777777" w:rsidTr="00C80CBF">
        <w:tc>
          <w:tcPr>
            <w:tcW w:w="2946" w:type="dxa"/>
            <w:tcBorders>
              <w:top w:val="single" w:sz="4" w:space="0" w:color="000000"/>
              <w:left w:val="single" w:sz="4" w:space="0" w:color="000000"/>
              <w:bottom w:val="single" w:sz="4" w:space="0" w:color="000000"/>
            </w:tcBorders>
            <w:shd w:val="clear" w:color="auto" w:fill="auto"/>
          </w:tcPr>
          <w:p w14:paraId="3D43BF87"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6B17636D"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14:paraId="79BCBA3B" w14:textId="77777777" w:rsidTr="00C80CBF">
        <w:tc>
          <w:tcPr>
            <w:tcW w:w="2946" w:type="dxa"/>
            <w:tcBorders>
              <w:top w:val="single" w:sz="4" w:space="0" w:color="000000"/>
              <w:left w:val="single" w:sz="4" w:space="0" w:color="000000"/>
              <w:bottom w:val="single" w:sz="4" w:space="0" w:color="000000"/>
            </w:tcBorders>
            <w:shd w:val="clear" w:color="auto" w:fill="auto"/>
          </w:tcPr>
          <w:p w14:paraId="014A9B3F"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26327B9B"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841555E" w14:textId="77777777" w:rsidR="005D522F" w:rsidRDefault="005D522F" w:rsidP="005D522F">
      <w:pPr>
        <w:pStyle w:val="a5"/>
        <w:ind w:left="0"/>
        <w:rPr>
          <w:sz w:val="24"/>
          <w:szCs w:val="24"/>
        </w:rPr>
      </w:pPr>
    </w:p>
    <w:p w14:paraId="5D74D6FB" w14:textId="77777777" w:rsidR="005D522F" w:rsidRDefault="005D522F" w:rsidP="005D522F">
      <w:pPr>
        <w:pStyle w:val="a5"/>
        <w:ind w:left="0"/>
        <w:rPr>
          <w:sz w:val="24"/>
          <w:szCs w:val="24"/>
        </w:rPr>
      </w:pPr>
    </w:p>
    <w:p w14:paraId="6668413C" w14:textId="77777777" w:rsidR="005D522F" w:rsidRDefault="005D522F" w:rsidP="005D522F">
      <w:pPr>
        <w:pStyle w:val="a5"/>
        <w:ind w:left="0"/>
        <w:rPr>
          <w:sz w:val="24"/>
          <w:szCs w:val="24"/>
        </w:rPr>
      </w:pPr>
    </w:p>
    <w:p w14:paraId="489B83C5" w14:textId="77777777" w:rsidR="005D522F" w:rsidRDefault="005D522F" w:rsidP="005D522F">
      <w:pPr>
        <w:pStyle w:val="a5"/>
        <w:ind w:left="0"/>
        <w:rPr>
          <w:sz w:val="24"/>
          <w:szCs w:val="24"/>
        </w:rPr>
      </w:pPr>
    </w:p>
    <w:p w14:paraId="111B08C4" w14:textId="77777777" w:rsidR="005D522F" w:rsidRDefault="005D522F" w:rsidP="005D522F">
      <w:pPr>
        <w:pStyle w:val="a5"/>
        <w:ind w:left="0"/>
        <w:rPr>
          <w:sz w:val="24"/>
          <w:szCs w:val="24"/>
        </w:rPr>
      </w:pPr>
    </w:p>
    <w:p w14:paraId="552C05C4" w14:textId="77777777" w:rsidR="005D522F" w:rsidRDefault="005D522F" w:rsidP="005D522F">
      <w:pPr>
        <w:pStyle w:val="a5"/>
        <w:ind w:left="0"/>
        <w:rPr>
          <w:sz w:val="24"/>
          <w:szCs w:val="24"/>
        </w:rPr>
      </w:pPr>
    </w:p>
    <w:p w14:paraId="14E623BF" w14:textId="77777777" w:rsidR="005D522F" w:rsidRDefault="005D522F" w:rsidP="005D522F">
      <w:pPr>
        <w:pStyle w:val="a5"/>
        <w:ind w:left="0"/>
        <w:rPr>
          <w:sz w:val="24"/>
          <w:szCs w:val="24"/>
        </w:rPr>
      </w:pPr>
    </w:p>
    <w:p w14:paraId="5BF60D4F" w14:textId="77777777" w:rsidR="005D522F" w:rsidRDefault="005D522F" w:rsidP="005D522F">
      <w:pPr>
        <w:pStyle w:val="a5"/>
        <w:ind w:left="0"/>
        <w:rPr>
          <w:sz w:val="24"/>
          <w:szCs w:val="24"/>
        </w:rPr>
      </w:pPr>
    </w:p>
    <w:p w14:paraId="09696F03" w14:textId="77777777" w:rsidR="005D522F" w:rsidRDefault="005D522F" w:rsidP="005D522F">
      <w:pPr>
        <w:pStyle w:val="a5"/>
        <w:ind w:left="0"/>
        <w:rPr>
          <w:sz w:val="24"/>
          <w:szCs w:val="24"/>
        </w:rPr>
      </w:pPr>
    </w:p>
    <w:p w14:paraId="2CD47B5E" w14:textId="77777777" w:rsidR="005D522F" w:rsidRDefault="005D522F" w:rsidP="005D522F">
      <w:pPr>
        <w:pStyle w:val="a5"/>
        <w:ind w:left="0"/>
        <w:rPr>
          <w:sz w:val="24"/>
          <w:szCs w:val="24"/>
        </w:rPr>
      </w:pPr>
    </w:p>
    <w:p w14:paraId="6E8D7E3E" w14:textId="77777777" w:rsidR="005D522F" w:rsidRDefault="005D522F" w:rsidP="005D522F">
      <w:pPr>
        <w:pStyle w:val="a5"/>
        <w:ind w:left="0"/>
        <w:rPr>
          <w:sz w:val="24"/>
          <w:szCs w:val="24"/>
        </w:rPr>
      </w:pPr>
    </w:p>
    <w:p w14:paraId="4530FA19" w14:textId="77777777" w:rsidR="005D522F" w:rsidRDefault="005D522F" w:rsidP="005D522F">
      <w:pPr>
        <w:pStyle w:val="a5"/>
        <w:ind w:left="0"/>
        <w:rPr>
          <w:sz w:val="24"/>
          <w:szCs w:val="24"/>
        </w:rPr>
      </w:pPr>
    </w:p>
    <w:p w14:paraId="02F76861" w14:textId="77777777" w:rsidR="005D522F" w:rsidRDefault="005D522F" w:rsidP="005D522F">
      <w:pPr>
        <w:pStyle w:val="a5"/>
        <w:ind w:left="0"/>
        <w:rPr>
          <w:sz w:val="24"/>
          <w:szCs w:val="24"/>
        </w:rPr>
      </w:pPr>
    </w:p>
    <w:p w14:paraId="686BF5CD" w14:textId="77777777" w:rsidR="005D522F" w:rsidRDefault="005D522F" w:rsidP="005D522F">
      <w:pPr>
        <w:pStyle w:val="a5"/>
        <w:ind w:left="0"/>
        <w:rPr>
          <w:sz w:val="24"/>
          <w:szCs w:val="24"/>
        </w:rPr>
      </w:pPr>
    </w:p>
    <w:p w14:paraId="10C1ABE5" w14:textId="77777777" w:rsidR="005D522F" w:rsidRDefault="005D522F" w:rsidP="005D522F">
      <w:pPr>
        <w:pStyle w:val="a5"/>
        <w:ind w:left="0"/>
        <w:rPr>
          <w:sz w:val="24"/>
          <w:szCs w:val="24"/>
        </w:rPr>
      </w:pPr>
    </w:p>
    <w:p w14:paraId="70EC2251" w14:textId="77777777" w:rsidR="005D522F" w:rsidRDefault="005D522F" w:rsidP="005D522F">
      <w:pPr>
        <w:pStyle w:val="a5"/>
        <w:ind w:left="0"/>
        <w:rPr>
          <w:sz w:val="24"/>
          <w:szCs w:val="24"/>
        </w:rPr>
      </w:pPr>
    </w:p>
    <w:p w14:paraId="2DED6B1F" w14:textId="77777777" w:rsidR="005D522F" w:rsidRDefault="005D522F" w:rsidP="005D522F">
      <w:pPr>
        <w:pStyle w:val="a5"/>
        <w:ind w:left="0"/>
        <w:rPr>
          <w:sz w:val="24"/>
          <w:szCs w:val="24"/>
        </w:rPr>
      </w:pPr>
    </w:p>
    <w:p w14:paraId="08335B1B" w14:textId="77777777" w:rsidR="005D522F" w:rsidRDefault="005D522F" w:rsidP="005D522F">
      <w:pPr>
        <w:pStyle w:val="a5"/>
        <w:ind w:left="0"/>
        <w:rPr>
          <w:sz w:val="24"/>
          <w:szCs w:val="24"/>
        </w:rPr>
      </w:pPr>
    </w:p>
    <w:p w14:paraId="353AE24B" w14:textId="77777777" w:rsidR="005D522F" w:rsidRDefault="005D522F" w:rsidP="005D522F">
      <w:pPr>
        <w:pStyle w:val="a5"/>
        <w:ind w:left="0"/>
        <w:rPr>
          <w:sz w:val="24"/>
          <w:szCs w:val="24"/>
        </w:rPr>
      </w:pPr>
    </w:p>
    <w:p w14:paraId="2F0815AA" w14:textId="77777777" w:rsidR="005D522F" w:rsidRDefault="005D522F" w:rsidP="005D522F">
      <w:pPr>
        <w:pStyle w:val="a5"/>
        <w:ind w:left="0"/>
        <w:rPr>
          <w:sz w:val="24"/>
          <w:szCs w:val="24"/>
        </w:rPr>
      </w:pPr>
    </w:p>
    <w:p w14:paraId="6433D9FF" w14:textId="77777777" w:rsidR="005D522F" w:rsidRDefault="005D522F" w:rsidP="005D522F">
      <w:pPr>
        <w:pStyle w:val="a5"/>
        <w:ind w:left="0"/>
        <w:rPr>
          <w:sz w:val="24"/>
          <w:szCs w:val="24"/>
        </w:rPr>
      </w:pPr>
    </w:p>
    <w:p w14:paraId="343EF12A" w14:textId="77777777" w:rsidR="005D522F" w:rsidRDefault="005D522F" w:rsidP="005D522F">
      <w:pPr>
        <w:pStyle w:val="a5"/>
        <w:ind w:left="0"/>
        <w:rPr>
          <w:sz w:val="24"/>
          <w:szCs w:val="24"/>
        </w:rPr>
      </w:pPr>
    </w:p>
    <w:p w14:paraId="6DB6B6D1" w14:textId="77777777" w:rsidR="005D522F" w:rsidRDefault="005D522F" w:rsidP="005D522F">
      <w:pPr>
        <w:pStyle w:val="a5"/>
        <w:ind w:left="0"/>
        <w:rPr>
          <w:sz w:val="24"/>
          <w:szCs w:val="24"/>
        </w:rPr>
      </w:pPr>
    </w:p>
    <w:p w14:paraId="1590529C" w14:textId="77777777" w:rsidR="005D522F" w:rsidRDefault="005D522F" w:rsidP="005D522F">
      <w:pPr>
        <w:pStyle w:val="a5"/>
        <w:ind w:left="0"/>
        <w:rPr>
          <w:sz w:val="24"/>
          <w:szCs w:val="24"/>
        </w:rPr>
      </w:pPr>
    </w:p>
    <w:p w14:paraId="5CBDE6B0" w14:textId="77777777" w:rsidR="005D522F" w:rsidRDefault="005D522F" w:rsidP="005D522F">
      <w:pPr>
        <w:pStyle w:val="a5"/>
        <w:ind w:left="0"/>
        <w:rPr>
          <w:sz w:val="24"/>
          <w:szCs w:val="24"/>
        </w:rPr>
      </w:pPr>
    </w:p>
    <w:p w14:paraId="7C47DABB" w14:textId="77777777" w:rsidR="005D522F" w:rsidRDefault="005D522F" w:rsidP="005D522F">
      <w:pPr>
        <w:pStyle w:val="a5"/>
        <w:ind w:left="0"/>
        <w:rPr>
          <w:sz w:val="24"/>
          <w:szCs w:val="24"/>
        </w:rPr>
      </w:pPr>
    </w:p>
    <w:p w14:paraId="6B9F2E3E" w14:textId="77777777" w:rsidR="005D522F" w:rsidRDefault="005D522F" w:rsidP="005D522F">
      <w:pPr>
        <w:pStyle w:val="a5"/>
        <w:ind w:left="0"/>
        <w:rPr>
          <w:sz w:val="24"/>
          <w:szCs w:val="24"/>
        </w:rPr>
      </w:pPr>
    </w:p>
    <w:p w14:paraId="25F4A906"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D618E6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8E50A1D"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F3B4521"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3B477469"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0937785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6510413D" w14:textId="14E2CD86" w:rsidR="00B72FCB" w:rsidRDefault="005D522F" w:rsidP="00C80CBF">
      <w:pPr>
        <w:pStyle w:val="25"/>
        <w:shd w:val="clear" w:color="auto" w:fill="auto"/>
        <w:tabs>
          <w:tab w:val="left" w:leader="underscore" w:pos="9955"/>
        </w:tabs>
        <w:spacing w:before="0" w:line="322" w:lineRule="exact"/>
        <w:jc w:val="right"/>
        <w:rPr>
          <w:rStyle w:val="af8"/>
          <w:color w:val="000000"/>
          <w:lang w:val="ru-RU"/>
        </w:rPr>
      </w:pPr>
      <w:r w:rsidRPr="00B72FCB">
        <w:rPr>
          <w:rStyle w:val="af8"/>
          <w:b w:val="0"/>
          <w:color w:val="000000"/>
          <w:lang w:val="ru-RU"/>
        </w:rPr>
        <w:t>Приложение № 1</w:t>
      </w:r>
      <w:r w:rsidR="00342E1C">
        <w:rPr>
          <w:rStyle w:val="af8"/>
          <w:b w:val="0"/>
          <w:color w:val="000000"/>
          <w:lang w:val="ru-RU"/>
        </w:rPr>
        <w:t>6</w:t>
      </w:r>
      <w:r w:rsidRPr="005D522F">
        <w:rPr>
          <w:rStyle w:val="af8"/>
          <w:color w:val="000000"/>
          <w:lang w:val="ru-RU"/>
        </w:rPr>
        <w:t xml:space="preserve"> </w:t>
      </w:r>
    </w:p>
    <w:p w14:paraId="339D7AB6" w14:textId="77777777" w:rsidR="00C80CBF" w:rsidRDefault="005D522F" w:rsidP="00C80CBF">
      <w:pPr>
        <w:pStyle w:val="25"/>
        <w:shd w:val="clear" w:color="auto" w:fill="auto"/>
        <w:tabs>
          <w:tab w:val="left" w:leader="underscore" w:pos="9955"/>
        </w:tabs>
        <w:spacing w:before="0" w:line="322" w:lineRule="exact"/>
        <w:jc w:val="right"/>
        <w:rPr>
          <w:rStyle w:val="a6"/>
          <w:color w:val="000000"/>
          <w:lang w:val="ru-RU"/>
        </w:rPr>
      </w:pPr>
      <w:r w:rsidRPr="00B72FCB">
        <w:rPr>
          <w:rStyle w:val="af8"/>
          <w:b w:val="0"/>
          <w:color w:val="000000"/>
          <w:lang w:val="ru-RU"/>
        </w:rPr>
        <w:t xml:space="preserve">к </w:t>
      </w:r>
      <w:r w:rsidRPr="005D522F">
        <w:rPr>
          <w:rStyle w:val="a6"/>
          <w:color w:val="000000"/>
          <w:lang w:val="ru-RU"/>
        </w:rPr>
        <w:t xml:space="preserve">Административному регламенту </w:t>
      </w:r>
    </w:p>
    <w:p w14:paraId="3BED82FF" w14:textId="77777777" w:rsidR="00C80CBF" w:rsidRDefault="005D522F" w:rsidP="00C80CBF">
      <w:pPr>
        <w:pStyle w:val="25"/>
        <w:shd w:val="clear" w:color="auto" w:fill="auto"/>
        <w:tabs>
          <w:tab w:val="left" w:leader="underscore" w:pos="9955"/>
        </w:tabs>
        <w:spacing w:before="0" w:line="322" w:lineRule="exact"/>
        <w:jc w:val="right"/>
        <w:rPr>
          <w:color w:val="000000"/>
          <w:lang w:val="ru-RU" w:bidi="ru-RU"/>
        </w:rPr>
      </w:pPr>
      <w:r w:rsidRPr="005D522F">
        <w:rPr>
          <w:rStyle w:val="a6"/>
          <w:color w:val="000000"/>
          <w:lang w:val="ru-RU"/>
        </w:rPr>
        <w:t>«</w:t>
      </w:r>
      <w:r w:rsidRPr="005D522F">
        <w:rPr>
          <w:color w:val="000000"/>
          <w:lang w:val="ru-RU" w:bidi="ru-RU"/>
        </w:rPr>
        <w:t xml:space="preserve">Подготовка и утверждение документации </w:t>
      </w:r>
    </w:p>
    <w:p w14:paraId="54BDF988" w14:textId="21C74C80" w:rsidR="005D522F" w:rsidRPr="005D522F" w:rsidRDefault="005D522F" w:rsidP="00C80CBF">
      <w:pPr>
        <w:pStyle w:val="25"/>
        <w:shd w:val="clear" w:color="auto" w:fill="auto"/>
        <w:tabs>
          <w:tab w:val="left" w:leader="underscore" w:pos="9955"/>
        </w:tabs>
        <w:spacing w:before="0" w:line="322" w:lineRule="exact"/>
        <w:jc w:val="right"/>
        <w:rPr>
          <w:lang w:val="ru-RU"/>
        </w:rPr>
      </w:pPr>
      <w:r w:rsidRPr="005D522F">
        <w:rPr>
          <w:color w:val="000000"/>
          <w:lang w:val="ru-RU" w:bidi="ru-RU"/>
        </w:rPr>
        <w:t>по планировке территории»</w:t>
      </w:r>
      <w:r w:rsidRPr="005D522F">
        <w:rPr>
          <w:rStyle w:val="af8"/>
          <w:color w:val="000000"/>
          <w:lang w:val="ru-RU"/>
        </w:rPr>
        <w:br/>
      </w:r>
    </w:p>
    <w:p w14:paraId="171ABDBC" w14:textId="77777777" w:rsidR="005D522F" w:rsidRDefault="005D522F" w:rsidP="005D522F"/>
    <w:p w14:paraId="77ED9B47" w14:textId="77777777"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14:paraId="716AE5A8" w14:textId="77777777" w:rsidR="005D522F" w:rsidRPr="0028579F" w:rsidRDefault="005D522F" w:rsidP="005D522F"/>
    <w:tbl>
      <w:tblPr>
        <w:tblW w:w="9782" w:type="dxa"/>
        <w:tblInd w:w="-318" w:type="dxa"/>
        <w:tblLayout w:type="fixed"/>
        <w:tblLook w:val="0000" w:firstRow="0" w:lastRow="0" w:firstColumn="0" w:lastColumn="0" w:noHBand="0" w:noVBand="0"/>
      </w:tblPr>
      <w:tblGrid>
        <w:gridCol w:w="1731"/>
        <w:gridCol w:w="8051"/>
      </w:tblGrid>
      <w:tr w:rsidR="005D522F" w:rsidRPr="0028579F" w14:paraId="7A81B83F" w14:textId="77777777" w:rsidTr="00C80CBF">
        <w:tc>
          <w:tcPr>
            <w:tcW w:w="1731" w:type="dxa"/>
            <w:tcBorders>
              <w:top w:val="single" w:sz="4" w:space="0" w:color="000000"/>
              <w:left w:val="single" w:sz="4" w:space="0" w:color="000000"/>
              <w:bottom w:val="single" w:sz="4" w:space="0" w:color="000000"/>
            </w:tcBorders>
            <w:shd w:val="clear" w:color="auto" w:fill="auto"/>
          </w:tcPr>
          <w:p w14:paraId="2CF94968"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варианта</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7281D97E"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14:paraId="51CB51CD" w14:textId="77777777" w:rsidTr="00C80CBF">
        <w:tc>
          <w:tcPr>
            <w:tcW w:w="1731" w:type="dxa"/>
            <w:tcBorders>
              <w:top w:val="single" w:sz="4" w:space="0" w:color="000000"/>
              <w:left w:val="single" w:sz="4" w:space="0" w:color="000000"/>
              <w:bottom w:val="single" w:sz="4" w:space="0" w:color="000000"/>
            </w:tcBorders>
            <w:shd w:val="clear" w:color="auto" w:fill="auto"/>
          </w:tcPr>
          <w:p w14:paraId="5D86444B"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1</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2F6D162"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14:paraId="057F18F5" w14:textId="77777777" w:rsidTr="00C80CBF">
        <w:tc>
          <w:tcPr>
            <w:tcW w:w="1731" w:type="dxa"/>
            <w:tcBorders>
              <w:top w:val="single" w:sz="4" w:space="0" w:color="000000"/>
              <w:left w:val="single" w:sz="4" w:space="0" w:color="000000"/>
              <w:bottom w:val="single" w:sz="4" w:space="0" w:color="000000"/>
            </w:tcBorders>
            <w:shd w:val="clear" w:color="auto" w:fill="auto"/>
          </w:tcPr>
          <w:p w14:paraId="000DFDF8"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2</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33D4CB11"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14:paraId="4BF0EC48" w14:textId="77777777" w:rsidTr="00C80CBF">
        <w:tc>
          <w:tcPr>
            <w:tcW w:w="1731" w:type="dxa"/>
            <w:tcBorders>
              <w:top w:val="single" w:sz="4" w:space="0" w:color="000000"/>
              <w:left w:val="single" w:sz="4" w:space="0" w:color="000000"/>
              <w:bottom w:val="single" w:sz="4" w:space="0" w:color="000000"/>
            </w:tcBorders>
            <w:shd w:val="clear" w:color="auto" w:fill="auto"/>
          </w:tcPr>
          <w:p w14:paraId="77ED1E95" w14:textId="77777777" w:rsidR="005D522F" w:rsidRDefault="005D522F" w:rsidP="00B5281D">
            <w:pPr>
              <w:pStyle w:val="afa"/>
              <w:jc w:val="center"/>
              <w:rPr>
                <w:rFonts w:ascii="Times New Roman" w:hAnsi="Times New Roman" w:cs="Times New Roman"/>
              </w:rPr>
            </w:pPr>
            <w:r>
              <w:rPr>
                <w:rFonts w:ascii="Times New Roman" w:hAnsi="Times New Roman" w:cs="Times New Roman"/>
              </w:rPr>
              <w:t>3</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5EBB2114"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14:paraId="05A43E3A" w14:textId="77777777" w:rsidTr="00C80CBF">
        <w:tc>
          <w:tcPr>
            <w:tcW w:w="1731" w:type="dxa"/>
            <w:tcBorders>
              <w:top w:val="single" w:sz="4" w:space="0" w:color="000000"/>
              <w:left w:val="single" w:sz="4" w:space="0" w:color="000000"/>
              <w:bottom w:val="single" w:sz="4" w:space="0" w:color="000000"/>
            </w:tcBorders>
            <w:shd w:val="clear" w:color="auto" w:fill="auto"/>
          </w:tcPr>
          <w:p w14:paraId="74A57532" w14:textId="77777777" w:rsidR="005D522F" w:rsidRDefault="005D522F" w:rsidP="00B5281D">
            <w:pPr>
              <w:pStyle w:val="afa"/>
              <w:jc w:val="center"/>
              <w:rPr>
                <w:rFonts w:ascii="Times New Roman" w:hAnsi="Times New Roman" w:cs="Times New Roman"/>
              </w:rPr>
            </w:pPr>
            <w:r>
              <w:rPr>
                <w:rFonts w:ascii="Times New Roman" w:hAnsi="Times New Roman" w:cs="Times New Roman"/>
              </w:rPr>
              <w:t>4</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A8E06B7"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14:paraId="7519715F" w14:textId="77777777" w:rsidTr="00C80CBF">
        <w:tc>
          <w:tcPr>
            <w:tcW w:w="1731" w:type="dxa"/>
            <w:tcBorders>
              <w:top w:val="single" w:sz="4" w:space="0" w:color="000000"/>
              <w:left w:val="single" w:sz="4" w:space="0" w:color="000000"/>
              <w:bottom w:val="single" w:sz="4" w:space="0" w:color="000000"/>
            </w:tcBorders>
            <w:shd w:val="clear" w:color="auto" w:fill="auto"/>
          </w:tcPr>
          <w:p w14:paraId="22B66726" w14:textId="6C0C1322" w:rsidR="009A24CB" w:rsidRDefault="009A24CB" w:rsidP="00B5281D">
            <w:pPr>
              <w:pStyle w:val="afa"/>
              <w:jc w:val="center"/>
              <w:rPr>
                <w:rFonts w:ascii="Times New Roman" w:hAnsi="Times New Roman" w:cs="Times New Roman"/>
              </w:rPr>
            </w:pPr>
            <w:r>
              <w:rPr>
                <w:rFonts w:ascii="Times New Roman" w:hAnsi="Times New Roman" w:cs="Times New Roman"/>
              </w:rPr>
              <w:t>5</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4A9FF226" w14:textId="074CBC03" w:rsidR="009A24CB" w:rsidRDefault="009A24CB" w:rsidP="009A24CB">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14:paraId="7A997435" w14:textId="77777777" w:rsidTr="00C80CBF">
        <w:tc>
          <w:tcPr>
            <w:tcW w:w="1731" w:type="dxa"/>
            <w:tcBorders>
              <w:top w:val="single" w:sz="4" w:space="0" w:color="000000"/>
              <w:left w:val="single" w:sz="4" w:space="0" w:color="000000"/>
              <w:bottom w:val="single" w:sz="4" w:space="0" w:color="000000"/>
            </w:tcBorders>
            <w:shd w:val="clear" w:color="auto" w:fill="auto"/>
          </w:tcPr>
          <w:p w14:paraId="6C1F33FC" w14:textId="2646DF30" w:rsidR="009A24CB" w:rsidRDefault="009A24CB" w:rsidP="00B5281D">
            <w:pPr>
              <w:pStyle w:val="afa"/>
              <w:jc w:val="center"/>
              <w:rPr>
                <w:rFonts w:ascii="Times New Roman" w:hAnsi="Times New Roman" w:cs="Times New Roman"/>
              </w:rPr>
            </w:pPr>
            <w:r>
              <w:rPr>
                <w:rFonts w:ascii="Times New Roman" w:hAnsi="Times New Roman" w:cs="Times New Roman"/>
              </w:rPr>
              <w:t>6</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41A28BC" w14:textId="09222865" w:rsidR="009A24CB" w:rsidRDefault="009A24CB"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14:paraId="2C583A93" w14:textId="77777777" w:rsidTr="00C80CBF">
        <w:tc>
          <w:tcPr>
            <w:tcW w:w="1731" w:type="dxa"/>
            <w:tcBorders>
              <w:top w:val="single" w:sz="4" w:space="0" w:color="000000"/>
              <w:left w:val="single" w:sz="4" w:space="0" w:color="000000"/>
              <w:bottom w:val="single" w:sz="4" w:space="0" w:color="000000"/>
            </w:tcBorders>
            <w:shd w:val="clear" w:color="auto" w:fill="auto"/>
          </w:tcPr>
          <w:p w14:paraId="41D3686E" w14:textId="4FCBE30E" w:rsidR="00E671D3" w:rsidRDefault="00E671D3" w:rsidP="00B5281D">
            <w:pPr>
              <w:pStyle w:val="afa"/>
              <w:jc w:val="center"/>
              <w:rPr>
                <w:rFonts w:ascii="Times New Roman" w:hAnsi="Times New Roman" w:cs="Times New Roman"/>
              </w:rPr>
            </w:pPr>
            <w:r>
              <w:rPr>
                <w:rFonts w:ascii="Times New Roman" w:hAnsi="Times New Roman" w:cs="Times New Roman"/>
              </w:rPr>
              <w:t>7</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665A2C09" w14:textId="0CB171C9" w:rsidR="00E671D3" w:rsidRDefault="00E671D3"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14:paraId="08F3DCD6" w14:textId="77777777" w:rsidR="005D522F" w:rsidRDefault="005D522F" w:rsidP="005D522F">
      <w:pPr>
        <w:pStyle w:val="a5"/>
        <w:ind w:left="0"/>
        <w:rPr>
          <w:sz w:val="24"/>
          <w:szCs w:val="24"/>
        </w:rPr>
      </w:pPr>
    </w:p>
    <w:p w14:paraId="0E6BC634" w14:textId="77777777" w:rsidR="005D522F" w:rsidRDefault="005D522F" w:rsidP="005D522F">
      <w:pPr>
        <w:pStyle w:val="a5"/>
        <w:ind w:left="0"/>
        <w:rPr>
          <w:sz w:val="24"/>
          <w:szCs w:val="24"/>
        </w:rPr>
      </w:pPr>
    </w:p>
    <w:p w14:paraId="579F5ECE" w14:textId="77777777" w:rsidR="005D522F" w:rsidRDefault="005D522F" w:rsidP="005D522F">
      <w:pPr>
        <w:pStyle w:val="a5"/>
        <w:ind w:left="0"/>
        <w:rPr>
          <w:sz w:val="24"/>
          <w:szCs w:val="24"/>
        </w:rPr>
      </w:pPr>
    </w:p>
    <w:p w14:paraId="1804DB3B" w14:textId="77777777" w:rsidR="005D522F" w:rsidRDefault="005D522F" w:rsidP="005D522F">
      <w:pPr>
        <w:pStyle w:val="a5"/>
        <w:ind w:left="0"/>
        <w:rPr>
          <w:sz w:val="24"/>
          <w:szCs w:val="24"/>
        </w:rPr>
      </w:pPr>
    </w:p>
    <w:p w14:paraId="0D5B2A79" w14:textId="77777777" w:rsidR="005D522F" w:rsidRDefault="005D522F" w:rsidP="005D522F">
      <w:pPr>
        <w:pStyle w:val="a5"/>
        <w:ind w:left="0"/>
        <w:rPr>
          <w:sz w:val="24"/>
          <w:szCs w:val="24"/>
        </w:rPr>
      </w:pPr>
    </w:p>
    <w:p w14:paraId="7D7914BB" w14:textId="77777777" w:rsidR="005D522F" w:rsidRDefault="005D522F" w:rsidP="005D522F">
      <w:pPr>
        <w:pStyle w:val="a5"/>
        <w:ind w:left="0"/>
        <w:rPr>
          <w:sz w:val="24"/>
          <w:szCs w:val="24"/>
        </w:rPr>
      </w:pPr>
    </w:p>
    <w:p w14:paraId="291D53A7" w14:textId="77777777" w:rsidR="005D522F" w:rsidRDefault="005D522F" w:rsidP="005D522F">
      <w:pPr>
        <w:pStyle w:val="a5"/>
        <w:ind w:left="0"/>
        <w:rPr>
          <w:sz w:val="24"/>
          <w:szCs w:val="24"/>
        </w:rPr>
      </w:pPr>
    </w:p>
    <w:p w14:paraId="651F021C" w14:textId="77777777" w:rsidR="005D522F" w:rsidRDefault="005D522F" w:rsidP="005D522F">
      <w:pPr>
        <w:pStyle w:val="a5"/>
        <w:ind w:left="0"/>
        <w:rPr>
          <w:sz w:val="24"/>
          <w:szCs w:val="24"/>
        </w:rPr>
      </w:pPr>
    </w:p>
    <w:p w14:paraId="71A0E135" w14:textId="77777777" w:rsidR="005D522F" w:rsidRDefault="005D522F" w:rsidP="005D522F">
      <w:pPr>
        <w:pStyle w:val="a5"/>
        <w:ind w:left="0"/>
        <w:rPr>
          <w:sz w:val="24"/>
          <w:szCs w:val="24"/>
        </w:rPr>
      </w:pPr>
    </w:p>
    <w:p w14:paraId="43ECA3D1" w14:textId="77777777" w:rsidR="005D522F" w:rsidRDefault="005D522F" w:rsidP="005D522F">
      <w:pPr>
        <w:pStyle w:val="a5"/>
        <w:ind w:left="0"/>
        <w:rPr>
          <w:sz w:val="24"/>
          <w:szCs w:val="24"/>
        </w:rPr>
      </w:pPr>
    </w:p>
    <w:p w14:paraId="6855629D" w14:textId="77777777" w:rsidR="005D522F" w:rsidRDefault="005D522F" w:rsidP="005D522F">
      <w:pPr>
        <w:pStyle w:val="a5"/>
        <w:ind w:left="0"/>
        <w:rPr>
          <w:sz w:val="24"/>
          <w:szCs w:val="24"/>
        </w:rPr>
      </w:pPr>
    </w:p>
    <w:p w14:paraId="2EB50B23" w14:textId="77777777" w:rsidR="005D522F" w:rsidRDefault="005D522F" w:rsidP="005D522F">
      <w:pPr>
        <w:pStyle w:val="a5"/>
        <w:ind w:left="0"/>
        <w:rPr>
          <w:sz w:val="24"/>
          <w:szCs w:val="24"/>
        </w:rPr>
      </w:pPr>
    </w:p>
    <w:p w14:paraId="172005BE" w14:textId="4288F8B4" w:rsidR="00FD6F5E" w:rsidRDefault="00FD6F5E" w:rsidP="00DD0A2D">
      <w:pPr>
        <w:spacing w:before="78"/>
        <w:ind w:right="455"/>
        <w:jc w:val="right"/>
        <w:rPr>
          <w:sz w:val="24"/>
        </w:rPr>
      </w:pPr>
    </w:p>
    <w:sectPr w:rsidR="00FD6F5E" w:rsidSect="00392C4E">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3">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5">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8">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9">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0">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4"/>
  </w:num>
  <w:num w:numId="3">
    <w:abstractNumId w:val="2"/>
  </w:num>
  <w:num w:numId="4">
    <w:abstractNumId w:val="3"/>
  </w:num>
  <w:num w:numId="5">
    <w:abstractNumId w:val="6"/>
  </w:num>
  <w:num w:numId="6">
    <w:abstractNumId w:val="0"/>
    <w:lvlOverride w:ilvl="0">
      <w:startOverride w:val="1"/>
    </w:lvlOverride>
  </w:num>
  <w:num w:numId="7">
    <w:abstractNumId w:val="8"/>
  </w:num>
  <w:num w:numId="8">
    <w:abstractNumId w:val="1"/>
  </w:num>
  <w:num w:numId="9">
    <w:abstractNumId w:val="7"/>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B1471"/>
    <w:rsid w:val="001B36B5"/>
    <w:rsid w:val="001B4088"/>
    <w:rsid w:val="001B5668"/>
    <w:rsid w:val="001C29B2"/>
    <w:rsid w:val="001C318E"/>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43F8"/>
    <w:rsid w:val="00264A2C"/>
    <w:rsid w:val="00266F11"/>
    <w:rsid w:val="00271350"/>
    <w:rsid w:val="0027443F"/>
    <w:rsid w:val="002766EB"/>
    <w:rsid w:val="002773F2"/>
    <w:rsid w:val="00282660"/>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2C4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009B"/>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455F"/>
    <w:rsid w:val="00C77AE8"/>
    <w:rsid w:val="00C80CBF"/>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5634"/>
    <w:rsid w:val="00D44EB9"/>
    <w:rsid w:val="00D45A4C"/>
    <w:rsid w:val="00D511F1"/>
    <w:rsid w:val="00D51C62"/>
    <w:rsid w:val="00D51E26"/>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84522.54"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image" Target="media/image1.jpeg"/><Relationship Id="rId12" Type="http://schemas.openxmlformats.org/officeDocument/2006/relationships/hyperlink" Target="garantF1://12084522.21"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24"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BC640144041317A2B9C7163D180BB8274B9EAAA1E06A6EF8750511EDB585A289083640E9BE05B733CE5888A464XFR5N" TargetMode="External"/><Relationship Id="rId23" Type="http://schemas.openxmlformats.org/officeDocument/2006/relationships/hyperlink" Target="http://www.gosuslugi.ru" TargetMode="External"/><Relationship Id="rId10" Type="http://schemas.openxmlformats.org/officeDocument/2006/relationships/hyperlink" Target="garantF1://12084522.21"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s://kostinsovet.orb.ru"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garantF1://12084522.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8EA0-9464-4380-9F2B-427FB745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22049</Words>
  <Characters>125680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KOSTINO</cp:lastModifiedBy>
  <cp:revision>3</cp:revision>
  <cp:lastPrinted>2024-08-22T06:21:00Z</cp:lastPrinted>
  <dcterms:created xsi:type="dcterms:W3CDTF">2024-11-14T07:23:00Z</dcterms:created>
  <dcterms:modified xsi:type="dcterms:W3CDTF">2024-11-15T11:05:00Z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