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44" w:rsidRDefault="00896ADD" w:rsidP="00825A5A">
      <w:pPr>
        <w:pStyle w:val="a5"/>
        <w:framePr w:wrap="none" w:vAnchor="page" w:hAnchor="page" w:x="2155" w:y="959"/>
        <w:shd w:val="clear" w:color="auto" w:fill="auto"/>
        <w:spacing w:line="260" w:lineRule="exact"/>
        <w:ind w:left="20"/>
        <w:jc w:val="center"/>
      </w:pPr>
      <w:r w:rsidRPr="00896ADD">
        <w:rPr>
          <w:rStyle w:val="a6"/>
          <w:b/>
          <w:bCs/>
          <w:u w:val="none"/>
        </w:rPr>
        <w:t xml:space="preserve">            </w:t>
      </w:r>
      <w:r w:rsidR="00B45AC1">
        <w:rPr>
          <w:rStyle w:val="a6"/>
          <w:b/>
          <w:bCs/>
        </w:rPr>
        <w:t>Муниципальное образование Костинский сельсовет</w:t>
      </w: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 w:firstLine="2700"/>
        <w:rPr>
          <w:rStyle w:val="22pt"/>
          <w:b/>
          <w:bCs/>
        </w:rPr>
      </w:pPr>
      <w:r>
        <w:rPr>
          <w:rStyle w:val="22pt"/>
          <w:b/>
          <w:bCs/>
        </w:rPr>
        <w:t xml:space="preserve">        ПРОТОКОЛ 1</w:t>
      </w:r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/>
        <w:jc w:val="center"/>
      </w:pPr>
      <w: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709D2" w:rsidRDefault="00761543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/>
      </w:pPr>
      <w:r>
        <w:t>«4</w:t>
      </w:r>
      <w:r w:rsidR="00611D0C">
        <w:t xml:space="preserve">» </w:t>
      </w:r>
      <w:r>
        <w:t>мая 2022</w:t>
      </w:r>
      <w:r w:rsidR="007709D2">
        <w:t xml:space="preserve">г      </w:t>
      </w:r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/>
      </w:pPr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/>
      </w:pPr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/>
      </w:pPr>
      <w:r>
        <w:t xml:space="preserve">                                                                                    </w:t>
      </w:r>
      <w:proofErr w:type="spellStart"/>
      <w:r>
        <w:t>с</w:t>
      </w:r>
      <w:proofErr w:type="gramStart"/>
      <w:r>
        <w:t>.К</w:t>
      </w:r>
      <w:proofErr w:type="gramEnd"/>
      <w:r>
        <w:t>остино</w:t>
      </w:r>
      <w:proofErr w:type="spellEnd"/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/>
      </w:pPr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spacing w:after="348"/>
        <w:ind w:left="20" w:right="520"/>
      </w:pPr>
      <w:r>
        <w:t>00</w:t>
      </w:r>
    </w:p>
    <w:p w:rsidR="007709D2" w:rsidRDefault="007709D2" w:rsidP="007709D2">
      <w:pPr>
        <w:pStyle w:val="20"/>
        <w:framePr w:w="9421" w:h="2086" w:hRule="exact" w:wrap="none" w:vAnchor="page" w:hAnchor="page" w:x="1291" w:y="1951"/>
        <w:shd w:val="clear" w:color="auto" w:fill="auto"/>
        <w:tabs>
          <w:tab w:val="left" w:pos="7137"/>
        </w:tabs>
        <w:spacing w:after="0" w:line="260" w:lineRule="exact"/>
        <w:ind w:left="20"/>
        <w:jc w:val="both"/>
      </w:pPr>
      <w:r>
        <w:t>«06» мая 2016г</w:t>
      </w:r>
      <w:r>
        <w:tab/>
      </w:r>
      <w:proofErr w:type="spellStart"/>
      <w:r>
        <w:t>с</w:t>
      </w:r>
      <w:proofErr w:type="gramStart"/>
      <w:r>
        <w:t>.К</w:t>
      </w:r>
      <w:proofErr w:type="gramEnd"/>
      <w:r>
        <w:t>остино</w:t>
      </w:r>
      <w:proofErr w:type="spellEnd"/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9245F5" w:rsidP="009245F5">
      <w:pPr>
        <w:pStyle w:val="1"/>
        <w:shd w:val="clear" w:color="auto" w:fill="auto"/>
        <w:spacing w:before="0"/>
        <w:ind w:left="1134" w:right="520"/>
        <w:rPr>
          <w:rStyle w:val="0pt"/>
        </w:rPr>
      </w:pPr>
    </w:p>
    <w:p w:rsidR="009245F5" w:rsidRDefault="00B45AC1" w:rsidP="009245F5">
      <w:pPr>
        <w:pStyle w:val="1"/>
        <w:shd w:val="clear" w:color="auto" w:fill="auto"/>
        <w:spacing w:before="0"/>
        <w:ind w:left="1134" w:right="1136"/>
      </w:pPr>
      <w:r>
        <w:rPr>
          <w:rStyle w:val="0pt"/>
        </w:rPr>
        <w:t xml:space="preserve">Председатель комиссии </w:t>
      </w:r>
      <w:proofErr w:type="gramStart"/>
      <w:r w:rsidR="009245F5">
        <w:t>–С</w:t>
      </w:r>
      <w:proofErr w:type="gramEnd"/>
      <w:r w:rsidR="009245F5">
        <w:t>олдатов Ю.А</w:t>
      </w:r>
      <w:r>
        <w:t xml:space="preserve"> глава администрации сельсовета </w:t>
      </w:r>
    </w:p>
    <w:p w:rsidR="00B65F44" w:rsidRDefault="00B45AC1" w:rsidP="009245F5">
      <w:pPr>
        <w:pStyle w:val="1"/>
        <w:shd w:val="clear" w:color="auto" w:fill="auto"/>
        <w:spacing w:before="0"/>
        <w:ind w:left="1134" w:right="1136"/>
      </w:pPr>
      <w:r>
        <w:rPr>
          <w:rStyle w:val="0pt"/>
        </w:rPr>
        <w:t xml:space="preserve">Секретарь комиссии </w:t>
      </w:r>
      <w:proofErr w:type="gramStart"/>
      <w:r w:rsidR="00475D35">
        <w:t>–М</w:t>
      </w:r>
      <w:proofErr w:type="gramEnd"/>
      <w:r w:rsidR="00475D35">
        <w:t>арченко Н.Н</w:t>
      </w:r>
      <w:r>
        <w:t xml:space="preserve"> </w:t>
      </w:r>
      <w:r w:rsidR="00761543">
        <w:t xml:space="preserve">ведущий специалист администрации </w:t>
      </w:r>
      <w:r>
        <w:t xml:space="preserve"> МО</w:t>
      </w:r>
    </w:p>
    <w:p w:rsidR="00B65F44" w:rsidRDefault="00B45AC1" w:rsidP="009245F5">
      <w:pPr>
        <w:pStyle w:val="1"/>
        <w:shd w:val="clear" w:color="auto" w:fill="auto"/>
        <w:spacing w:before="0" w:after="348"/>
        <w:ind w:left="1134" w:right="1136"/>
      </w:pPr>
      <w:r>
        <w:t>Костинский сельсовет.</w:t>
      </w:r>
    </w:p>
    <w:p w:rsidR="00B65F44" w:rsidRDefault="00B45AC1" w:rsidP="009245F5">
      <w:pPr>
        <w:pStyle w:val="20"/>
        <w:shd w:val="clear" w:color="auto" w:fill="auto"/>
        <w:spacing w:after="246" w:line="260" w:lineRule="exact"/>
        <w:ind w:left="1134" w:right="1136"/>
        <w:jc w:val="both"/>
      </w:pPr>
      <w:r>
        <w:t>Присутствовали члены комиссии:</w:t>
      </w:r>
    </w:p>
    <w:p w:rsidR="00B65F44" w:rsidRDefault="00611D0C" w:rsidP="009245F5">
      <w:pPr>
        <w:pStyle w:val="20"/>
        <w:shd w:val="clear" w:color="auto" w:fill="auto"/>
        <w:spacing w:after="348"/>
        <w:ind w:left="1134" w:right="1136"/>
        <w:jc w:val="both"/>
      </w:pPr>
      <w:proofErr w:type="spellStart"/>
      <w:r>
        <w:t>Дребнев</w:t>
      </w:r>
      <w:proofErr w:type="spellEnd"/>
      <w:r>
        <w:t xml:space="preserve"> С.А</w:t>
      </w:r>
      <w:r w:rsidR="00B45AC1">
        <w:t xml:space="preserve">.- </w:t>
      </w:r>
      <w:r w:rsidR="00B45AC1">
        <w:rPr>
          <w:rStyle w:val="20pt"/>
        </w:rPr>
        <w:t xml:space="preserve">депутат Совета </w:t>
      </w:r>
      <w:proofErr w:type="spellStart"/>
      <w:r w:rsidR="00607AC7">
        <w:t>Макакрова</w:t>
      </w:r>
      <w:proofErr w:type="spellEnd"/>
      <w:r w:rsidR="007709D2">
        <w:t xml:space="preserve"> </w:t>
      </w:r>
      <w:r w:rsidR="00607AC7">
        <w:t>Г.А</w:t>
      </w:r>
      <w:r w:rsidR="00B45AC1">
        <w:t xml:space="preserve"> </w:t>
      </w:r>
      <w:r w:rsidR="00607AC7">
        <w:t xml:space="preserve">    -  </w:t>
      </w:r>
      <w:r w:rsidR="00B45AC1">
        <w:rPr>
          <w:rStyle w:val="20pt"/>
        </w:rPr>
        <w:t xml:space="preserve">депутат Совета </w:t>
      </w:r>
    </w:p>
    <w:p w:rsidR="00B65F44" w:rsidRDefault="00896ADD" w:rsidP="009245F5">
      <w:pPr>
        <w:pStyle w:val="20"/>
        <w:shd w:val="clear" w:color="auto" w:fill="auto"/>
        <w:spacing w:after="247" w:line="260" w:lineRule="exact"/>
        <w:ind w:left="1134" w:right="1136"/>
      </w:pPr>
      <w:r>
        <w:t xml:space="preserve">                                                    </w:t>
      </w:r>
      <w:r w:rsidR="00B45AC1">
        <w:t>ПОВЕСТКА ДНЯ:</w:t>
      </w:r>
    </w:p>
    <w:p w:rsidR="00B65F44" w:rsidRDefault="001D38DB" w:rsidP="009245F5">
      <w:pPr>
        <w:pStyle w:val="20"/>
        <w:shd w:val="clear" w:color="auto" w:fill="auto"/>
        <w:tabs>
          <w:tab w:val="left" w:pos="5337"/>
        </w:tabs>
        <w:spacing w:after="0" w:line="324" w:lineRule="exact"/>
        <w:ind w:left="1134" w:right="1136" w:firstLine="547"/>
        <w:jc w:val="both"/>
      </w:pPr>
      <w:r>
        <w:t>1.О</w:t>
      </w:r>
      <w:r w:rsidR="00B45AC1">
        <w:t xml:space="preserve"> рассмотрении информации, предоставленной </w:t>
      </w:r>
      <w:r w:rsidR="00475D35">
        <w:t>Марченко Н.Н</w:t>
      </w:r>
      <w:r w:rsidR="00B45AC1">
        <w:t xml:space="preserve">., </w:t>
      </w:r>
      <w:r w:rsidR="00761543">
        <w:t>ведущим специалистом</w:t>
      </w:r>
      <w:r w:rsidR="00B45AC1">
        <w:t xml:space="preserve">, по сдаче справок о доходах, об имуществе </w:t>
      </w:r>
      <w:r w:rsidR="00475D35">
        <w:t xml:space="preserve">и обязательствах имущественного </w:t>
      </w:r>
      <w:r w:rsidR="00B45AC1">
        <w:t>характера муниципальными</w:t>
      </w:r>
      <w:r w:rsidR="00475D35">
        <w:t xml:space="preserve"> </w:t>
      </w:r>
      <w:r w:rsidR="00B45AC1">
        <w:t>служащими</w:t>
      </w:r>
      <w:r w:rsidR="00761543">
        <w:t xml:space="preserve"> МО Костинский сельсовет за 2021</w:t>
      </w:r>
      <w:r w:rsidR="00B45AC1">
        <w:t>год.</w:t>
      </w:r>
    </w:p>
    <w:p w:rsidR="00475D35" w:rsidRDefault="00475D35" w:rsidP="009245F5">
      <w:pPr>
        <w:pStyle w:val="20"/>
        <w:shd w:val="clear" w:color="auto" w:fill="auto"/>
        <w:spacing w:after="250" w:line="260" w:lineRule="exact"/>
        <w:ind w:left="1134" w:right="1136"/>
        <w:jc w:val="both"/>
      </w:pPr>
    </w:p>
    <w:p w:rsidR="00B65F44" w:rsidRDefault="00B45AC1" w:rsidP="009245F5">
      <w:pPr>
        <w:pStyle w:val="20"/>
        <w:shd w:val="clear" w:color="auto" w:fill="auto"/>
        <w:spacing w:after="250" w:line="260" w:lineRule="exact"/>
        <w:ind w:left="1134" w:right="1136"/>
        <w:jc w:val="both"/>
      </w:pPr>
      <w:r>
        <w:t>1.Слушали:</w:t>
      </w:r>
    </w:p>
    <w:p w:rsidR="00B65F44" w:rsidRDefault="00475D35" w:rsidP="009245F5">
      <w:pPr>
        <w:pStyle w:val="1"/>
        <w:shd w:val="clear" w:color="auto" w:fill="auto"/>
        <w:spacing w:before="0"/>
        <w:ind w:left="1134" w:right="1136" w:firstLine="340"/>
        <w:jc w:val="both"/>
      </w:pPr>
      <w:r>
        <w:rPr>
          <w:rStyle w:val="0pt"/>
        </w:rPr>
        <w:t>Марченко Н.Н</w:t>
      </w:r>
      <w:r w:rsidR="00B45AC1">
        <w:rPr>
          <w:rStyle w:val="0pt"/>
        </w:rPr>
        <w:t xml:space="preserve"> </w:t>
      </w:r>
      <w:r w:rsidR="00761543">
        <w:t>ведущего специалиста</w:t>
      </w:r>
      <w:r w:rsidR="00B45AC1">
        <w:t xml:space="preserve"> МО Костинский сельсовет, которая представила информацию по сдаче справок о доходах, об имуществе и обязательствах имущественного характера муниципальными служащими МО Костинский сельсовет.</w:t>
      </w:r>
    </w:p>
    <w:p w:rsidR="00B65F44" w:rsidRDefault="00B45AC1" w:rsidP="009245F5">
      <w:pPr>
        <w:pStyle w:val="1"/>
        <w:shd w:val="clear" w:color="auto" w:fill="auto"/>
        <w:spacing w:before="0"/>
        <w:ind w:left="1134" w:right="1136" w:firstLine="340"/>
        <w:jc w:val="both"/>
      </w:pPr>
      <w:r>
        <w:t>В админис</w:t>
      </w:r>
      <w:r w:rsidR="009245F5">
        <w:t>трации МО Костинский сельсовет 2</w:t>
      </w:r>
      <w:r>
        <w:t xml:space="preserve"> работника являются муниципальными служащими. </w:t>
      </w:r>
      <w:r w:rsidR="009245F5">
        <w:t xml:space="preserve">Один человек </w:t>
      </w:r>
      <w:proofErr w:type="gramStart"/>
      <w:r w:rsidR="009245F5">
        <w:t>предоставил</w:t>
      </w:r>
      <w:r w:rsidR="00761543">
        <w:t xml:space="preserve"> справку</w:t>
      </w:r>
      <w:proofErr w:type="gramEnd"/>
      <w:r w:rsidR="00761543">
        <w:t xml:space="preserve"> о доходах до 30.04.2021</w:t>
      </w:r>
      <w:r>
        <w:t>г (</w:t>
      </w:r>
      <w:r w:rsidR="009245F5">
        <w:t>Солдатов Ю.А</w:t>
      </w:r>
      <w:r>
        <w:t>.-</w:t>
      </w:r>
      <w:r w:rsidR="009245F5">
        <w:t xml:space="preserve"> глава администрации сельсовета</w:t>
      </w:r>
      <w:r>
        <w:t xml:space="preserve">). Из перечня </w:t>
      </w:r>
      <w:proofErr w:type="spellStart"/>
      <w:r>
        <w:t>коррупционно</w:t>
      </w:r>
      <w:proofErr w:type="spellEnd"/>
      <w:r>
        <w:t xml:space="preserve"> опасных должностей справку с</w:t>
      </w:r>
      <w:r w:rsidR="009245F5">
        <w:t>вою и на супруг</w:t>
      </w:r>
      <w:proofErr w:type="gramStart"/>
      <w:r w:rsidR="009245F5">
        <w:t>у(</w:t>
      </w:r>
      <w:proofErr w:type="gramEnd"/>
      <w:r w:rsidR="009245F5">
        <w:t>а) предоставил</w:t>
      </w:r>
      <w:r>
        <w:t xml:space="preserve"> </w:t>
      </w:r>
      <w:r w:rsidR="009245F5">
        <w:t>1</w:t>
      </w:r>
      <w:r w:rsidR="00896ADD">
        <w:t xml:space="preserve"> </w:t>
      </w:r>
      <w:r w:rsidR="009245F5">
        <w:t>чел, включенный</w:t>
      </w:r>
      <w:r>
        <w:t xml:space="preserve"> в перечень.</w:t>
      </w:r>
    </w:p>
    <w:p w:rsidR="00B65F44" w:rsidRDefault="00B45AC1" w:rsidP="009245F5">
      <w:pPr>
        <w:pStyle w:val="1"/>
        <w:shd w:val="clear" w:color="auto" w:fill="auto"/>
        <w:spacing w:before="0"/>
        <w:ind w:left="1134" w:right="1136" w:firstLine="340"/>
        <w:jc w:val="both"/>
      </w:pPr>
      <w:r>
        <w:t>Были пред</w:t>
      </w:r>
      <w:r w:rsidR="00761543">
        <w:t>оставлены справки 2-НДФЛ за 2021</w:t>
      </w:r>
      <w:r w:rsidR="007709D2">
        <w:t xml:space="preserve"> год, справка</w:t>
      </w:r>
      <w:r>
        <w:t xml:space="preserve"> с пенсионного фонда</w:t>
      </w:r>
      <w:r w:rsidR="00761543">
        <w:t xml:space="preserve"> за 2021</w:t>
      </w:r>
      <w:r w:rsidR="003850FB">
        <w:t xml:space="preserve"> </w:t>
      </w:r>
      <w:r w:rsidR="00761543">
        <w:t>год  и выписки по счетам за 2021</w:t>
      </w:r>
      <w:bookmarkStart w:id="0" w:name="_GoBack"/>
      <w:bookmarkEnd w:id="0"/>
      <w:r w:rsidR="007709D2">
        <w:t xml:space="preserve"> г.</w:t>
      </w:r>
      <w:r>
        <w:t xml:space="preserve"> Расхождений нет.</w:t>
      </w:r>
    </w:p>
    <w:p w:rsidR="00EE042C" w:rsidRDefault="00B45AC1" w:rsidP="007709D2">
      <w:pPr>
        <w:pStyle w:val="1"/>
        <w:shd w:val="clear" w:color="auto" w:fill="auto"/>
        <w:tabs>
          <w:tab w:val="left" w:pos="10773"/>
        </w:tabs>
        <w:spacing w:before="0" w:after="303"/>
        <w:ind w:left="1134" w:right="1136" w:firstLine="567"/>
        <w:jc w:val="both"/>
      </w:pPr>
      <w:r>
        <w:t>В соответствии с Положением о предоставлении гражданами, претендующими на замещение должностей муниципальной службы, и</w:t>
      </w:r>
      <w:r w:rsidR="00EE042C" w:rsidRPr="00EE042C">
        <w:rPr>
          <w:rStyle w:val="0pt0"/>
        </w:rPr>
        <w:t xml:space="preserve"> </w:t>
      </w:r>
      <w:r w:rsidR="00EE042C">
        <w:rPr>
          <w:rStyle w:val="0pt0"/>
        </w:rPr>
        <w:t xml:space="preserve">муниципальными служащими сведений о доходах, об имуществе и обязательствах имущественного характера разместить на официальном интернет </w:t>
      </w:r>
      <w:proofErr w:type="gramStart"/>
      <w:r w:rsidR="00EE042C">
        <w:rPr>
          <w:rStyle w:val="0pt0"/>
        </w:rPr>
        <w:t>-с</w:t>
      </w:r>
      <w:proofErr w:type="gramEnd"/>
      <w:r w:rsidR="00EE042C">
        <w:rPr>
          <w:rStyle w:val="0pt0"/>
        </w:rPr>
        <w:t>айте Администрации муниципального образования Костинский сельсовет сведения о доходах, об имуществе и обязательствах имущественного характера лица, замещающего муниципальную должность, его супруг</w:t>
      </w:r>
      <w:r w:rsidR="007709D2">
        <w:rPr>
          <w:rStyle w:val="0pt0"/>
        </w:rPr>
        <w:t>и(а) и несовершеннолетних детей</w:t>
      </w:r>
      <w:r w:rsidR="00EE042C">
        <w:rPr>
          <w:rStyle w:val="0pt0"/>
        </w:rPr>
        <w:t>. Образец информации для размещения на сайте имеется.</w:t>
      </w:r>
    </w:p>
    <w:p w:rsidR="00B65F44" w:rsidRDefault="00B65F44" w:rsidP="00EE042C">
      <w:pPr>
        <w:pStyle w:val="1"/>
        <w:shd w:val="clear" w:color="auto" w:fill="auto"/>
        <w:spacing w:before="0"/>
        <w:ind w:left="1134" w:right="1136"/>
        <w:jc w:val="both"/>
        <w:rPr>
          <w:sz w:val="2"/>
          <w:szCs w:val="2"/>
        </w:rPr>
        <w:sectPr w:rsidR="00B65F44" w:rsidSect="00EE042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45F5" w:rsidRDefault="009245F5" w:rsidP="009245F5">
      <w:pPr>
        <w:pStyle w:val="1"/>
        <w:shd w:val="clear" w:color="auto" w:fill="auto"/>
        <w:spacing w:before="0" w:after="303"/>
        <w:ind w:left="1134" w:right="1136"/>
        <w:jc w:val="both"/>
        <w:rPr>
          <w:rStyle w:val="0pt0"/>
        </w:rPr>
      </w:pPr>
    </w:p>
    <w:p w:rsidR="009245F5" w:rsidRDefault="009245F5" w:rsidP="009245F5">
      <w:pPr>
        <w:pStyle w:val="1"/>
        <w:shd w:val="clear" w:color="auto" w:fill="auto"/>
        <w:spacing w:before="0" w:after="303"/>
        <w:ind w:left="1134" w:right="1136"/>
        <w:jc w:val="both"/>
        <w:rPr>
          <w:rStyle w:val="0pt0"/>
        </w:rPr>
      </w:pPr>
    </w:p>
    <w:p w:rsidR="00B65F44" w:rsidRDefault="00B45AC1" w:rsidP="009245F5">
      <w:pPr>
        <w:pStyle w:val="11"/>
        <w:shd w:val="clear" w:color="auto" w:fill="auto"/>
        <w:spacing w:before="0"/>
        <w:ind w:left="1276" w:right="1136"/>
      </w:pPr>
      <w:bookmarkStart w:id="1" w:name="bookmark0"/>
      <w:r>
        <w:t>Выступили:</w:t>
      </w:r>
      <w:bookmarkEnd w:id="1"/>
    </w:p>
    <w:p w:rsidR="00B65F44" w:rsidRDefault="009245F5" w:rsidP="009245F5">
      <w:pPr>
        <w:pStyle w:val="1"/>
        <w:shd w:val="clear" w:color="auto" w:fill="auto"/>
        <w:spacing w:before="0" w:after="346" w:line="317" w:lineRule="exact"/>
        <w:ind w:left="1276" w:right="1136" w:firstLine="940"/>
        <w:jc w:val="both"/>
      </w:pPr>
      <w:r>
        <w:rPr>
          <w:rStyle w:val="a8"/>
        </w:rPr>
        <w:t>Солдатов Ю.А</w:t>
      </w:r>
      <w:r w:rsidR="00B45AC1">
        <w:rPr>
          <w:rStyle w:val="a8"/>
        </w:rPr>
        <w:t>.-</w:t>
      </w:r>
      <w:r w:rsidR="00475D35">
        <w:rPr>
          <w:rStyle w:val="a8"/>
        </w:rPr>
        <w:t xml:space="preserve"> глава администрации сельсовета</w:t>
      </w:r>
      <w:r w:rsidR="00B45AC1">
        <w:rPr>
          <w:rStyle w:val="a8"/>
        </w:rPr>
        <w:t xml:space="preserve">, председатель комиссии, </w:t>
      </w:r>
      <w:r w:rsidR="00B45AC1">
        <w:rPr>
          <w:rStyle w:val="0pt0"/>
        </w:rPr>
        <w:t>который внес предложение о размещении предоставленной информации на официальном сайте администрации МО Костинский сельсовет - сведения о доходах, об имуществе и обязательствах имущественного характера лиц, замещающих муниципальные должности.</w:t>
      </w:r>
    </w:p>
    <w:p w:rsidR="00B65F44" w:rsidRDefault="00B45AC1" w:rsidP="009245F5">
      <w:pPr>
        <w:pStyle w:val="11"/>
        <w:shd w:val="clear" w:color="auto" w:fill="auto"/>
        <w:spacing w:before="0" w:line="260" w:lineRule="exact"/>
        <w:ind w:left="1276" w:right="1136"/>
      </w:pPr>
      <w:bookmarkStart w:id="2" w:name="bookmark1"/>
      <w:r>
        <w:t>РЕШИЛИ:</w:t>
      </w:r>
      <w:bookmarkEnd w:id="2"/>
    </w:p>
    <w:p w:rsidR="00EE042C" w:rsidRDefault="00EE042C" w:rsidP="00EE042C">
      <w:pPr>
        <w:pStyle w:val="1"/>
        <w:shd w:val="clear" w:color="auto" w:fill="auto"/>
        <w:spacing w:before="0"/>
        <w:ind w:left="20" w:right="20" w:firstLine="940"/>
        <w:jc w:val="both"/>
        <w:rPr>
          <w:rStyle w:val="0pt0"/>
        </w:rPr>
      </w:pPr>
    </w:p>
    <w:p w:rsidR="00B65F44" w:rsidRDefault="00B45AC1" w:rsidP="00EE042C">
      <w:pPr>
        <w:pStyle w:val="1"/>
        <w:shd w:val="clear" w:color="auto" w:fill="auto"/>
        <w:spacing w:before="0"/>
        <w:ind w:left="1134" w:right="994"/>
        <w:jc w:val="both"/>
      </w:pPr>
      <w:proofErr w:type="gramStart"/>
      <w:r>
        <w:rPr>
          <w:rStyle w:val="0pt0"/>
        </w:rPr>
        <w:t xml:space="preserve">В соответствии с Положением о представлении гражданами, претендующими на замещение должностей муниципальной службы, и предоставлении муниципальными служащими сведений о доходах, об имуществе и обязательствах имущественного характера разместить на официальном интернет - сайте </w:t>
      </w:r>
      <w:r w:rsidRPr="00475D35">
        <w:rPr>
          <w:rStyle w:val="a9"/>
          <w:lang w:val="ru-RU"/>
        </w:rPr>
        <w:t>(</w:t>
      </w:r>
      <w:proofErr w:type="spellStart"/>
      <w:r>
        <w:rPr>
          <w:rStyle w:val="a9"/>
        </w:rPr>
        <w:t>kostino</w:t>
      </w:r>
      <w:proofErr w:type="spellEnd"/>
      <w:r w:rsidRPr="00475D35">
        <w:rPr>
          <w:rStyle w:val="a9"/>
          <w:lang w:val="ru-RU"/>
        </w:rPr>
        <w:t>-</w:t>
      </w:r>
      <w:proofErr w:type="spellStart"/>
      <w:r>
        <w:rPr>
          <w:rStyle w:val="a9"/>
        </w:rPr>
        <w:t>mo</w:t>
      </w:r>
      <w:proofErr w:type="spellEnd"/>
      <w:r w:rsidRPr="00475D35">
        <w:rPr>
          <w:rStyle w:val="a9"/>
          <w:lang w:val="ru-RU"/>
        </w:rPr>
        <w:t>.</w:t>
      </w:r>
      <w:proofErr w:type="spellStart"/>
      <w:r>
        <w:rPr>
          <w:rStyle w:val="a9"/>
        </w:rPr>
        <w:t>ru</w:t>
      </w:r>
      <w:proofErr w:type="spellEnd"/>
      <w:r w:rsidRPr="00475D35">
        <w:rPr>
          <w:rStyle w:val="a9"/>
          <w:lang w:val="ru-RU"/>
        </w:rPr>
        <w:t>)</w:t>
      </w:r>
      <w:r w:rsidRPr="00475D35">
        <w:rPr>
          <w:rStyle w:val="a8"/>
        </w:rPr>
        <w:t xml:space="preserve"> </w:t>
      </w:r>
      <w:r>
        <w:rPr>
          <w:rStyle w:val="0pt0"/>
        </w:rPr>
        <w:t>сведения о доходах, об имуществе и обязательствах имущественного характера муниципальных с</w:t>
      </w:r>
      <w:r w:rsidR="00825A5A">
        <w:rPr>
          <w:rStyle w:val="0pt0"/>
        </w:rPr>
        <w:t>лужащих МО Костинский сельсовет</w:t>
      </w:r>
      <w:r>
        <w:rPr>
          <w:rStyle w:val="0pt0"/>
        </w:rPr>
        <w:t>, их супругов и несовершеннолетних детей (итоги проверки).</w:t>
      </w:r>
      <w:proofErr w:type="gramEnd"/>
    </w:p>
    <w:p w:rsidR="00EE042C" w:rsidRDefault="00EE042C" w:rsidP="00EE042C">
      <w:pPr>
        <w:pStyle w:val="1"/>
        <w:shd w:val="clear" w:color="auto" w:fill="auto"/>
        <w:spacing w:before="0" w:line="644" w:lineRule="exact"/>
        <w:ind w:left="1134" w:right="1160"/>
        <w:jc w:val="both"/>
        <w:rPr>
          <w:rStyle w:val="0pt0"/>
        </w:rPr>
      </w:pPr>
    </w:p>
    <w:p w:rsidR="00EE042C" w:rsidRDefault="00EE042C" w:rsidP="00EE042C">
      <w:pPr>
        <w:pStyle w:val="1"/>
        <w:shd w:val="clear" w:color="auto" w:fill="auto"/>
        <w:spacing w:before="0" w:line="644" w:lineRule="exact"/>
        <w:ind w:left="1134" w:right="1160"/>
        <w:jc w:val="both"/>
        <w:rPr>
          <w:rStyle w:val="0pt0"/>
        </w:rPr>
      </w:pPr>
    </w:p>
    <w:p w:rsidR="00B65F44" w:rsidRPr="00EE042C" w:rsidRDefault="00B45AC1" w:rsidP="00EE042C">
      <w:pPr>
        <w:pStyle w:val="1"/>
        <w:shd w:val="clear" w:color="auto" w:fill="auto"/>
        <w:tabs>
          <w:tab w:val="left" w:pos="9075"/>
        </w:tabs>
        <w:spacing w:before="0" w:line="644" w:lineRule="exact"/>
        <w:ind w:left="1134" w:right="1160"/>
        <w:jc w:val="both"/>
        <w:rPr>
          <w:spacing w:val="2"/>
        </w:rPr>
      </w:pPr>
      <w:r>
        <w:rPr>
          <w:rStyle w:val="0pt0"/>
        </w:rPr>
        <w:t>Председатель комиссии</w:t>
      </w:r>
      <w:r w:rsidR="00EE042C">
        <w:rPr>
          <w:rStyle w:val="0pt0"/>
        </w:rPr>
        <w:tab/>
      </w:r>
      <w:proofErr w:type="spellStart"/>
      <w:r w:rsidR="00EE042C">
        <w:rPr>
          <w:rStyle w:val="0pt0"/>
        </w:rPr>
        <w:t>Ю.А.Солдатов</w:t>
      </w:r>
      <w:proofErr w:type="spellEnd"/>
      <w:r>
        <w:rPr>
          <w:rStyle w:val="0pt0"/>
        </w:rPr>
        <w:br/>
        <w:t>Секретарь комиссии</w:t>
      </w:r>
      <w:r w:rsidR="00EE042C">
        <w:rPr>
          <w:rStyle w:val="0pt0"/>
        </w:rPr>
        <w:t xml:space="preserve">                                                                                    </w:t>
      </w:r>
      <w:proofErr w:type="spellStart"/>
      <w:r w:rsidR="00EE042C">
        <w:rPr>
          <w:rStyle w:val="0pt0"/>
        </w:rPr>
        <w:t>Н.Н.Марченко</w:t>
      </w:r>
      <w:proofErr w:type="spellEnd"/>
    </w:p>
    <w:p w:rsidR="00EE042C" w:rsidRDefault="00EE042C" w:rsidP="00EE042C">
      <w:pPr>
        <w:pStyle w:val="ab"/>
        <w:shd w:val="clear" w:color="auto" w:fill="auto"/>
        <w:spacing w:after="0" w:line="260" w:lineRule="exact"/>
        <w:jc w:val="both"/>
        <w:rPr>
          <w:rFonts w:ascii="Courier New" w:eastAsia="Courier New" w:hAnsi="Courier New" w:cs="Courier New"/>
          <w:spacing w:val="0"/>
          <w:sz w:val="24"/>
          <w:szCs w:val="24"/>
        </w:rPr>
      </w:pPr>
    </w:p>
    <w:p w:rsidR="00EE042C" w:rsidRDefault="00EE042C" w:rsidP="00EE042C">
      <w:pPr>
        <w:pStyle w:val="ab"/>
        <w:shd w:val="clear" w:color="auto" w:fill="auto"/>
        <w:spacing w:after="0" w:line="260" w:lineRule="exact"/>
        <w:jc w:val="both"/>
        <w:rPr>
          <w:rFonts w:ascii="Courier New" w:eastAsia="Courier New" w:hAnsi="Courier New" w:cs="Courier New"/>
          <w:spacing w:val="0"/>
          <w:sz w:val="24"/>
          <w:szCs w:val="24"/>
        </w:rPr>
      </w:pPr>
    </w:p>
    <w:p w:rsidR="00EE042C" w:rsidRDefault="00EE042C" w:rsidP="00EE042C">
      <w:pPr>
        <w:pStyle w:val="ab"/>
        <w:shd w:val="clear" w:color="auto" w:fill="auto"/>
        <w:spacing w:after="0" w:line="260" w:lineRule="exact"/>
        <w:jc w:val="both"/>
        <w:rPr>
          <w:rFonts w:ascii="Courier New" w:eastAsia="Courier New" w:hAnsi="Courier New" w:cs="Courier New"/>
          <w:spacing w:val="0"/>
          <w:sz w:val="24"/>
          <w:szCs w:val="24"/>
        </w:rPr>
      </w:pPr>
    </w:p>
    <w:p w:rsidR="00EE042C" w:rsidRDefault="00EE042C" w:rsidP="00EE042C">
      <w:pPr>
        <w:pStyle w:val="ab"/>
        <w:shd w:val="clear" w:color="auto" w:fill="auto"/>
        <w:spacing w:after="0" w:line="260" w:lineRule="exact"/>
        <w:jc w:val="both"/>
        <w:rPr>
          <w:rFonts w:ascii="Courier New" w:eastAsia="Courier New" w:hAnsi="Courier New" w:cs="Courier New"/>
          <w:spacing w:val="0"/>
          <w:sz w:val="24"/>
          <w:szCs w:val="24"/>
        </w:rPr>
      </w:pPr>
    </w:p>
    <w:p w:rsidR="00EE042C" w:rsidRDefault="00EE042C" w:rsidP="00EE042C">
      <w:pPr>
        <w:pStyle w:val="ab"/>
        <w:shd w:val="clear" w:color="auto" w:fill="auto"/>
        <w:spacing w:after="0" w:line="260" w:lineRule="exact"/>
        <w:jc w:val="both"/>
        <w:rPr>
          <w:rFonts w:ascii="Courier New" w:eastAsia="Courier New" w:hAnsi="Courier New" w:cs="Courier New"/>
          <w:spacing w:val="0"/>
          <w:sz w:val="24"/>
          <w:szCs w:val="24"/>
        </w:rPr>
      </w:pPr>
    </w:p>
    <w:p w:rsidR="00EE042C" w:rsidRDefault="00EE042C" w:rsidP="00EE042C">
      <w:pPr>
        <w:pStyle w:val="ab"/>
        <w:shd w:val="clear" w:color="auto" w:fill="auto"/>
        <w:spacing w:after="0" w:line="260" w:lineRule="exact"/>
        <w:jc w:val="both"/>
        <w:rPr>
          <w:rFonts w:ascii="Courier New" w:eastAsia="Courier New" w:hAnsi="Courier New" w:cs="Courier New"/>
          <w:spacing w:val="0"/>
          <w:sz w:val="24"/>
          <w:szCs w:val="24"/>
        </w:rPr>
      </w:pPr>
    </w:p>
    <w:p w:rsidR="00B65F44" w:rsidRDefault="00EE042C" w:rsidP="00EE042C">
      <w:pPr>
        <w:pStyle w:val="ab"/>
        <w:shd w:val="clear" w:color="auto" w:fill="auto"/>
        <w:spacing w:after="0" w:line="260" w:lineRule="exact"/>
        <w:jc w:val="both"/>
      </w:pPr>
      <w:r>
        <w:t xml:space="preserve"> </w:t>
      </w:r>
    </w:p>
    <w:p w:rsidR="00B65F44" w:rsidRDefault="00B65F44">
      <w:pPr>
        <w:rPr>
          <w:sz w:val="2"/>
          <w:szCs w:val="2"/>
        </w:rPr>
      </w:pPr>
    </w:p>
    <w:sectPr w:rsidR="00B65F44" w:rsidSect="00B65F4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E1" w:rsidRDefault="006B2FE1" w:rsidP="00B65F44">
      <w:r>
        <w:separator/>
      </w:r>
    </w:p>
  </w:endnote>
  <w:endnote w:type="continuationSeparator" w:id="0">
    <w:p w:rsidR="006B2FE1" w:rsidRDefault="006B2FE1" w:rsidP="00B6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E1" w:rsidRDefault="006B2FE1"/>
  </w:footnote>
  <w:footnote w:type="continuationSeparator" w:id="0">
    <w:p w:rsidR="006B2FE1" w:rsidRDefault="006B2F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5F44"/>
    <w:rsid w:val="00037AEC"/>
    <w:rsid w:val="000913E4"/>
    <w:rsid w:val="001822A2"/>
    <w:rsid w:val="001927CF"/>
    <w:rsid w:val="001D38DB"/>
    <w:rsid w:val="002A3F31"/>
    <w:rsid w:val="002E1145"/>
    <w:rsid w:val="003850FB"/>
    <w:rsid w:val="003A1662"/>
    <w:rsid w:val="003A6B98"/>
    <w:rsid w:val="00475D35"/>
    <w:rsid w:val="004859E7"/>
    <w:rsid w:val="004B67B5"/>
    <w:rsid w:val="0050500B"/>
    <w:rsid w:val="005633A6"/>
    <w:rsid w:val="005847A7"/>
    <w:rsid w:val="00607AC7"/>
    <w:rsid w:val="00611D0C"/>
    <w:rsid w:val="006B2FE1"/>
    <w:rsid w:val="00761543"/>
    <w:rsid w:val="007709D2"/>
    <w:rsid w:val="00825A5A"/>
    <w:rsid w:val="008738BB"/>
    <w:rsid w:val="00896ADD"/>
    <w:rsid w:val="0090594B"/>
    <w:rsid w:val="009245F5"/>
    <w:rsid w:val="009B43A2"/>
    <w:rsid w:val="009C22BC"/>
    <w:rsid w:val="00A53F45"/>
    <w:rsid w:val="00AA1EED"/>
    <w:rsid w:val="00B21D85"/>
    <w:rsid w:val="00B45AC1"/>
    <w:rsid w:val="00B62D21"/>
    <w:rsid w:val="00B65F44"/>
    <w:rsid w:val="00BB38B9"/>
    <w:rsid w:val="00BF7A4B"/>
    <w:rsid w:val="00C83C99"/>
    <w:rsid w:val="00CB62E0"/>
    <w:rsid w:val="00DA2FC4"/>
    <w:rsid w:val="00DD2D3C"/>
    <w:rsid w:val="00DE4AFF"/>
    <w:rsid w:val="00E05415"/>
    <w:rsid w:val="00E06069"/>
    <w:rsid w:val="00E5294E"/>
    <w:rsid w:val="00E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F44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_"/>
    <w:basedOn w:val="a0"/>
    <w:link w:val="1"/>
    <w:rsid w:val="00B6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7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Интервал 0 pt"/>
    <w:basedOn w:val="a7"/>
    <w:rsid w:val="00B6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8">
    <w:name w:val="Основной текст + Полужирный"/>
    <w:basedOn w:val="a7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basedOn w:val="a7"/>
    <w:rsid w:val="00B65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en-US"/>
    </w:rPr>
  </w:style>
  <w:style w:type="character" w:customStyle="1" w:styleId="aa">
    <w:name w:val="Подпись к картинке_"/>
    <w:basedOn w:val="a0"/>
    <w:link w:val="ab"/>
    <w:rsid w:val="00B6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paragraph" w:customStyle="1" w:styleId="a5">
    <w:name w:val="Колонтитул"/>
    <w:basedOn w:val="a"/>
    <w:link w:val="a4"/>
    <w:rsid w:val="00B6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65F44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rsid w:val="00B65F44"/>
    <w:pPr>
      <w:shd w:val="clear" w:color="auto" w:fill="FFFFFF"/>
      <w:spacing w:before="720" w:line="320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11">
    <w:name w:val="Заголовок №1"/>
    <w:basedOn w:val="a"/>
    <w:link w:val="10"/>
    <w:rsid w:val="00B65F44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ab">
    <w:name w:val="Подпись к картинке"/>
    <w:basedOn w:val="a"/>
    <w:link w:val="aa"/>
    <w:rsid w:val="00B65F4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33</cp:revision>
  <cp:lastPrinted>2022-05-06T07:38:00Z</cp:lastPrinted>
  <dcterms:created xsi:type="dcterms:W3CDTF">2016-05-26T09:00:00Z</dcterms:created>
  <dcterms:modified xsi:type="dcterms:W3CDTF">2022-05-06T07:38:00Z</dcterms:modified>
</cp:coreProperties>
</file>