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DD" w:rsidRPr="00A334DD" w:rsidRDefault="00A334DD" w:rsidP="00A334D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34DD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464E4252" wp14:editId="43531F94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4DD" w:rsidRPr="00A334DD" w:rsidRDefault="00A334DD" w:rsidP="00A334DD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</w:rPr>
      </w:pPr>
      <w:r w:rsidRPr="00A334DD">
        <w:rPr>
          <w:rFonts w:ascii="Times New Roman" w:eastAsia="Times New Roman" w:hAnsi="Times New Roman" w:cs="Times New Roman"/>
          <w:b/>
          <w:bCs/>
          <w:color w:val="auto"/>
          <w:kern w:val="32"/>
        </w:rPr>
        <w:t xml:space="preserve">Совет депутатов муниципального образования сельское поселение Костинский сельсовет </w:t>
      </w:r>
      <w:proofErr w:type="spellStart"/>
      <w:r w:rsidRPr="00A334DD">
        <w:rPr>
          <w:rFonts w:ascii="Times New Roman" w:eastAsia="Times New Roman" w:hAnsi="Times New Roman" w:cs="Arial"/>
          <w:b/>
          <w:color w:val="auto"/>
          <w:kern w:val="32"/>
        </w:rPr>
        <w:t>Курманаевского</w:t>
      </w:r>
      <w:proofErr w:type="spellEnd"/>
      <w:r w:rsidRPr="00A334DD">
        <w:rPr>
          <w:rFonts w:ascii="Times New Roman" w:eastAsia="Times New Roman" w:hAnsi="Times New Roman" w:cs="Arial"/>
          <w:b/>
          <w:color w:val="auto"/>
          <w:kern w:val="32"/>
        </w:rPr>
        <w:t xml:space="preserve"> района Оренбургской области</w:t>
      </w:r>
    </w:p>
    <w:p w:rsidR="00A334DD" w:rsidRPr="00A334DD" w:rsidRDefault="00A334DD" w:rsidP="00A334D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A334DD">
        <w:rPr>
          <w:rFonts w:ascii="Times New Roman" w:eastAsia="Times New Roman" w:hAnsi="Times New Roman" w:cs="Times New Roman"/>
          <w:b/>
          <w:bCs/>
          <w:color w:val="auto"/>
        </w:rPr>
        <w:t>(пятого созыва)</w:t>
      </w:r>
    </w:p>
    <w:p w:rsidR="00A334DD" w:rsidRPr="00A334DD" w:rsidRDefault="00A334DD" w:rsidP="00A334DD">
      <w:pPr>
        <w:widowControl/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49"/>
          <w:sz w:val="28"/>
          <w:szCs w:val="28"/>
        </w:rPr>
      </w:pPr>
    </w:p>
    <w:p w:rsidR="00A334DD" w:rsidRPr="00A334DD" w:rsidRDefault="00A334DD" w:rsidP="00A334DD">
      <w:pPr>
        <w:widowControl/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49"/>
        </w:rPr>
      </w:pPr>
      <w:r w:rsidRPr="00A334DD">
        <w:rPr>
          <w:rFonts w:ascii="Times New Roman" w:eastAsia="Times New Roman" w:hAnsi="Times New Roman" w:cs="Times New Roman"/>
          <w:b/>
          <w:color w:val="auto"/>
          <w:spacing w:val="49"/>
        </w:rPr>
        <w:t>РЕШЕНИЕ</w:t>
      </w:r>
    </w:p>
    <w:p w:rsidR="00A334DD" w:rsidRPr="00A334DD" w:rsidRDefault="00A334DD" w:rsidP="00A334DD">
      <w:pPr>
        <w:widowControl/>
        <w:tabs>
          <w:tab w:val="left" w:pos="7560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</w:p>
    <w:p w:rsidR="00A334DD" w:rsidRPr="005F44D3" w:rsidRDefault="005F44D3" w:rsidP="00A334DD">
      <w:pPr>
        <w:widowControl/>
        <w:tabs>
          <w:tab w:val="left" w:pos="7560"/>
        </w:tabs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F44D3">
        <w:rPr>
          <w:rFonts w:ascii="Times New Roman" w:eastAsia="Calibri" w:hAnsi="Times New Roman" w:cs="Times New Roman"/>
          <w:color w:val="auto"/>
          <w:sz w:val="28"/>
          <w:szCs w:val="28"/>
        </w:rPr>
        <w:t>24</w:t>
      </w:r>
      <w:r w:rsidR="00A334DD" w:rsidRPr="005F44D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.09.2025                                                                                           </w:t>
      </w:r>
      <w:r w:rsidRPr="005F44D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№ 3</w:t>
      </w:r>
    </w:p>
    <w:p w:rsidR="00A334DD" w:rsidRPr="005F44D3" w:rsidRDefault="00A334DD" w:rsidP="00A334D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auto"/>
          <w:spacing w:val="-7"/>
        </w:rPr>
      </w:pPr>
      <w:proofErr w:type="spellStart"/>
      <w:r w:rsidRPr="005F44D3">
        <w:rPr>
          <w:rFonts w:ascii="Times New Roman" w:eastAsia="Times New Roman" w:hAnsi="Times New Roman" w:cs="Times New Roman"/>
          <w:bCs/>
          <w:color w:val="auto"/>
          <w:spacing w:val="-7"/>
        </w:rPr>
        <w:t>с</w:t>
      </w:r>
      <w:proofErr w:type="gramStart"/>
      <w:r w:rsidRPr="005F44D3">
        <w:rPr>
          <w:rFonts w:ascii="Times New Roman" w:eastAsia="Times New Roman" w:hAnsi="Times New Roman" w:cs="Times New Roman"/>
          <w:bCs/>
          <w:color w:val="auto"/>
          <w:spacing w:val="-7"/>
        </w:rPr>
        <w:t>.К</w:t>
      </w:r>
      <w:proofErr w:type="gramEnd"/>
      <w:r w:rsidRPr="005F44D3">
        <w:rPr>
          <w:rFonts w:ascii="Times New Roman" w:eastAsia="Times New Roman" w:hAnsi="Times New Roman" w:cs="Times New Roman"/>
          <w:bCs/>
          <w:color w:val="auto"/>
          <w:spacing w:val="-7"/>
        </w:rPr>
        <w:t>остино</w:t>
      </w:r>
      <w:proofErr w:type="spellEnd"/>
    </w:p>
    <w:p w:rsidR="007F696D" w:rsidRPr="00E56263" w:rsidRDefault="007F696D" w:rsidP="007F696D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7F696D" w:rsidRPr="007F696D" w:rsidRDefault="007F696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F696D" w:rsidRDefault="002B5E8F" w:rsidP="007F696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депутат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ов муниципального образования </w:t>
      </w:r>
      <w:r w:rsidR="00A334DD">
        <w:rPr>
          <w:rFonts w:ascii="Times New Roman" w:hAnsi="Times New Roman" w:cs="Times New Roman"/>
          <w:b w:val="0"/>
          <w:sz w:val="28"/>
          <w:szCs w:val="28"/>
        </w:rPr>
        <w:t xml:space="preserve">Костинский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</w:t>
      </w:r>
      <w:r w:rsidR="005829E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334DD">
        <w:rPr>
          <w:rFonts w:ascii="Times New Roman" w:hAnsi="Times New Roman" w:cs="Times New Roman"/>
          <w:b w:val="0"/>
          <w:sz w:val="28"/>
          <w:szCs w:val="28"/>
        </w:rPr>
        <w:t>175</w:t>
      </w:r>
      <w:r w:rsidR="005829EB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334DD">
        <w:rPr>
          <w:rFonts w:ascii="Times New Roman" w:hAnsi="Times New Roman" w:cs="Times New Roman"/>
          <w:b w:val="0"/>
          <w:sz w:val="28"/>
          <w:szCs w:val="28"/>
        </w:rPr>
        <w:t>27.03.</w:t>
      </w:r>
      <w:r w:rsidR="005829EB">
        <w:rPr>
          <w:rFonts w:ascii="Times New Roman" w:hAnsi="Times New Roman" w:cs="Times New Roman"/>
          <w:b w:val="0"/>
          <w:sz w:val="28"/>
          <w:szCs w:val="28"/>
        </w:rPr>
        <w:t xml:space="preserve">2025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F696D" w:rsidRPr="007F696D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проведения</w:t>
      </w:r>
      <w:r w:rsidR="007F69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96D" w:rsidRPr="007F696D">
        <w:rPr>
          <w:rFonts w:ascii="Times New Roman" w:hAnsi="Times New Roman" w:cs="Times New Roman"/>
          <w:b w:val="0"/>
          <w:sz w:val="28"/>
          <w:szCs w:val="28"/>
        </w:rPr>
        <w:t>конкурса по отбору кандидатур на должность главы</w:t>
      </w:r>
      <w:r w:rsidR="007F69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96D" w:rsidRPr="007F69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A334DD">
        <w:rPr>
          <w:rFonts w:ascii="Times New Roman" w:hAnsi="Times New Roman" w:cs="Times New Roman"/>
          <w:b w:val="0"/>
          <w:sz w:val="28"/>
          <w:szCs w:val="28"/>
        </w:rPr>
        <w:t xml:space="preserve">Костинский </w:t>
      </w:r>
      <w:r w:rsidR="007F696D">
        <w:rPr>
          <w:rFonts w:ascii="Times New Roman" w:hAnsi="Times New Roman" w:cs="Times New Roman"/>
          <w:b w:val="0"/>
          <w:sz w:val="28"/>
          <w:szCs w:val="28"/>
        </w:rPr>
        <w:t xml:space="preserve">сельсовет </w:t>
      </w:r>
      <w:proofErr w:type="spellStart"/>
      <w:r w:rsidR="007F696D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="007F696D" w:rsidRPr="007F696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F696D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7F696D" w:rsidRPr="007F696D">
        <w:rPr>
          <w:rFonts w:ascii="Times New Roman" w:hAnsi="Times New Roman" w:cs="Times New Roman"/>
          <w:b w:val="0"/>
          <w:sz w:val="28"/>
          <w:szCs w:val="28"/>
        </w:rPr>
        <w:t>Оренбургской области и избрания на должность главы</w:t>
      </w:r>
      <w:r w:rsidR="007F69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96D" w:rsidRPr="007F69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A334DD">
        <w:rPr>
          <w:rFonts w:ascii="Times New Roman" w:hAnsi="Times New Roman" w:cs="Times New Roman"/>
          <w:b w:val="0"/>
          <w:sz w:val="28"/>
          <w:szCs w:val="28"/>
        </w:rPr>
        <w:t>Костинский</w:t>
      </w:r>
      <w:r w:rsidR="007F696D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7F696D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="007F696D" w:rsidRPr="007F696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F696D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7F696D" w:rsidRPr="007F696D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p w:rsidR="007F696D" w:rsidRPr="007F696D" w:rsidRDefault="007F696D" w:rsidP="007F696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696D" w:rsidRPr="007F696D" w:rsidRDefault="007F6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696D" w:rsidRPr="007F696D" w:rsidRDefault="007F696D" w:rsidP="00777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96D">
        <w:rPr>
          <w:rFonts w:ascii="Times New Roman" w:hAnsi="Times New Roman" w:cs="Times New Roman"/>
          <w:sz w:val="28"/>
          <w:szCs w:val="28"/>
        </w:rPr>
        <w:t xml:space="preserve">В соответствии со ст. 12 Конституции Российской Федерации, </w:t>
      </w:r>
      <w:r w:rsidR="002B5E8F" w:rsidRPr="002B5E8F">
        <w:rPr>
          <w:rFonts w:ascii="Times New Roman" w:hAnsi="Times New Roman" w:cs="Times New Roman"/>
          <w:sz w:val="28"/>
          <w:szCs w:val="28"/>
        </w:rPr>
        <w:t>ст. 19 Федерального закона от 20.03.2025 № 33-ФЗ «Об общих принципах организации местного самоуправления в единой системе публичной власти</w:t>
      </w:r>
      <w:r w:rsidR="002B5E8F" w:rsidRPr="002B5E8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Уставом</w:t>
      </w:r>
      <w:r w:rsidRPr="007F69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334DD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7B02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7F696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77B02">
        <w:rPr>
          <w:rFonts w:ascii="Times New Roman" w:hAnsi="Times New Roman" w:cs="Times New Roman"/>
          <w:sz w:val="28"/>
          <w:szCs w:val="28"/>
        </w:rPr>
        <w:t>а</w:t>
      </w:r>
      <w:r w:rsidRPr="007F696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65772E">
        <w:rPr>
          <w:rFonts w:ascii="Times New Roman" w:hAnsi="Times New Roman" w:cs="Times New Roman"/>
          <w:sz w:val="28"/>
          <w:szCs w:val="28"/>
        </w:rPr>
        <w:t>, Регламентом Совета депутатов</w:t>
      </w:r>
      <w:r w:rsidR="00777B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334DD">
        <w:rPr>
          <w:rFonts w:ascii="Times New Roman" w:hAnsi="Times New Roman" w:cs="Times New Roman"/>
          <w:sz w:val="28"/>
          <w:szCs w:val="28"/>
        </w:rPr>
        <w:t>Костинский</w:t>
      </w:r>
      <w:r w:rsidR="00777B0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7B02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777B0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</w:t>
      </w:r>
      <w:r w:rsidRPr="007F696D">
        <w:rPr>
          <w:rFonts w:ascii="Times New Roman" w:hAnsi="Times New Roman" w:cs="Times New Roman"/>
          <w:sz w:val="28"/>
          <w:szCs w:val="28"/>
        </w:rPr>
        <w:t>Совет депу</w:t>
      </w:r>
      <w:r w:rsidR="00777B02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A11997">
        <w:rPr>
          <w:rFonts w:ascii="Times New Roman" w:hAnsi="Times New Roman" w:cs="Times New Roman"/>
          <w:sz w:val="28"/>
          <w:szCs w:val="28"/>
        </w:rPr>
        <w:t>решил</w:t>
      </w:r>
      <w:r w:rsidR="00777B02">
        <w:rPr>
          <w:rFonts w:ascii="Times New Roman" w:hAnsi="Times New Roman" w:cs="Times New Roman"/>
          <w:sz w:val="28"/>
          <w:szCs w:val="28"/>
        </w:rPr>
        <w:t>:</w:t>
      </w:r>
    </w:p>
    <w:p w:rsidR="002B5E8F" w:rsidRPr="002B5E8F" w:rsidRDefault="002B5E8F" w:rsidP="002B5E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E8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B5E8F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муниципального образования </w:t>
      </w:r>
      <w:r w:rsidR="00A334DD">
        <w:rPr>
          <w:rFonts w:ascii="Times New Roman" w:hAnsi="Times New Roman" w:cs="Times New Roman"/>
          <w:sz w:val="28"/>
          <w:szCs w:val="28"/>
        </w:rPr>
        <w:t>Костинский</w:t>
      </w:r>
      <w:r w:rsidR="00310FF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33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2B5E8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5E8F">
        <w:rPr>
          <w:rFonts w:ascii="Times New Roman" w:hAnsi="Times New Roman" w:cs="Times New Roman"/>
          <w:sz w:val="28"/>
          <w:szCs w:val="28"/>
        </w:rPr>
        <w:t xml:space="preserve"> Оренбургской области № </w:t>
      </w:r>
      <w:r w:rsidR="00A334DD">
        <w:rPr>
          <w:rFonts w:ascii="Times New Roman" w:hAnsi="Times New Roman" w:cs="Times New Roman"/>
          <w:sz w:val="28"/>
          <w:szCs w:val="28"/>
        </w:rPr>
        <w:t>175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334DD">
        <w:rPr>
          <w:rFonts w:ascii="Times New Roman" w:hAnsi="Times New Roman" w:cs="Times New Roman"/>
          <w:sz w:val="28"/>
          <w:szCs w:val="28"/>
        </w:rPr>
        <w:t>27.03.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2B5E8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 главы </w:t>
      </w:r>
      <w:r w:rsidR="001246D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334DD">
        <w:rPr>
          <w:rFonts w:ascii="Times New Roman" w:hAnsi="Times New Roman" w:cs="Times New Roman"/>
          <w:sz w:val="28"/>
          <w:szCs w:val="28"/>
        </w:rPr>
        <w:t>Костинский</w:t>
      </w:r>
      <w:r w:rsidR="001246D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246D8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1246D8" w:rsidRPr="007F696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46D8">
        <w:rPr>
          <w:rFonts w:ascii="Times New Roman" w:hAnsi="Times New Roman" w:cs="Times New Roman"/>
          <w:sz w:val="28"/>
          <w:szCs w:val="28"/>
        </w:rPr>
        <w:t xml:space="preserve">а </w:t>
      </w:r>
      <w:r w:rsidR="001246D8" w:rsidRPr="007F696D">
        <w:rPr>
          <w:rFonts w:ascii="Times New Roman" w:hAnsi="Times New Roman" w:cs="Times New Roman"/>
          <w:sz w:val="28"/>
          <w:szCs w:val="28"/>
        </w:rPr>
        <w:t>Оренбургской области и избрания на должность главы</w:t>
      </w:r>
      <w:r w:rsidR="001246D8">
        <w:rPr>
          <w:rFonts w:ascii="Times New Roman" w:hAnsi="Times New Roman" w:cs="Times New Roman"/>
          <w:sz w:val="28"/>
          <w:szCs w:val="28"/>
        </w:rPr>
        <w:t xml:space="preserve"> </w:t>
      </w:r>
      <w:r w:rsidR="001246D8" w:rsidRPr="007F69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334DD">
        <w:rPr>
          <w:rFonts w:ascii="Times New Roman" w:hAnsi="Times New Roman" w:cs="Times New Roman"/>
          <w:sz w:val="28"/>
          <w:szCs w:val="28"/>
        </w:rPr>
        <w:t xml:space="preserve">Костинский </w:t>
      </w:r>
      <w:r w:rsidR="001246D8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1246D8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1246D8" w:rsidRPr="007F696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46D8">
        <w:rPr>
          <w:rFonts w:ascii="Times New Roman" w:hAnsi="Times New Roman" w:cs="Times New Roman"/>
          <w:sz w:val="28"/>
          <w:szCs w:val="28"/>
        </w:rPr>
        <w:t xml:space="preserve">а </w:t>
      </w:r>
      <w:r w:rsidR="001246D8" w:rsidRPr="007F696D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2B5E8F">
        <w:rPr>
          <w:rFonts w:ascii="Times New Roman" w:hAnsi="Times New Roman" w:cs="Times New Roman"/>
          <w:sz w:val="28"/>
          <w:szCs w:val="28"/>
        </w:rPr>
        <w:t>» следующие изменения:</w:t>
      </w:r>
      <w:proofErr w:type="gramEnd"/>
    </w:p>
    <w:p w:rsidR="002B5E8F" w:rsidRPr="002B5E8F" w:rsidRDefault="004E135D" w:rsidP="004E13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преамбуле решения </w:t>
      </w:r>
      <w:r w:rsidR="002B5E8F" w:rsidRPr="002B5E8F">
        <w:rPr>
          <w:rFonts w:ascii="Times New Roman" w:hAnsi="Times New Roman" w:cs="Times New Roman"/>
          <w:sz w:val="28"/>
          <w:szCs w:val="28"/>
        </w:rPr>
        <w:t>слова «</w:t>
      </w:r>
      <w:r w:rsidRPr="007F696D">
        <w:rPr>
          <w:rFonts w:ascii="Times New Roman" w:hAnsi="Times New Roman" w:cs="Times New Roman"/>
          <w:sz w:val="28"/>
          <w:szCs w:val="28"/>
        </w:rPr>
        <w:t>ст. 36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06.10.2003 №</w:t>
      </w:r>
      <w:r w:rsidRPr="007F696D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69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CC0F7D">
        <w:rPr>
          <w:rFonts w:ascii="Times New Roman" w:hAnsi="Times New Roman" w:cs="Times New Roman"/>
          <w:sz w:val="28"/>
          <w:szCs w:val="28"/>
        </w:rPr>
        <w:t>, ст. 16. Закона</w:t>
      </w:r>
      <w:r w:rsidR="00CC0F7D" w:rsidRPr="00A11997">
        <w:rPr>
          <w:rFonts w:ascii="Times New Roman" w:hAnsi="Times New Roman" w:cs="Times New Roman"/>
          <w:sz w:val="28"/>
          <w:szCs w:val="28"/>
        </w:rPr>
        <w:t xml:space="preserve"> Орен</w:t>
      </w:r>
      <w:r w:rsidR="00CC0F7D">
        <w:rPr>
          <w:rFonts w:ascii="Times New Roman" w:hAnsi="Times New Roman" w:cs="Times New Roman"/>
          <w:sz w:val="28"/>
          <w:szCs w:val="28"/>
        </w:rPr>
        <w:t>бургской области от 21.02.1996 «</w:t>
      </w:r>
      <w:r w:rsidR="00CC0F7D" w:rsidRPr="00A11997">
        <w:rPr>
          <w:rFonts w:ascii="Times New Roman" w:hAnsi="Times New Roman" w:cs="Times New Roman"/>
          <w:sz w:val="28"/>
          <w:szCs w:val="28"/>
        </w:rPr>
        <w:t>Об организации местного самоуп</w:t>
      </w:r>
      <w:r w:rsidR="00CC0F7D">
        <w:rPr>
          <w:rFonts w:ascii="Times New Roman" w:hAnsi="Times New Roman" w:cs="Times New Roman"/>
          <w:sz w:val="28"/>
          <w:szCs w:val="28"/>
        </w:rPr>
        <w:t>равления в Оренбургской области»</w:t>
      </w:r>
      <w:r w:rsidR="002B5E8F" w:rsidRPr="002B5E8F">
        <w:rPr>
          <w:rFonts w:ascii="Times New Roman" w:hAnsi="Times New Roman" w:cs="Times New Roman"/>
          <w:sz w:val="28"/>
          <w:szCs w:val="28"/>
        </w:rPr>
        <w:t>» заменить словами «ст. 19 Федерального закона от 20.03.2025 № 33-ФЗ «Об общих принципах организации местного самоуправления в единой системе публичной власти»»;</w:t>
      </w:r>
    </w:p>
    <w:p w:rsidR="006B0810" w:rsidRDefault="002B5E8F" w:rsidP="002B5E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E8F">
        <w:rPr>
          <w:rFonts w:ascii="Times New Roman" w:hAnsi="Times New Roman" w:cs="Times New Roman"/>
          <w:sz w:val="28"/>
          <w:szCs w:val="28"/>
        </w:rPr>
        <w:lastRenderedPageBreak/>
        <w:t>1.2. В пункте 1.1</w:t>
      </w:r>
      <w:r w:rsidR="00B545A5">
        <w:rPr>
          <w:rFonts w:ascii="Times New Roman" w:hAnsi="Times New Roman" w:cs="Times New Roman"/>
          <w:sz w:val="28"/>
          <w:szCs w:val="28"/>
        </w:rPr>
        <w:t>.</w:t>
      </w:r>
      <w:r w:rsidRPr="002B5E8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 w:rsidR="006B0810">
        <w:rPr>
          <w:rFonts w:ascii="Times New Roman" w:hAnsi="Times New Roman" w:cs="Times New Roman"/>
          <w:sz w:val="28"/>
          <w:szCs w:val="28"/>
        </w:rPr>
        <w:t>:</w:t>
      </w:r>
    </w:p>
    <w:p w:rsidR="002B5E8F" w:rsidRDefault="006B0810" w:rsidP="002B5E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B5E8F" w:rsidRPr="002B5E8F">
        <w:rPr>
          <w:rFonts w:ascii="Times New Roman" w:hAnsi="Times New Roman" w:cs="Times New Roman"/>
          <w:sz w:val="28"/>
          <w:szCs w:val="28"/>
        </w:rPr>
        <w:t xml:space="preserve"> слова «Федеральным законом от 06.10.2003 № 131-ФЗ «Об общих принципах организации местного самоуправления в Российской Федерации»</w:t>
      </w:r>
      <w:r w:rsidR="00813234">
        <w:rPr>
          <w:rFonts w:ascii="Times New Roman" w:hAnsi="Times New Roman" w:cs="Times New Roman"/>
          <w:sz w:val="28"/>
          <w:szCs w:val="28"/>
        </w:rPr>
        <w:t xml:space="preserve">, </w:t>
      </w:r>
      <w:r w:rsidR="00813234" w:rsidRPr="00A11997">
        <w:rPr>
          <w:rFonts w:ascii="Times New Roman" w:hAnsi="Times New Roman" w:cs="Times New Roman"/>
          <w:sz w:val="28"/>
          <w:szCs w:val="28"/>
        </w:rPr>
        <w:t>Законом Орен</w:t>
      </w:r>
      <w:r w:rsidR="00813234">
        <w:rPr>
          <w:rFonts w:ascii="Times New Roman" w:hAnsi="Times New Roman" w:cs="Times New Roman"/>
          <w:sz w:val="28"/>
          <w:szCs w:val="28"/>
        </w:rPr>
        <w:t>бургской области от 21.02.1996 «</w:t>
      </w:r>
      <w:r w:rsidR="00813234" w:rsidRPr="00A11997">
        <w:rPr>
          <w:rFonts w:ascii="Times New Roman" w:hAnsi="Times New Roman" w:cs="Times New Roman"/>
          <w:sz w:val="28"/>
          <w:szCs w:val="28"/>
        </w:rPr>
        <w:t>Об организации местного самоуп</w:t>
      </w:r>
      <w:r w:rsidR="00813234">
        <w:rPr>
          <w:rFonts w:ascii="Times New Roman" w:hAnsi="Times New Roman" w:cs="Times New Roman"/>
          <w:sz w:val="28"/>
          <w:szCs w:val="28"/>
        </w:rPr>
        <w:t>равления в Оренбургской области»</w:t>
      </w:r>
      <w:r w:rsidR="002B5E8F" w:rsidRPr="002B5E8F">
        <w:rPr>
          <w:rFonts w:ascii="Times New Roman" w:hAnsi="Times New Roman" w:cs="Times New Roman"/>
          <w:sz w:val="28"/>
          <w:szCs w:val="28"/>
        </w:rPr>
        <w:t>» заменить словами «Федеральным законом от 20.03.2025 № 33-ФЗ «Об общих принципах организации местного самоуправления в единой системе публичной власти»»;</w:t>
      </w:r>
    </w:p>
    <w:p w:rsidR="006B0810" w:rsidRPr="002B5E8F" w:rsidRDefault="00813234" w:rsidP="0081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B0810">
        <w:rPr>
          <w:rFonts w:ascii="Times New Roman" w:hAnsi="Times New Roman" w:cs="Times New Roman"/>
          <w:sz w:val="28"/>
          <w:szCs w:val="28"/>
        </w:rPr>
        <w:t>слова «</w:t>
      </w:r>
      <w:r w:rsidR="006B0810" w:rsidRPr="00A11997">
        <w:rPr>
          <w:rFonts w:ascii="Times New Roman" w:hAnsi="Times New Roman" w:cs="Times New Roman"/>
          <w:sz w:val="28"/>
          <w:szCs w:val="28"/>
        </w:rPr>
        <w:t>о проведении конкурса</w:t>
      </w:r>
      <w:r w:rsidR="006B0810">
        <w:rPr>
          <w:rFonts w:ascii="Times New Roman" w:hAnsi="Times New Roman" w:cs="Times New Roman"/>
          <w:sz w:val="28"/>
          <w:szCs w:val="28"/>
        </w:rPr>
        <w:t>» заменить словами «об объявлении конкурса»;</w:t>
      </w:r>
    </w:p>
    <w:p w:rsidR="006B0810" w:rsidRDefault="002B5E8F" w:rsidP="002B5E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E8F">
        <w:rPr>
          <w:rFonts w:ascii="Times New Roman" w:hAnsi="Times New Roman" w:cs="Times New Roman"/>
          <w:sz w:val="28"/>
          <w:szCs w:val="28"/>
        </w:rPr>
        <w:t xml:space="preserve">1.3. </w:t>
      </w:r>
      <w:r w:rsidR="00813234">
        <w:rPr>
          <w:rFonts w:ascii="Times New Roman" w:hAnsi="Times New Roman" w:cs="Times New Roman"/>
          <w:sz w:val="28"/>
          <w:szCs w:val="28"/>
        </w:rPr>
        <w:t>В подпункте 3 пункта 1.6</w:t>
      </w:r>
      <w:r w:rsidR="00B545A5">
        <w:rPr>
          <w:rFonts w:ascii="Times New Roman" w:hAnsi="Times New Roman" w:cs="Times New Roman"/>
          <w:sz w:val="28"/>
          <w:szCs w:val="28"/>
        </w:rPr>
        <w:t>.</w:t>
      </w:r>
      <w:r w:rsidR="006B0810">
        <w:rPr>
          <w:rFonts w:ascii="Times New Roman" w:hAnsi="Times New Roman" w:cs="Times New Roman"/>
          <w:sz w:val="28"/>
          <w:szCs w:val="28"/>
        </w:rPr>
        <w:t xml:space="preserve"> </w:t>
      </w:r>
      <w:r w:rsidR="006B0810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B0810"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0810"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 w:rsidR="006B0810">
        <w:rPr>
          <w:rFonts w:ascii="Times New Roman" w:hAnsi="Times New Roman" w:cs="Times New Roman"/>
          <w:sz w:val="28"/>
          <w:szCs w:val="28"/>
        </w:rPr>
        <w:t xml:space="preserve"> слово «официальное» исключить;</w:t>
      </w:r>
    </w:p>
    <w:p w:rsidR="006B0810" w:rsidRDefault="001834F2" w:rsidP="006B08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2.3</w:t>
      </w:r>
      <w:r w:rsidR="00B545A5">
        <w:rPr>
          <w:rFonts w:ascii="Times New Roman" w:hAnsi="Times New Roman" w:cs="Times New Roman"/>
          <w:sz w:val="28"/>
          <w:szCs w:val="28"/>
        </w:rPr>
        <w:t>.</w:t>
      </w:r>
      <w:r w:rsidR="006B0810">
        <w:rPr>
          <w:rFonts w:ascii="Times New Roman" w:hAnsi="Times New Roman" w:cs="Times New Roman"/>
          <w:sz w:val="28"/>
          <w:szCs w:val="28"/>
        </w:rPr>
        <w:t xml:space="preserve"> </w:t>
      </w:r>
      <w:r w:rsidR="006B0810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B0810"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08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0810" w:rsidRPr="006B0810">
        <w:rPr>
          <w:rFonts w:ascii="Times New Roman" w:hAnsi="Times New Roman" w:cs="Times New Roman"/>
          <w:sz w:val="28"/>
          <w:szCs w:val="28"/>
        </w:rPr>
        <w:t xml:space="preserve"> </w:t>
      </w:r>
      <w:r w:rsidR="006B0810" w:rsidRPr="002B5E8F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6B0810">
        <w:rPr>
          <w:rFonts w:ascii="Times New Roman" w:hAnsi="Times New Roman" w:cs="Times New Roman"/>
          <w:sz w:val="28"/>
          <w:szCs w:val="28"/>
        </w:rPr>
        <w:t xml:space="preserve"> цифры «12.07.</w:t>
      </w:r>
      <w:r w:rsidR="006B0810" w:rsidRPr="007F696D">
        <w:rPr>
          <w:rFonts w:ascii="Times New Roman" w:hAnsi="Times New Roman" w:cs="Times New Roman"/>
          <w:sz w:val="28"/>
          <w:szCs w:val="28"/>
        </w:rPr>
        <w:t>2002</w:t>
      </w:r>
      <w:r w:rsidR="006B0810">
        <w:rPr>
          <w:rFonts w:ascii="Times New Roman" w:hAnsi="Times New Roman" w:cs="Times New Roman"/>
          <w:sz w:val="28"/>
          <w:szCs w:val="28"/>
        </w:rPr>
        <w:t>» заменить цифрами «12.06.</w:t>
      </w:r>
      <w:r w:rsidR="006B0810" w:rsidRPr="007F696D">
        <w:rPr>
          <w:rFonts w:ascii="Times New Roman" w:hAnsi="Times New Roman" w:cs="Times New Roman"/>
          <w:sz w:val="28"/>
          <w:szCs w:val="28"/>
        </w:rPr>
        <w:t>2002</w:t>
      </w:r>
      <w:r w:rsidR="006B0810">
        <w:rPr>
          <w:rFonts w:ascii="Times New Roman" w:hAnsi="Times New Roman" w:cs="Times New Roman"/>
          <w:sz w:val="28"/>
          <w:szCs w:val="28"/>
        </w:rPr>
        <w:t>»;</w:t>
      </w:r>
    </w:p>
    <w:p w:rsidR="006B0810" w:rsidRDefault="006B0810" w:rsidP="006B08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</w:t>
      </w:r>
      <w:r w:rsidR="001834F2">
        <w:rPr>
          <w:rFonts w:ascii="Times New Roman" w:hAnsi="Times New Roman" w:cs="Times New Roman"/>
          <w:sz w:val="28"/>
          <w:szCs w:val="28"/>
        </w:rPr>
        <w:t>абзаце 2 пункта</w:t>
      </w:r>
      <w:r>
        <w:rPr>
          <w:rFonts w:ascii="Times New Roman" w:hAnsi="Times New Roman" w:cs="Times New Roman"/>
          <w:sz w:val="28"/>
          <w:szCs w:val="28"/>
        </w:rPr>
        <w:t xml:space="preserve"> 2.4</w:t>
      </w:r>
      <w:r w:rsidR="00B545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0810">
        <w:rPr>
          <w:rFonts w:ascii="Times New Roman" w:hAnsi="Times New Roman" w:cs="Times New Roman"/>
          <w:sz w:val="28"/>
          <w:szCs w:val="28"/>
        </w:rPr>
        <w:t xml:space="preserve"> </w:t>
      </w:r>
      <w:r w:rsidRPr="002B5E8F">
        <w:rPr>
          <w:rFonts w:ascii="Times New Roman" w:hAnsi="Times New Roman" w:cs="Times New Roman"/>
          <w:sz w:val="28"/>
          <w:szCs w:val="28"/>
        </w:rPr>
        <w:t>приложения к решению</w:t>
      </w:r>
      <w:r>
        <w:rPr>
          <w:rFonts w:ascii="Times New Roman" w:hAnsi="Times New Roman" w:cs="Times New Roman"/>
          <w:sz w:val="28"/>
          <w:szCs w:val="28"/>
        </w:rPr>
        <w:t xml:space="preserve"> слова «главой муниципального образований» заменить словами «главой муниципального образования»;</w:t>
      </w:r>
    </w:p>
    <w:p w:rsidR="00CC0F7D" w:rsidRDefault="001834F2" w:rsidP="00CC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CC0F7D">
        <w:rPr>
          <w:rFonts w:ascii="Times New Roman" w:hAnsi="Times New Roman" w:cs="Times New Roman"/>
          <w:sz w:val="28"/>
          <w:szCs w:val="28"/>
        </w:rPr>
        <w:t xml:space="preserve"> Подпункт 3 пункта 2.8</w:t>
      </w:r>
      <w:r w:rsidR="00424FE4">
        <w:rPr>
          <w:rFonts w:ascii="Times New Roman" w:hAnsi="Times New Roman" w:cs="Times New Roman"/>
          <w:sz w:val="28"/>
          <w:szCs w:val="28"/>
        </w:rPr>
        <w:t>.</w:t>
      </w:r>
      <w:r w:rsidR="00CC0F7D">
        <w:rPr>
          <w:rFonts w:ascii="Times New Roman" w:hAnsi="Times New Roman" w:cs="Times New Roman"/>
          <w:sz w:val="28"/>
          <w:szCs w:val="28"/>
        </w:rPr>
        <w:t xml:space="preserve"> </w:t>
      </w:r>
      <w:r w:rsidR="00CC0F7D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C0F7D"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0F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0F7D" w:rsidRPr="006B0810">
        <w:rPr>
          <w:rFonts w:ascii="Times New Roman" w:hAnsi="Times New Roman" w:cs="Times New Roman"/>
          <w:sz w:val="28"/>
          <w:szCs w:val="28"/>
        </w:rPr>
        <w:t xml:space="preserve"> </w:t>
      </w:r>
      <w:r w:rsidR="00CC0F7D" w:rsidRPr="002B5E8F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CC0F7D">
        <w:rPr>
          <w:rFonts w:ascii="Times New Roman" w:hAnsi="Times New Roman" w:cs="Times New Roman"/>
          <w:sz w:val="28"/>
          <w:szCs w:val="28"/>
        </w:rPr>
        <w:t xml:space="preserve"> дополнить предложением вторым следующего содержания:</w:t>
      </w:r>
    </w:p>
    <w:p w:rsidR="00CC0F7D" w:rsidRDefault="00CC0F7D" w:rsidP="00CC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«Представительный орган</w:t>
      </w:r>
      <w:r w:rsidRPr="002D20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о назначении нового члена конкурсной комиссии в порядке, установленном пунктами 2.5.1-2.5.6 настоящего Положения.»;</w:t>
      </w:r>
    </w:p>
    <w:p w:rsidR="001834F2" w:rsidRDefault="00CC0F7D" w:rsidP="001834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1834F2">
        <w:rPr>
          <w:rFonts w:ascii="Times New Roman" w:hAnsi="Times New Roman" w:cs="Times New Roman"/>
          <w:sz w:val="28"/>
          <w:szCs w:val="28"/>
        </w:rPr>
        <w:t>Абзац 2 пункта 2.9</w:t>
      </w:r>
      <w:r w:rsidR="00B545A5">
        <w:rPr>
          <w:rFonts w:ascii="Times New Roman" w:hAnsi="Times New Roman" w:cs="Times New Roman"/>
          <w:sz w:val="28"/>
          <w:szCs w:val="28"/>
        </w:rPr>
        <w:t>.</w:t>
      </w:r>
      <w:r w:rsidR="001834F2" w:rsidRPr="001834F2">
        <w:rPr>
          <w:rFonts w:ascii="Times New Roman" w:hAnsi="Times New Roman" w:cs="Times New Roman"/>
          <w:sz w:val="28"/>
          <w:szCs w:val="28"/>
        </w:rPr>
        <w:t xml:space="preserve"> </w:t>
      </w:r>
      <w:r w:rsidR="001834F2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834F2"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34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34F2" w:rsidRPr="006B0810">
        <w:rPr>
          <w:rFonts w:ascii="Times New Roman" w:hAnsi="Times New Roman" w:cs="Times New Roman"/>
          <w:sz w:val="28"/>
          <w:szCs w:val="28"/>
        </w:rPr>
        <w:t xml:space="preserve"> </w:t>
      </w:r>
      <w:r w:rsidR="001834F2" w:rsidRPr="002B5E8F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1834F2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1834F2" w:rsidRPr="00CF58B3" w:rsidRDefault="001834F2" w:rsidP="001834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58B3">
        <w:rPr>
          <w:rFonts w:ascii="Times New Roman" w:hAnsi="Times New Roman" w:cs="Times New Roman"/>
          <w:sz w:val="28"/>
          <w:szCs w:val="28"/>
        </w:rPr>
        <w:t>Первое заседание конкурсной комиссии проводится в срок не позднее                    3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со дня ее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ования в очном режиме </w:t>
      </w:r>
      <w:r w:rsidRPr="00CF58B3">
        <w:rPr>
          <w:rFonts w:ascii="Times New Roman" w:hAnsi="Times New Roman" w:cs="Times New Roman"/>
          <w:sz w:val="28"/>
          <w:szCs w:val="28"/>
        </w:rPr>
        <w:t>или при наличии технической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в дистанционном режиме с </w:t>
      </w:r>
      <w:r w:rsidRPr="00CF58B3">
        <w:rPr>
          <w:rFonts w:ascii="Times New Roman" w:hAnsi="Times New Roman" w:cs="Times New Roman"/>
          <w:sz w:val="28"/>
          <w:szCs w:val="28"/>
        </w:rPr>
        <w:t>использованием средств видео</w:t>
      </w:r>
      <w:r>
        <w:rPr>
          <w:rFonts w:ascii="Times New Roman" w:hAnsi="Times New Roman" w:cs="Times New Roman"/>
          <w:sz w:val="28"/>
          <w:szCs w:val="28"/>
        </w:rPr>
        <w:t>конференцсвязи.»;</w:t>
      </w:r>
    </w:p>
    <w:p w:rsidR="00CC0F7D" w:rsidRDefault="00CC0F7D" w:rsidP="001834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1834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Абзац 3 пункта 2.11. </w:t>
      </w:r>
      <w:r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0810">
        <w:rPr>
          <w:rFonts w:ascii="Times New Roman" w:hAnsi="Times New Roman" w:cs="Times New Roman"/>
          <w:sz w:val="28"/>
          <w:szCs w:val="28"/>
        </w:rPr>
        <w:t xml:space="preserve"> </w:t>
      </w:r>
      <w:r w:rsidRPr="002B5E8F">
        <w:rPr>
          <w:rFonts w:ascii="Times New Roman" w:hAnsi="Times New Roman" w:cs="Times New Roman"/>
          <w:sz w:val="28"/>
          <w:szCs w:val="28"/>
        </w:rPr>
        <w:t>приложения к решению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CC0F7D" w:rsidRDefault="00CC0F7D" w:rsidP="001834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Подпункт</w:t>
      </w:r>
      <w:r w:rsidR="00424FE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424FE4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 xml:space="preserve"> пункта 2.14. </w:t>
      </w:r>
      <w:r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0810">
        <w:rPr>
          <w:rFonts w:ascii="Times New Roman" w:hAnsi="Times New Roman" w:cs="Times New Roman"/>
          <w:sz w:val="28"/>
          <w:szCs w:val="28"/>
        </w:rPr>
        <w:t xml:space="preserve"> </w:t>
      </w:r>
      <w:r w:rsidRPr="002B5E8F">
        <w:rPr>
          <w:rFonts w:ascii="Times New Roman" w:hAnsi="Times New Roman" w:cs="Times New Roman"/>
          <w:sz w:val="28"/>
          <w:szCs w:val="28"/>
        </w:rPr>
        <w:t>приложения к решению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  <w:r w:rsidR="00183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4F2" w:rsidRDefault="00424FE4" w:rsidP="001834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1834F2">
        <w:rPr>
          <w:rFonts w:ascii="Times New Roman" w:hAnsi="Times New Roman" w:cs="Times New Roman"/>
          <w:sz w:val="28"/>
          <w:szCs w:val="28"/>
        </w:rPr>
        <w:t>Подпункт 7 пункта 2.17</w:t>
      </w:r>
      <w:r w:rsidR="00B545A5">
        <w:rPr>
          <w:rFonts w:ascii="Times New Roman" w:hAnsi="Times New Roman" w:cs="Times New Roman"/>
          <w:sz w:val="28"/>
          <w:szCs w:val="28"/>
        </w:rPr>
        <w:t>.</w:t>
      </w:r>
      <w:r w:rsidR="001834F2" w:rsidRPr="001834F2">
        <w:rPr>
          <w:rFonts w:ascii="Times New Roman" w:hAnsi="Times New Roman" w:cs="Times New Roman"/>
          <w:sz w:val="28"/>
          <w:szCs w:val="28"/>
        </w:rPr>
        <w:t xml:space="preserve"> </w:t>
      </w:r>
      <w:r w:rsidR="001834F2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834F2"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34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34F2" w:rsidRPr="006B0810">
        <w:rPr>
          <w:rFonts w:ascii="Times New Roman" w:hAnsi="Times New Roman" w:cs="Times New Roman"/>
          <w:sz w:val="28"/>
          <w:szCs w:val="28"/>
        </w:rPr>
        <w:t xml:space="preserve"> </w:t>
      </w:r>
      <w:r w:rsidR="001834F2" w:rsidRPr="002B5E8F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1834F2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1834F2" w:rsidRDefault="001834F2" w:rsidP="001834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834F2">
        <w:rPr>
          <w:rFonts w:ascii="Times New Roman" w:hAnsi="Times New Roman" w:cs="Times New Roman"/>
          <w:sz w:val="28"/>
          <w:szCs w:val="28"/>
        </w:rPr>
        <w:t>представляет конкурсную комиссию в отношениях с претендентами                              на участие в конкурсе, участниками конкурса и кандидатами; органами, входящими в единую систему публично</w:t>
      </w:r>
      <w:r>
        <w:rPr>
          <w:rFonts w:ascii="Times New Roman" w:hAnsi="Times New Roman" w:cs="Times New Roman"/>
          <w:sz w:val="28"/>
          <w:szCs w:val="28"/>
        </w:rPr>
        <w:t>й власти в Оренбургской области,</w:t>
      </w:r>
      <w:r w:rsidRPr="001834F2">
        <w:rPr>
          <w:rFonts w:ascii="Times New Roman" w:hAnsi="Times New Roman" w:cs="Times New Roman"/>
          <w:sz w:val="28"/>
          <w:szCs w:val="28"/>
        </w:rPr>
        <w:t xml:space="preserve"> организациями и гражданами;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24FE4" w:rsidRDefault="00424FE4" w:rsidP="00424F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B545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Пункт 2.21. </w:t>
      </w:r>
      <w:r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0810">
        <w:rPr>
          <w:rFonts w:ascii="Times New Roman" w:hAnsi="Times New Roman" w:cs="Times New Roman"/>
          <w:sz w:val="28"/>
          <w:szCs w:val="28"/>
        </w:rPr>
        <w:t xml:space="preserve"> </w:t>
      </w:r>
      <w:r w:rsidRPr="002B5E8F">
        <w:rPr>
          <w:rFonts w:ascii="Times New Roman" w:hAnsi="Times New Roman" w:cs="Times New Roman"/>
          <w:sz w:val="28"/>
          <w:szCs w:val="28"/>
        </w:rPr>
        <w:t>приложения к решению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834F2" w:rsidRDefault="00424FE4" w:rsidP="001834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B545A5">
        <w:rPr>
          <w:rFonts w:ascii="Times New Roman" w:hAnsi="Times New Roman" w:cs="Times New Roman"/>
          <w:sz w:val="28"/>
          <w:szCs w:val="28"/>
        </w:rPr>
        <w:t>Пункт 3.4.</w:t>
      </w:r>
      <w:r w:rsidR="001834F2">
        <w:rPr>
          <w:rFonts w:ascii="Times New Roman" w:hAnsi="Times New Roman" w:cs="Times New Roman"/>
          <w:sz w:val="28"/>
          <w:szCs w:val="28"/>
        </w:rPr>
        <w:t xml:space="preserve"> </w:t>
      </w:r>
      <w:r w:rsidR="001834F2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834F2" w:rsidRPr="002B5E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34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834F2" w:rsidRPr="006B0810">
        <w:rPr>
          <w:rFonts w:ascii="Times New Roman" w:hAnsi="Times New Roman" w:cs="Times New Roman"/>
          <w:sz w:val="28"/>
          <w:szCs w:val="28"/>
        </w:rPr>
        <w:t xml:space="preserve"> </w:t>
      </w:r>
      <w:r w:rsidR="001834F2" w:rsidRPr="002B5E8F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1834F2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1834F2" w:rsidRDefault="001834F2" w:rsidP="00183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«3.4. </w:t>
      </w:r>
      <w:r w:rsidRPr="002D2048"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 об объявлении конкурса с объявлением о пр</w:t>
      </w:r>
      <w:r>
        <w:rPr>
          <w:rFonts w:ascii="Times New Roman" w:hAnsi="Times New Roman" w:cs="Times New Roman"/>
          <w:sz w:val="28"/>
          <w:szCs w:val="28"/>
        </w:rPr>
        <w:t>оведении конкурса подлежат опубликованию в газете «</w:t>
      </w:r>
      <w:r w:rsidR="00A334DD">
        <w:rPr>
          <w:rFonts w:ascii="Times New Roman" w:hAnsi="Times New Roman" w:cs="Times New Roman"/>
          <w:sz w:val="28"/>
          <w:szCs w:val="28"/>
        </w:rPr>
        <w:t>Вестник Костинского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2048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Интернет-сайте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D204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334DD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2D204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2048">
        <w:rPr>
          <w:rFonts w:ascii="Times New Roman" w:hAnsi="Times New Roman" w:cs="Times New Roman"/>
          <w:sz w:val="28"/>
          <w:szCs w:val="28"/>
        </w:rPr>
        <w:t xml:space="preserve"> Оренбургской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</w:t>
      </w:r>
      <w:r w:rsidRPr="002D2048">
        <w:rPr>
          <w:rFonts w:ascii="Times New Roman" w:hAnsi="Times New Roman" w:cs="Times New Roman"/>
          <w:sz w:val="28"/>
          <w:szCs w:val="28"/>
        </w:rPr>
        <w:t>за 20 дней до дня проведения конкурса.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834F2" w:rsidRDefault="00424FE4" w:rsidP="00183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1834F2">
        <w:rPr>
          <w:rFonts w:ascii="Times New Roman" w:hAnsi="Times New Roman" w:cs="Times New Roman"/>
          <w:sz w:val="28"/>
          <w:szCs w:val="28"/>
        </w:rPr>
        <w:t xml:space="preserve">. </w:t>
      </w:r>
      <w:r w:rsidR="00B545A5">
        <w:rPr>
          <w:rFonts w:ascii="Times New Roman" w:hAnsi="Times New Roman" w:cs="Times New Roman"/>
          <w:sz w:val="28"/>
          <w:szCs w:val="28"/>
        </w:rPr>
        <w:t>В пункте 4.1.</w:t>
      </w:r>
      <w:r w:rsidR="001834F2" w:rsidRPr="002B5E8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834F2" w:rsidRPr="002B5E8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834F2"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 w:rsidR="001834F2">
        <w:rPr>
          <w:rFonts w:ascii="Times New Roman" w:hAnsi="Times New Roman" w:cs="Times New Roman"/>
          <w:sz w:val="28"/>
          <w:szCs w:val="28"/>
        </w:rPr>
        <w:t>:</w:t>
      </w:r>
    </w:p>
    <w:p w:rsidR="001834F2" w:rsidRPr="002D2048" w:rsidRDefault="001834F2" w:rsidP="00183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цифры «12.07.</w:t>
      </w:r>
      <w:r w:rsidRPr="007F696D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>» заменить цифрами «12.06.</w:t>
      </w:r>
      <w:r w:rsidRPr="007F696D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5E8F" w:rsidRDefault="001834F2" w:rsidP="001834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слово «выборным»</w:t>
      </w:r>
      <w:r w:rsidR="002B5E8F" w:rsidRPr="002B5E8F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877796" w:rsidRDefault="00424FE4" w:rsidP="001834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0E42F4">
        <w:rPr>
          <w:rFonts w:ascii="Times New Roman" w:hAnsi="Times New Roman" w:cs="Times New Roman"/>
          <w:sz w:val="28"/>
          <w:szCs w:val="28"/>
        </w:rPr>
        <w:t xml:space="preserve">. </w:t>
      </w:r>
      <w:r w:rsidR="00877796">
        <w:rPr>
          <w:rFonts w:ascii="Times New Roman" w:hAnsi="Times New Roman" w:cs="Times New Roman"/>
          <w:sz w:val="28"/>
          <w:szCs w:val="28"/>
        </w:rPr>
        <w:t>Подпункт 7 пункта 4.2.</w:t>
      </w:r>
      <w:r w:rsidR="00877796" w:rsidRPr="00877796">
        <w:rPr>
          <w:rFonts w:ascii="Times New Roman" w:hAnsi="Times New Roman" w:cs="Times New Roman"/>
          <w:sz w:val="28"/>
          <w:szCs w:val="28"/>
        </w:rPr>
        <w:t xml:space="preserve"> </w:t>
      </w:r>
      <w:r w:rsidR="00877796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77796" w:rsidRPr="002B5E8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77796"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 w:rsidR="00877796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77796" w:rsidRDefault="00877796" w:rsidP="001834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5D5925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0E42F4" w:rsidRPr="002B5E8F" w:rsidRDefault="00424FE4" w:rsidP="001834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877796">
        <w:rPr>
          <w:rFonts w:ascii="Times New Roman" w:hAnsi="Times New Roman" w:cs="Times New Roman"/>
          <w:sz w:val="28"/>
          <w:szCs w:val="28"/>
        </w:rPr>
        <w:t xml:space="preserve">. </w:t>
      </w:r>
      <w:r w:rsidR="000E42F4">
        <w:rPr>
          <w:rFonts w:ascii="Times New Roman" w:hAnsi="Times New Roman" w:cs="Times New Roman"/>
          <w:sz w:val="28"/>
          <w:szCs w:val="28"/>
        </w:rPr>
        <w:t xml:space="preserve">В пункте 4.9. </w:t>
      </w:r>
      <w:r w:rsidR="000E42F4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E42F4" w:rsidRPr="002B5E8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E42F4"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 w:rsidR="000E42F4">
        <w:rPr>
          <w:rFonts w:ascii="Times New Roman" w:hAnsi="Times New Roman" w:cs="Times New Roman"/>
          <w:sz w:val="28"/>
          <w:szCs w:val="28"/>
        </w:rPr>
        <w:t xml:space="preserve"> слова и цифры «в пунктах 4.6, 4.7» заменить словами и цифрами «в пункте 4.6»;</w:t>
      </w:r>
    </w:p>
    <w:p w:rsidR="00C07907" w:rsidRDefault="00C07907" w:rsidP="002B5E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2B5E8F" w:rsidRPr="002B5E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Абзац 2 пункта 5.1. </w:t>
      </w:r>
      <w:r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2B5E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2B5E8F" w:rsidRPr="002B5E8F" w:rsidRDefault="00C07907" w:rsidP="002B5E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1.17. </w:t>
      </w:r>
      <w:r w:rsidR="002B5E8F" w:rsidRPr="002B5E8F">
        <w:rPr>
          <w:rFonts w:ascii="Times New Roman" w:hAnsi="Times New Roman" w:cs="Times New Roman"/>
          <w:sz w:val="28"/>
          <w:szCs w:val="28"/>
        </w:rPr>
        <w:t xml:space="preserve">В подпунктах 1 и 2 пункта 5.4. раздела </w:t>
      </w:r>
      <w:r w:rsidR="002B5E8F" w:rsidRPr="002B5E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77796">
        <w:rPr>
          <w:rFonts w:ascii="Times New Roman" w:hAnsi="Times New Roman" w:cs="Times New Roman"/>
          <w:sz w:val="28"/>
          <w:szCs w:val="28"/>
        </w:rPr>
        <w:t xml:space="preserve"> приложения к решению слово</w:t>
      </w:r>
      <w:r w:rsidR="002B5E8F" w:rsidRPr="002B5E8F">
        <w:rPr>
          <w:rFonts w:ascii="Times New Roman" w:hAnsi="Times New Roman" w:cs="Times New Roman"/>
          <w:sz w:val="28"/>
          <w:szCs w:val="28"/>
        </w:rPr>
        <w:t xml:space="preserve"> «выборным»</w:t>
      </w:r>
      <w:r w:rsidR="00877796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2B5E8F" w:rsidRPr="002B5E8F">
        <w:rPr>
          <w:rFonts w:ascii="Times New Roman" w:hAnsi="Times New Roman" w:cs="Times New Roman"/>
          <w:sz w:val="28"/>
          <w:szCs w:val="28"/>
        </w:rPr>
        <w:t>;</w:t>
      </w:r>
    </w:p>
    <w:p w:rsidR="002B5E8F" w:rsidRPr="002B5E8F" w:rsidRDefault="00C07907" w:rsidP="002B5E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2B5E8F" w:rsidRPr="002B5E8F">
        <w:rPr>
          <w:rFonts w:ascii="Times New Roman" w:hAnsi="Times New Roman" w:cs="Times New Roman"/>
          <w:sz w:val="28"/>
          <w:szCs w:val="28"/>
        </w:rPr>
        <w:t xml:space="preserve">. Пункт 6.5. раздела </w:t>
      </w:r>
      <w:r w:rsidR="002B5E8F" w:rsidRPr="002B5E8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B5E8F"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 изложить в новой редакции:</w:t>
      </w:r>
    </w:p>
    <w:p w:rsidR="007F696D" w:rsidRDefault="002B5E8F" w:rsidP="00515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E89">
        <w:rPr>
          <w:rFonts w:ascii="Times New Roman" w:hAnsi="Times New Roman" w:cs="Times New Roman"/>
          <w:sz w:val="28"/>
          <w:szCs w:val="28"/>
        </w:rPr>
        <w:t>«6.5.</w:t>
      </w:r>
      <w:r>
        <w:rPr>
          <w:sz w:val="28"/>
          <w:szCs w:val="28"/>
        </w:rPr>
        <w:t xml:space="preserve"> </w:t>
      </w:r>
      <w:proofErr w:type="gramStart"/>
      <w:r w:rsidRPr="002D2048">
        <w:rPr>
          <w:rFonts w:ascii="Times New Roman" w:hAnsi="Times New Roman" w:cs="Times New Roman"/>
          <w:sz w:val="28"/>
          <w:szCs w:val="28"/>
        </w:rPr>
        <w:t>Индивидуальное собеседование проводится в форме теоретических и практических вопросов, задавае</w:t>
      </w:r>
      <w:r w:rsidR="00C07907">
        <w:rPr>
          <w:rFonts w:ascii="Times New Roman" w:hAnsi="Times New Roman" w:cs="Times New Roman"/>
          <w:sz w:val="28"/>
          <w:szCs w:val="28"/>
        </w:rPr>
        <w:t>мых членами конкурсной комиссии</w:t>
      </w:r>
      <w:r w:rsidRPr="002D2048">
        <w:rPr>
          <w:rFonts w:ascii="Times New Roman" w:hAnsi="Times New Roman" w:cs="Times New Roman"/>
          <w:sz w:val="28"/>
          <w:szCs w:val="28"/>
        </w:rPr>
        <w:t>, касающихся знания законодательства в сфере м</w:t>
      </w:r>
      <w:r w:rsidR="00C07907">
        <w:rPr>
          <w:rFonts w:ascii="Times New Roman" w:hAnsi="Times New Roman" w:cs="Times New Roman"/>
          <w:sz w:val="28"/>
          <w:szCs w:val="28"/>
        </w:rPr>
        <w:t>естного самоуправления,</w:t>
      </w:r>
      <w:r w:rsidRPr="002D2048">
        <w:rPr>
          <w:rFonts w:ascii="Times New Roman" w:hAnsi="Times New Roman" w:cs="Times New Roman"/>
          <w:sz w:val="28"/>
          <w:szCs w:val="28"/>
        </w:rPr>
        <w:t xml:space="preserve"> управления муниципальным хозяйством, бюджетных полномочий муниципального образования, организации деятельности Администрации муниципального образования </w:t>
      </w:r>
      <w:r w:rsidR="00A334DD">
        <w:rPr>
          <w:rFonts w:ascii="Times New Roman" w:hAnsi="Times New Roman" w:cs="Times New Roman"/>
          <w:sz w:val="28"/>
          <w:szCs w:val="28"/>
        </w:rPr>
        <w:t>Костинский</w:t>
      </w:r>
      <w:r w:rsidR="005159B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159B9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5159B9" w:rsidRPr="002D204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159B9">
        <w:rPr>
          <w:rFonts w:ascii="Times New Roman" w:hAnsi="Times New Roman" w:cs="Times New Roman"/>
          <w:sz w:val="28"/>
          <w:szCs w:val="28"/>
        </w:rPr>
        <w:t>а</w:t>
      </w:r>
      <w:r w:rsidR="005159B9" w:rsidRPr="002D2048">
        <w:rPr>
          <w:rFonts w:ascii="Times New Roman" w:hAnsi="Times New Roman" w:cs="Times New Roman"/>
          <w:sz w:val="28"/>
          <w:szCs w:val="28"/>
        </w:rPr>
        <w:t xml:space="preserve"> </w:t>
      </w:r>
      <w:r w:rsidRPr="002D2048">
        <w:rPr>
          <w:rFonts w:ascii="Times New Roman" w:hAnsi="Times New Roman" w:cs="Times New Roman"/>
          <w:sz w:val="28"/>
          <w:szCs w:val="28"/>
        </w:rPr>
        <w:t xml:space="preserve">Оренбургской области, внесения предложений по решению вопросов </w:t>
      </w:r>
      <w:r w:rsidRPr="00FF42BB">
        <w:rPr>
          <w:rFonts w:ascii="Times New Roman" w:hAnsi="Times New Roman" w:cs="Times New Roman"/>
          <w:color w:val="000000"/>
          <w:sz w:val="28"/>
          <w:szCs w:val="28"/>
        </w:rPr>
        <w:t>непосредственного обеспечения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2048">
        <w:rPr>
          <w:rFonts w:ascii="Times New Roman" w:hAnsi="Times New Roman" w:cs="Times New Roman"/>
          <w:sz w:val="28"/>
          <w:szCs w:val="28"/>
        </w:rPr>
        <w:t xml:space="preserve">совершенствования деятельности Администрации муниципального образования </w:t>
      </w:r>
      <w:r w:rsidR="00A334DD">
        <w:rPr>
          <w:rFonts w:ascii="Times New Roman" w:hAnsi="Times New Roman" w:cs="Times New Roman"/>
          <w:sz w:val="28"/>
          <w:szCs w:val="28"/>
        </w:rPr>
        <w:t>Костинский</w:t>
      </w:r>
      <w:r w:rsidR="005159B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159B9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5159B9" w:rsidRPr="002D204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159B9">
        <w:rPr>
          <w:rFonts w:ascii="Times New Roman" w:hAnsi="Times New Roman" w:cs="Times New Roman"/>
          <w:sz w:val="28"/>
          <w:szCs w:val="28"/>
        </w:rPr>
        <w:t>а</w:t>
      </w:r>
      <w:r w:rsidR="005159B9" w:rsidRPr="002D2048">
        <w:rPr>
          <w:rFonts w:ascii="Times New Roman" w:hAnsi="Times New Roman" w:cs="Times New Roman"/>
          <w:sz w:val="28"/>
          <w:szCs w:val="28"/>
        </w:rPr>
        <w:t xml:space="preserve"> </w:t>
      </w:r>
      <w:r w:rsidRPr="002D2048">
        <w:rPr>
          <w:rFonts w:ascii="Times New Roman" w:hAnsi="Times New Roman" w:cs="Times New Roman"/>
          <w:sz w:val="28"/>
          <w:szCs w:val="28"/>
        </w:rPr>
        <w:t>Оренбургской области, формирования ее</w:t>
      </w:r>
      <w:proofErr w:type="gramEnd"/>
      <w:r w:rsidRPr="002D2048">
        <w:rPr>
          <w:rFonts w:ascii="Times New Roman" w:hAnsi="Times New Roman" w:cs="Times New Roman"/>
          <w:sz w:val="28"/>
          <w:szCs w:val="28"/>
        </w:rPr>
        <w:t xml:space="preserve"> структуры, биографии участника конкурса, опыта и значимых достижений по предыдущей трудовой деятельности, личных качеств, иные вопросы</w:t>
      </w:r>
      <w:proofErr w:type="gramStart"/>
      <w:r w:rsidRPr="002D2048">
        <w:rPr>
          <w:rFonts w:ascii="Times New Roman" w:hAnsi="Times New Roman" w:cs="Times New Roman"/>
          <w:sz w:val="28"/>
          <w:szCs w:val="28"/>
        </w:rPr>
        <w:t>.</w:t>
      </w:r>
      <w:r w:rsidR="005159B9">
        <w:rPr>
          <w:rFonts w:ascii="Times New Roman" w:hAnsi="Times New Roman" w:cs="Times New Roman"/>
          <w:sz w:val="28"/>
          <w:szCs w:val="28"/>
        </w:rPr>
        <w:t>»</w:t>
      </w:r>
      <w:r w:rsidR="00CC359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359E" w:rsidRDefault="00C07907" w:rsidP="00CC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</w:t>
      </w:r>
      <w:r w:rsidR="00CC359E">
        <w:rPr>
          <w:rFonts w:ascii="Times New Roman" w:hAnsi="Times New Roman" w:cs="Times New Roman"/>
          <w:sz w:val="28"/>
          <w:szCs w:val="28"/>
        </w:rPr>
        <w:t xml:space="preserve">. Подпункт 8 пункта 6.8 </w:t>
      </w:r>
      <w:r w:rsidR="00CC359E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C359E" w:rsidRPr="002B5E8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C359E"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 w:rsidR="00CC359E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CC359E" w:rsidRDefault="00C07907" w:rsidP="00CC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</w:t>
      </w:r>
      <w:r w:rsidR="00CC359E">
        <w:rPr>
          <w:rFonts w:ascii="Times New Roman" w:hAnsi="Times New Roman" w:cs="Times New Roman"/>
          <w:sz w:val="28"/>
          <w:szCs w:val="28"/>
        </w:rPr>
        <w:t xml:space="preserve">. В абзаце 2 пункта 6.13 и пункте 6.14 </w:t>
      </w:r>
      <w:r w:rsidR="00CC359E" w:rsidRPr="002B5E8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C359E" w:rsidRPr="002B5E8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C359E"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 w:rsidR="00CC359E">
        <w:rPr>
          <w:rFonts w:ascii="Times New Roman" w:hAnsi="Times New Roman" w:cs="Times New Roman"/>
          <w:sz w:val="28"/>
          <w:szCs w:val="28"/>
        </w:rPr>
        <w:t xml:space="preserve"> цифру «3» заменить цифрой «2»;</w:t>
      </w:r>
    </w:p>
    <w:p w:rsidR="00C07907" w:rsidRDefault="00C07907" w:rsidP="00CC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1.21</w:t>
      </w:r>
      <w:r w:rsidR="00CC35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Пункт 7.2. раздела </w:t>
      </w:r>
      <w:r w:rsidRPr="002B5E8F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C07907" w:rsidRDefault="00C07907" w:rsidP="00CC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1.22. </w:t>
      </w:r>
      <w:r w:rsidR="000F1070">
        <w:rPr>
          <w:rFonts w:ascii="Times New Roman" w:hAnsi="Times New Roman" w:cs="Times New Roman"/>
          <w:sz w:val="28"/>
          <w:szCs w:val="28"/>
        </w:rPr>
        <w:t xml:space="preserve">Подпункт 7.8.1. пункта 7.8. раздела </w:t>
      </w:r>
      <w:r w:rsidR="000F1070" w:rsidRPr="002B5E8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F10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1070"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 w:rsidR="000F1070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F1070" w:rsidRPr="00CF58B3" w:rsidRDefault="000F1070" w:rsidP="000F10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«7.8.1.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В случае, если в результате подачи заявления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>(й)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, указанных в пункте 7.8 настоящего Положения,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остаётся одна кандидатура, </w:t>
      </w:r>
      <w:r w:rsidRPr="00CF58B3">
        <w:rPr>
          <w:rFonts w:ascii="Times New Roman" w:hAnsi="Times New Roman" w:cs="Times New Roman"/>
          <w:sz w:val="28"/>
          <w:szCs w:val="28"/>
        </w:rPr>
        <w:t>голосование проводится по оставшемуся кандидату.</w:t>
      </w:r>
    </w:p>
    <w:p w:rsidR="000F1070" w:rsidRPr="00CF58B3" w:rsidRDefault="000F1070" w:rsidP="000F1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за </w:t>
      </w:r>
      <w:r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более половины от установленной численности депутатов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0F1070" w:rsidRPr="00CF58B3" w:rsidRDefault="000F1070" w:rsidP="000F1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голосования за </w:t>
      </w:r>
      <w:r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CF58B3">
        <w:rPr>
          <w:rFonts w:ascii="Times New Roman" w:hAnsi="Times New Roman" w:cs="Times New Roman"/>
          <w:sz w:val="28"/>
          <w:szCs w:val="28"/>
        </w:rPr>
        <w:t xml:space="preserve">ее половины от установленной численности депутатов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решение об избрании на должность главы муниципального образования считается не принятым и </w:t>
      </w:r>
      <w:r>
        <w:rPr>
          <w:rFonts w:ascii="Times New Roman" w:hAnsi="Times New Roman" w:cs="Times New Roman"/>
          <w:sz w:val="28"/>
          <w:szCs w:val="28"/>
        </w:rPr>
        <w:t>представительный орган</w:t>
      </w:r>
      <w:r w:rsidRPr="002D20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 этом же заседании принимает решение об объявлении повторного конкурса.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F1070" w:rsidRDefault="000F1070" w:rsidP="000F10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1.23. Пункты 7.9., 7.10. раздела </w:t>
      </w:r>
      <w:r w:rsidRPr="002B5E8F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9A3F2A" w:rsidRPr="00CF58B3" w:rsidRDefault="000F1070" w:rsidP="009A3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«7.9. </w:t>
      </w:r>
      <w:r w:rsidR="009A3F2A" w:rsidRPr="00CF58B3">
        <w:rPr>
          <w:rFonts w:ascii="Times New Roman" w:hAnsi="Times New Roman" w:cs="Times New Roman"/>
          <w:sz w:val="28"/>
          <w:szCs w:val="28"/>
        </w:rPr>
        <w:t>Если по результатам голосования по двум кандидатам ни за</w:t>
      </w:r>
      <w:r w:rsidR="009A3F2A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9A3F2A" w:rsidRPr="00CF58B3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9A3F2A">
        <w:rPr>
          <w:rFonts w:ascii="Times New Roman" w:hAnsi="Times New Roman" w:cs="Times New Roman"/>
          <w:sz w:val="28"/>
          <w:szCs w:val="28"/>
        </w:rPr>
        <w:t xml:space="preserve">не </w:t>
      </w:r>
      <w:r w:rsidR="009A3F2A"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</w:t>
      </w:r>
      <w:r w:rsidR="009A3F2A"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="009A3F2A" w:rsidRPr="00CF58B3">
        <w:rPr>
          <w:rFonts w:ascii="Times New Roman" w:hAnsi="Times New Roman" w:cs="Times New Roman"/>
          <w:sz w:val="28"/>
          <w:szCs w:val="28"/>
        </w:rPr>
        <w:t xml:space="preserve">, то на повторное голосование на этом же заседании </w:t>
      </w:r>
      <w:r w:rsidR="009A3F2A"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="009A3F2A" w:rsidRPr="00CF58B3">
        <w:rPr>
          <w:rFonts w:ascii="Times New Roman" w:hAnsi="Times New Roman" w:cs="Times New Roman"/>
          <w:sz w:val="28"/>
          <w:szCs w:val="28"/>
        </w:rPr>
        <w:t xml:space="preserve"> ставится кандидат, набравший наибольшее число голосов.</w:t>
      </w:r>
    </w:p>
    <w:p w:rsidR="009A3F2A" w:rsidRPr="00CF58B3" w:rsidRDefault="009A3F2A" w:rsidP="009A3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об избрании на должность главы муниципального образования считается принятым, если при повторном голосовании</w:t>
      </w:r>
      <w:r w:rsidRPr="007D7B4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более половины от установленной численности депутатов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9A3F2A" w:rsidRPr="00CF58B3" w:rsidRDefault="009A3F2A" w:rsidP="009A3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по результатам повторного голосования за</w:t>
      </w:r>
      <w:r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CF58B3">
        <w:rPr>
          <w:rFonts w:ascii="Times New Roman" w:hAnsi="Times New Roman" w:cs="Times New Roman"/>
          <w:sz w:val="28"/>
          <w:szCs w:val="28"/>
        </w:rPr>
        <w:t xml:space="preserve">ее половины от установленной численности депутатов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решение об избрании на должность главы муниципального образования считается не принятым и </w:t>
      </w:r>
      <w:r>
        <w:rPr>
          <w:rFonts w:ascii="Times New Roman" w:hAnsi="Times New Roman" w:cs="Times New Roman"/>
          <w:sz w:val="28"/>
          <w:szCs w:val="28"/>
        </w:rPr>
        <w:t>представительный орган</w:t>
      </w:r>
      <w:r w:rsidRPr="002D20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этом же заседании принимает решение об объявлении повторного конкурса.</w:t>
      </w:r>
    </w:p>
    <w:p w:rsidR="009A3F2A" w:rsidRPr="00CF58B3" w:rsidRDefault="009A3F2A" w:rsidP="009A3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Если по результатам голосования по трем и более кандидатам ни за </w:t>
      </w:r>
      <w:r>
        <w:rPr>
          <w:rFonts w:ascii="Times New Roman" w:hAnsi="Times New Roman" w:cs="Times New Roman"/>
          <w:sz w:val="28"/>
          <w:szCs w:val="28"/>
        </w:rPr>
        <w:t xml:space="preserve">одного из кандидатов не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то на повторное голосование на этом же заседании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E273C"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ставятся два кандидата, набравшие наибольшее число голосов.</w:t>
      </w:r>
    </w:p>
    <w:p w:rsidR="009A3F2A" w:rsidRPr="00CF58B3" w:rsidRDefault="009A3F2A" w:rsidP="009A3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при повторном голосовании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F2A" w:rsidRPr="00CF58B3" w:rsidRDefault="009A3F2A" w:rsidP="009A3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повторного голосования ни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двух кандидатов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то на повторное голосование на этом же заседании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ставится один из двух кандидатов, набравший наибольшее число голосов. </w:t>
      </w:r>
    </w:p>
    <w:p w:rsidR="009A3F2A" w:rsidRPr="00CF58B3" w:rsidRDefault="009A3F2A" w:rsidP="009A3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по результатам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решение об избрании на должность главы муниципального образования считается не принятым и </w:t>
      </w:r>
      <w:r>
        <w:rPr>
          <w:rFonts w:ascii="Times New Roman" w:hAnsi="Times New Roman" w:cs="Times New Roman"/>
          <w:sz w:val="28"/>
          <w:szCs w:val="28"/>
        </w:rPr>
        <w:t>представительный орган</w:t>
      </w:r>
      <w:r w:rsidRPr="002D20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этом же заседании принимает решение об объявлении повторного конкурса.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A3F2A" w:rsidRDefault="009A3F2A" w:rsidP="009A3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1.24. Абзац 3 пункта 7.11. раздела </w:t>
      </w:r>
      <w:r w:rsidRPr="002B5E8F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9A3F2A" w:rsidRPr="00CF58B3" w:rsidRDefault="009A3F2A" w:rsidP="00927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при повторном голосовании за </w:t>
      </w:r>
      <w:r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</w:t>
      </w:r>
      <w:r w:rsidRPr="002D2048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C359E" w:rsidRPr="00CC359E" w:rsidRDefault="009A3F2A" w:rsidP="00CC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1.25. </w:t>
      </w:r>
      <w:r w:rsidR="00CC359E">
        <w:rPr>
          <w:rFonts w:ascii="Times New Roman" w:hAnsi="Times New Roman" w:cs="Times New Roman"/>
          <w:sz w:val="28"/>
          <w:szCs w:val="28"/>
        </w:rPr>
        <w:t xml:space="preserve">В пункте 8.5 раздела </w:t>
      </w:r>
      <w:r w:rsidR="00CC359E" w:rsidRPr="002B5E8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C35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C359E" w:rsidRPr="002B5E8F">
        <w:rPr>
          <w:rFonts w:ascii="Times New Roman" w:hAnsi="Times New Roman" w:cs="Times New Roman"/>
          <w:sz w:val="28"/>
          <w:szCs w:val="28"/>
        </w:rPr>
        <w:t xml:space="preserve"> приложения к решению</w:t>
      </w:r>
      <w:r w:rsidR="00CC359E">
        <w:rPr>
          <w:rFonts w:ascii="Times New Roman" w:hAnsi="Times New Roman" w:cs="Times New Roman"/>
          <w:sz w:val="28"/>
          <w:szCs w:val="28"/>
        </w:rPr>
        <w:t>:</w:t>
      </w:r>
    </w:p>
    <w:p w:rsidR="00CC359E" w:rsidRDefault="00CC359E" w:rsidP="00CC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1 слово «официального» исключить</w:t>
      </w:r>
      <w:r w:rsidR="0060108B">
        <w:rPr>
          <w:rFonts w:ascii="Times New Roman" w:hAnsi="Times New Roman" w:cs="Times New Roman"/>
          <w:sz w:val="28"/>
          <w:szCs w:val="28"/>
        </w:rPr>
        <w:t>;</w:t>
      </w:r>
    </w:p>
    <w:p w:rsidR="0060108B" w:rsidRPr="00CC359E" w:rsidRDefault="0060108B" w:rsidP="00CC35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3 слово «официально» исключить.</w:t>
      </w:r>
    </w:p>
    <w:p w:rsidR="007F696D" w:rsidRPr="007F696D" w:rsidRDefault="000E42F4" w:rsidP="00982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696D" w:rsidRPr="007F69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7B02" w:rsidRPr="007F69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7B02" w:rsidRPr="007F696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A334DD" w:rsidRPr="00A334DD">
        <w:rPr>
          <w:rFonts w:ascii="Times New Roman" w:eastAsia="Times New Roman" w:hAnsi="Times New Roman" w:cs="Times New Roman"/>
          <w:sz w:val="28"/>
          <w:szCs w:val="28"/>
        </w:rPr>
        <w:t xml:space="preserve">мандатную комиссию (председатель  </w:t>
      </w:r>
      <w:r w:rsidR="00481C33">
        <w:rPr>
          <w:rFonts w:ascii="Times New Roman" w:eastAsia="Times New Roman" w:hAnsi="Times New Roman" w:cs="Times New Roman"/>
          <w:sz w:val="28"/>
          <w:szCs w:val="28"/>
        </w:rPr>
        <w:t>Усачева Т.Н</w:t>
      </w:r>
      <w:r w:rsidR="00A334DD" w:rsidRPr="00481C3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696D" w:rsidRPr="007F696D" w:rsidRDefault="000E4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696D" w:rsidRPr="007F696D">
        <w:rPr>
          <w:rFonts w:ascii="Times New Roman" w:hAnsi="Times New Roman" w:cs="Times New Roman"/>
          <w:sz w:val="28"/>
          <w:szCs w:val="28"/>
        </w:rPr>
        <w:t>. Решение вступает в силу п</w:t>
      </w:r>
      <w:r w:rsidR="00982F03">
        <w:rPr>
          <w:rFonts w:ascii="Times New Roman" w:hAnsi="Times New Roman" w:cs="Times New Roman"/>
          <w:sz w:val="28"/>
          <w:szCs w:val="28"/>
        </w:rPr>
        <w:t>осле официального опубликования</w:t>
      </w:r>
      <w:r w:rsidR="007F696D" w:rsidRPr="007F696D">
        <w:rPr>
          <w:rFonts w:ascii="Times New Roman" w:hAnsi="Times New Roman" w:cs="Times New Roman"/>
          <w:sz w:val="28"/>
          <w:szCs w:val="28"/>
        </w:rPr>
        <w:t>.</w:t>
      </w:r>
    </w:p>
    <w:p w:rsidR="007F696D" w:rsidRDefault="007F6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2F03" w:rsidRPr="007F696D" w:rsidRDefault="00982F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2F03" w:rsidRPr="00BC3A25" w:rsidRDefault="00982F03" w:rsidP="00982F03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3A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Председатель Совета депутатов </w:t>
      </w:r>
      <w:r w:rsidRPr="00BC3A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C3A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C3A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C3A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BC3A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81C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="00481C33">
        <w:rPr>
          <w:rFonts w:ascii="Times New Roman" w:eastAsia="Times New Roman" w:hAnsi="Times New Roman" w:cs="Times New Roman"/>
          <w:color w:val="auto"/>
          <w:sz w:val="28"/>
          <w:szCs w:val="28"/>
        </w:rPr>
        <w:t>Т.Н.Усачева</w:t>
      </w:r>
      <w:proofErr w:type="spellEnd"/>
      <w:r w:rsidRPr="00BC3A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</w:p>
    <w:p w:rsidR="00982F03" w:rsidRPr="00BC3A25" w:rsidRDefault="00982F03" w:rsidP="00982F03">
      <w:pPr>
        <w:tabs>
          <w:tab w:val="left" w:pos="7003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82F03" w:rsidRPr="00BC3A25" w:rsidRDefault="00982F03" w:rsidP="00982F03">
      <w:pPr>
        <w:tabs>
          <w:tab w:val="left" w:pos="7003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696D" w:rsidRPr="007F696D" w:rsidRDefault="00982F03" w:rsidP="00982F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3A25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BC3A25">
        <w:rPr>
          <w:rFonts w:ascii="Times New Roman" w:hAnsi="Times New Roman"/>
          <w:sz w:val="28"/>
          <w:szCs w:val="28"/>
        </w:rPr>
        <w:tab/>
      </w:r>
      <w:r w:rsidR="00B42BEC"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 w:rsidR="00B42BEC">
        <w:rPr>
          <w:rFonts w:ascii="Times New Roman" w:hAnsi="Times New Roman"/>
          <w:sz w:val="28"/>
          <w:szCs w:val="28"/>
        </w:rPr>
        <w:t>Ю.А.Солдатов</w:t>
      </w:r>
      <w:proofErr w:type="spellEnd"/>
    </w:p>
    <w:p w:rsidR="00982F03" w:rsidRDefault="00982F0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C774C" w:rsidRDefault="001C774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6231" w:rsidRDefault="005159B9" w:rsidP="00F76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96D" w:rsidRPr="007F696D" w:rsidRDefault="007F696D">
      <w:pPr>
        <w:rPr>
          <w:rFonts w:ascii="Times New Roman" w:hAnsi="Times New Roman" w:cs="Times New Roman"/>
          <w:sz w:val="28"/>
          <w:szCs w:val="28"/>
        </w:rPr>
      </w:pPr>
    </w:p>
    <w:sectPr w:rsidR="007F696D" w:rsidRPr="007F696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6D"/>
    <w:rsid w:val="000B485A"/>
    <w:rsid w:val="000D7B44"/>
    <w:rsid w:val="000E42F4"/>
    <w:rsid w:val="000F1070"/>
    <w:rsid w:val="001246D8"/>
    <w:rsid w:val="001262E0"/>
    <w:rsid w:val="001834F2"/>
    <w:rsid w:val="001C774C"/>
    <w:rsid w:val="002B5E8F"/>
    <w:rsid w:val="002D2048"/>
    <w:rsid w:val="002F4898"/>
    <w:rsid w:val="00310FF6"/>
    <w:rsid w:val="0035237E"/>
    <w:rsid w:val="00424FE4"/>
    <w:rsid w:val="00481C33"/>
    <w:rsid w:val="004D4F5B"/>
    <w:rsid w:val="004E135D"/>
    <w:rsid w:val="0051407A"/>
    <w:rsid w:val="005159B9"/>
    <w:rsid w:val="005829EB"/>
    <w:rsid w:val="005C0ED6"/>
    <w:rsid w:val="005F44D3"/>
    <w:rsid w:val="0060108B"/>
    <w:rsid w:val="0065772E"/>
    <w:rsid w:val="00693C2B"/>
    <w:rsid w:val="006B0810"/>
    <w:rsid w:val="006E260B"/>
    <w:rsid w:val="00777B02"/>
    <w:rsid w:val="007F696D"/>
    <w:rsid w:val="00813234"/>
    <w:rsid w:val="0084745F"/>
    <w:rsid w:val="00877796"/>
    <w:rsid w:val="008A6783"/>
    <w:rsid w:val="009275A5"/>
    <w:rsid w:val="00950BFB"/>
    <w:rsid w:val="00982F03"/>
    <w:rsid w:val="009A3F2A"/>
    <w:rsid w:val="00A11997"/>
    <w:rsid w:val="00A334DD"/>
    <w:rsid w:val="00A80BDB"/>
    <w:rsid w:val="00B21614"/>
    <w:rsid w:val="00B42BEC"/>
    <w:rsid w:val="00B545A5"/>
    <w:rsid w:val="00B63370"/>
    <w:rsid w:val="00BC70DA"/>
    <w:rsid w:val="00C07907"/>
    <w:rsid w:val="00C660A4"/>
    <w:rsid w:val="00CC0F7D"/>
    <w:rsid w:val="00CC359E"/>
    <w:rsid w:val="00DA4406"/>
    <w:rsid w:val="00DA79FE"/>
    <w:rsid w:val="00E53B6A"/>
    <w:rsid w:val="00EB71B7"/>
    <w:rsid w:val="00F214BA"/>
    <w:rsid w:val="00F7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7F696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7F696D"/>
    <w:pPr>
      <w:shd w:val="clear" w:color="auto" w:fill="FFFFFF"/>
      <w:spacing w:before="480" w:after="300" w:line="324" w:lineRule="exact"/>
      <w:ind w:firstLine="540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ConsPlusTitle">
    <w:name w:val="ConsPlusTitle"/>
    <w:rsid w:val="007F69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F69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F69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">
    <w:name w:val="Основной текст (2)_"/>
    <w:link w:val="20"/>
    <w:rsid w:val="00982F03"/>
    <w:rPr>
      <w:rFonts w:ascii="Times New Roman" w:eastAsia="Times New Roman" w:hAnsi="Times New Roman" w:cs="Times New Roman"/>
      <w:spacing w:val="6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2F0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pacing w:val="60"/>
      <w:sz w:val="18"/>
      <w:szCs w:val="18"/>
      <w:lang w:eastAsia="en-US"/>
    </w:rPr>
  </w:style>
  <w:style w:type="table" w:styleId="a3">
    <w:name w:val="Table Grid"/>
    <w:basedOn w:val="a1"/>
    <w:uiPriority w:val="99"/>
    <w:rsid w:val="002F4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C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C2B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normaltextrun">
    <w:name w:val="normaltextrun"/>
    <w:basedOn w:val="a0"/>
    <w:rsid w:val="000F1070"/>
  </w:style>
  <w:style w:type="character" w:customStyle="1" w:styleId="apple-converted-space">
    <w:name w:val="apple-converted-space"/>
    <w:basedOn w:val="a0"/>
    <w:rsid w:val="000F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7F696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7F696D"/>
    <w:pPr>
      <w:shd w:val="clear" w:color="auto" w:fill="FFFFFF"/>
      <w:spacing w:before="480" w:after="300" w:line="324" w:lineRule="exact"/>
      <w:ind w:firstLine="540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ConsPlusTitle">
    <w:name w:val="ConsPlusTitle"/>
    <w:rsid w:val="007F69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F69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F69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">
    <w:name w:val="Основной текст (2)_"/>
    <w:link w:val="20"/>
    <w:rsid w:val="00982F03"/>
    <w:rPr>
      <w:rFonts w:ascii="Times New Roman" w:eastAsia="Times New Roman" w:hAnsi="Times New Roman" w:cs="Times New Roman"/>
      <w:spacing w:val="6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2F0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pacing w:val="60"/>
      <w:sz w:val="18"/>
      <w:szCs w:val="18"/>
      <w:lang w:eastAsia="en-US"/>
    </w:rPr>
  </w:style>
  <w:style w:type="table" w:styleId="a3">
    <w:name w:val="Table Grid"/>
    <w:basedOn w:val="a1"/>
    <w:uiPriority w:val="99"/>
    <w:rsid w:val="002F4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C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C2B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normaltextrun">
    <w:name w:val="normaltextrun"/>
    <w:basedOn w:val="a0"/>
    <w:rsid w:val="000F1070"/>
  </w:style>
  <w:style w:type="character" w:customStyle="1" w:styleId="apple-converted-space">
    <w:name w:val="apple-converted-space"/>
    <w:basedOn w:val="a0"/>
    <w:rsid w:val="000F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A5703914-62B8-495D-8BD2-C3752B4A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KOSTINO</cp:lastModifiedBy>
  <cp:revision>18</cp:revision>
  <cp:lastPrinted>2025-02-26T02:39:00Z</cp:lastPrinted>
  <dcterms:created xsi:type="dcterms:W3CDTF">2025-07-20T04:20:00Z</dcterms:created>
  <dcterms:modified xsi:type="dcterms:W3CDTF">2025-09-18T07:37:00Z</dcterms:modified>
</cp:coreProperties>
</file>