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357" w:rsidRPr="00A053CD" w:rsidRDefault="004A0357" w:rsidP="00A053CD">
      <w:pPr>
        <w:ind w:firstLine="680"/>
        <w:jc w:val="center"/>
        <w:rPr>
          <w:b/>
          <w:bCs/>
          <w:sz w:val="28"/>
          <w:szCs w:val="28"/>
        </w:rPr>
      </w:pPr>
    </w:p>
    <w:p w:rsidR="00AC2106" w:rsidRDefault="00ED0CF4" w:rsidP="00AC2106">
      <w:pPr>
        <w:keepNext/>
        <w:spacing w:before="150"/>
        <w:ind w:right="-5"/>
        <w:jc w:val="center"/>
        <w:outlineLvl w:val="1"/>
        <w:rPr>
          <w:sz w:val="24"/>
          <w:szCs w:val="24"/>
        </w:rPr>
      </w:pPr>
      <w:r>
        <w:rPr>
          <w:sz w:val="24"/>
          <w:szCs w:val="24"/>
        </w:rPr>
        <w:t xml:space="preserve">    </w:t>
      </w:r>
      <w:r w:rsidR="00B33922">
        <w:rPr>
          <w:noProof/>
          <w:sz w:val="24"/>
          <w:szCs w:val="24"/>
        </w:rPr>
        <w:drawing>
          <wp:inline distT="0" distB="0" distL="0" distR="0">
            <wp:extent cx="561975" cy="695325"/>
            <wp:effectExtent l="0" t="0" r="9525" b="9525"/>
            <wp:docPr id="2" name="Рисунок 1"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р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AC2106" w:rsidRDefault="00AC2106" w:rsidP="00AC2106">
      <w:pPr>
        <w:keepNext/>
        <w:jc w:val="center"/>
        <w:outlineLvl w:val="3"/>
        <w:rPr>
          <w:b/>
          <w:sz w:val="24"/>
          <w:szCs w:val="24"/>
        </w:rPr>
      </w:pPr>
      <w:r>
        <w:rPr>
          <w:b/>
          <w:sz w:val="24"/>
          <w:szCs w:val="24"/>
        </w:rPr>
        <w:t>СОВЕТ ДЕПУТАТОВ</w:t>
      </w:r>
    </w:p>
    <w:p w:rsidR="00AC2106" w:rsidRDefault="00AC2106" w:rsidP="00AC2106">
      <w:pPr>
        <w:jc w:val="center"/>
        <w:rPr>
          <w:b/>
          <w:sz w:val="24"/>
          <w:szCs w:val="24"/>
        </w:rPr>
      </w:pPr>
      <w:r>
        <w:rPr>
          <w:b/>
          <w:sz w:val="24"/>
          <w:szCs w:val="24"/>
        </w:rPr>
        <w:t>МУНИЦИПАЛЬНОГО ОБРАЗОВАНИЯ КОСТИНСКИЙ СЕЛЬСОВЕТ</w:t>
      </w:r>
    </w:p>
    <w:p w:rsidR="00AC2106" w:rsidRDefault="00AC2106" w:rsidP="00AC2106">
      <w:pPr>
        <w:jc w:val="center"/>
        <w:rPr>
          <w:b/>
          <w:sz w:val="24"/>
          <w:szCs w:val="24"/>
        </w:rPr>
      </w:pPr>
      <w:r>
        <w:rPr>
          <w:b/>
          <w:sz w:val="24"/>
          <w:szCs w:val="24"/>
        </w:rPr>
        <w:t>КУРМАНАЕВСКОГО РАЙОНА ОРЕНБУРГСКОЙ ОБЛАСТИ</w:t>
      </w:r>
    </w:p>
    <w:p w:rsidR="00AC2106" w:rsidRDefault="00AC2106" w:rsidP="00AC2106">
      <w:pPr>
        <w:jc w:val="center"/>
        <w:rPr>
          <w:b/>
          <w:sz w:val="24"/>
          <w:szCs w:val="24"/>
        </w:rPr>
      </w:pPr>
      <w:r>
        <w:rPr>
          <w:b/>
          <w:sz w:val="24"/>
          <w:szCs w:val="24"/>
        </w:rPr>
        <w:t xml:space="preserve">       (пятого созыва)</w:t>
      </w:r>
    </w:p>
    <w:p w:rsidR="00AC2106" w:rsidRDefault="00AC2106" w:rsidP="00AC2106">
      <w:pPr>
        <w:jc w:val="center"/>
        <w:rPr>
          <w:b/>
          <w:sz w:val="24"/>
          <w:szCs w:val="24"/>
        </w:rPr>
      </w:pPr>
    </w:p>
    <w:p w:rsidR="00AC2106" w:rsidRDefault="00AC2106" w:rsidP="00AC2106">
      <w:pPr>
        <w:jc w:val="center"/>
        <w:rPr>
          <w:b/>
          <w:sz w:val="24"/>
          <w:szCs w:val="24"/>
        </w:rPr>
      </w:pPr>
    </w:p>
    <w:p w:rsidR="00AC2106" w:rsidRDefault="00AC2106" w:rsidP="00AC2106">
      <w:pPr>
        <w:keepNext/>
        <w:framePr w:hSpace="180" w:wrap="around" w:vAnchor="text" w:hAnchor="margin" w:y="104"/>
        <w:ind w:left="705"/>
        <w:outlineLvl w:val="3"/>
        <w:rPr>
          <w:b/>
          <w:sz w:val="24"/>
          <w:szCs w:val="24"/>
        </w:rPr>
      </w:pPr>
      <w:r>
        <w:rPr>
          <w:b/>
          <w:sz w:val="24"/>
          <w:szCs w:val="24"/>
        </w:rPr>
        <w:t xml:space="preserve">                                                         РЕШЕНИЕ</w:t>
      </w:r>
    </w:p>
    <w:p w:rsidR="00AC2106" w:rsidRDefault="00ED0CF4" w:rsidP="00AC2106">
      <w:pPr>
        <w:framePr w:hSpace="180" w:wrap="around" w:vAnchor="text" w:hAnchor="margin" w:y="104"/>
        <w:jc w:val="center"/>
        <w:rPr>
          <w:b/>
          <w:sz w:val="24"/>
          <w:szCs w:val="24"/>
        </w:rPr>
      </w:pPr>
      <w:r>
        <w:rPr>
          <w:b/>
          <w:sz w:val="24"/>
          <w:szCs w:val="24"/>
        </w:rPr>
        <w:t>22</w:t>
      </w:r>
      <w:r w:rsidR="00AC2106">
        <w:rPr>
          <w:b/>
          <w:sz w:val="24"/>
          <w:szCs w:val="24"/>
        </w:rPr>
        <w:t>.10.2025                                                                                                                           №</w:t>
      </w:r>
      <w:r>
        <w:rPr>
          <w:b/>
          <w:sz w:val="24"/>
          <w:szCs w:val="24"/>
        </w:rPr>
        <w:t>5</w:t>
      </w:r>
    </w:p>
    <w:p w:rsidR="00AC2106" w:rsidRDefault="00AC2106" w:rsidP="00AC2106">
      <w:pPr>
        <w:framePr w:hSpace="180" w:wrap="around" w:vAnchor="text" w:hAnchor="margin" w:y="104"/>
        <w:rPr>
          <w:b/>
          <w:sz w:val="24"/>
          <w:szCs w:val="24"/>
        </w:rPr>
      </w:pPr>
      <w:r>
        <w:rPr>
          <w:b/>
          <w:sz w:val="24"/>
          <w:szCs w:val="24"/>
        </w:rPr>
        <w:t xml:space="preserve">                                                                                    </w:t>
      </w:r>
    </w:p>
    <w:p w:rsidR="00AC2106" w:rsidRDefault="00AC2106" w:rsidP="00AC2106">
      <w:pPr>
        <w:framePr w:hSpace="180" w:wrap="around" w:vAnchor="text" w:hAnchor="margin" w:y="104"/>
        <w:tabs>
          <w:tab w:val="left" w:pos="1170"/>
        </w:tabs>
        <w:jc w:val="center"/>
        <w:rPr>
          <w:b/>
          <w:sz w:val="24"/>
          <w:szCs w:val="24"/>
        </w:rPr>
      </w:pPr>
    </w:p>
    <w:p w:rsidR="00AC2106" w:rsidRDefault="00AC2106" w:rsidP="00AC2106">
      <w:pPr>
        <w:jc w:val="center"/>
        <w:rPr>
          <w:b/>
          <w:sz w:val="24"/>
          <w:szCs w:val="24"/>
        </w:rPr>
      </w:pPr>
      <w:r>
        <w:rPr>
          <w:b/>
          <w:sz w:val="24"/>
          <w:szCs w:val="24"/>
        </w:rPr>
        <w:t>с. Костино</w:t>
      </w:r>
    </w:p>
    <w:p w:rsidR="00252F53" w:rsidRPr="00A053CD" w:rsidRDefault="00252F53" w:rsidP="00ED0CF4">
      <w:pPr>
        <w:jc w:val="both"/>
        <w:rPr>
          <w:b/>
          <w:sz w:val="28"/>
          <w:szCs w:val="28"/>
        </w:rPr>
      </w:pPr>
    </w:p>
    <w:p w:rsidR="007217E4" w:rsidRPr="00A053CD" w:rsidRDefault="005F4A54" w:rsidP="00A053CD">
      <w:pPr>
        <w:ind w:firstLine="680"/>
        <w:jc w:val="center"/>
        <w:rPr>
          <w:b/>
          <w:sz w:val="28"/>
          <w:szCs w:val="28"/>
        </w:rPr>
      </w:pPr>
      <w:r w:rsidRPr="00A053CD">
        <w:rPr>
          <w:b/>
          <w:sz w:val="28"/>
          <w:szCs w:val="28"/>
        </w:rPr>
        <w:t>О</w:t>
      </w:r>
      <w:r w:rsidR="00BB6828" w:rsidRPr="00A053CD">
        <w:rPr>
          <w:b/>
          <w:sz w:val="28"/>
          <w:szCs w:val="28"/>
        </w:rPr>
        <w:t>б утверждении Положения</w:t>
      </w:r>
      <w:r w:rsidR="007217E4" w:rsidRPr="00A053CD">
        <w:rPr>
          <w:b/>
          <w:sz w:val="28"/>
          <w:szCs w:val="28"/>
        </w:rPr>
        <w:t xml:space="preserve"> о бюджетном процессе в муниципальном образовании</w:t>
      </w:r>
      <w:r w:rsidR="00935704">
        <w:rPr>
          <w:b/>
          <w:sz w:val="28"/>
          <w:szCs w:val="28"/>
        </w:rPr>
        <w:t xml:space="preserve"> </w:t>
      </w:r>
      <w:r w:rsidR="00AC2106">
        <w:rPr>
          <w:b/>
          <w:sz w:val="28"/>
          <w:szCs w:val="28"/>
        </w:rPr>
        <w:t>Костинский</w:t>
      </w:r>
      <w:r w:rsidR="000A7962" w:rsidRPr="00935704">
        <w:rPr>
          <w:b/>
          <w:sz w:val="28"/>
          <w:szCs w:val="28"/>
        </w:rPr>
        <w:t xml:space="preserve"> </w:t>
      </w:r>
      <w:r w:rsidR="0071590D" w:rsidRPr="00935704">
        <w:rPr>
          <w:b/>
          <w:sz w:val="28"/>
          <w:szCs w:val="28"/>
        </w:rPr>
        <w:t>сельсовет</w:t>
      </w:r>
      <w:r w:rsidR="0071590D" w:rsidRPr="00A053CD">
        <w:rPr>
          <w:b/>
          <w:sz w:val="28"/>
          <w:szCs w:val="28"/>
        </w:rPr>
        <w:t xml:space="preserve"> </w:t>
      </w:r>
      <w:proofErr w:type="spellStart"/>
      <w:r w:rsidRPr="00A053CD">
        <w:rPr>
          <w:b/>
          <w:sz w:val="28"/>
          <w:szCs w:val="28"/>
        </w:rPr>
        <w:t>Курманаев</w:t>
      </w:r>
      <w:r w:rsidR="007217E4" w:rsidRPr="00A053CD">
        <w:rPr>
          <w:b/>
          <w:sz w:val="28"/>
          <w:szCs w:val="28"/>
        </w:rPr>
        <w:t>ского</w:t>
      </w:r>
      <w:proofErr w:type="spellEnd"/>
      <w:r w:rsidR="007217E4" w:rsidRPr="00A053CD">
        <w:rPr>
          <w:b/>
          <w:sz w:val="28"/>
          <w:szCs w:val="28"/>
        </w:rPr>
        <w:t xml:space="preserve"> района Оренбургской области</w:t>
      </w:r>
    </w:p>
    <w:p w:rsidR="00CB7D3C" w:rsidRPr="00A053CD" w:rsidRDefault="00CB7D3C" w:rsidP="00A053CD">
      <w:pPr>
        <w:ind w:firstLine="680"/>
        <w:jc w:val="both"/>
        <w:rPr>
          <w:b/>
          <w:sz w:val="28"/>
          <w:szCs w:val="28"/>
        </w:rPr>
      </w:pPr>
    </w:p>
    <w:p w:rsidR="00A053CD" w:rsidRPr="00BF19DF" w:rsidRDefault="00A053CD" w:rsidP="00A053C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В целях определения правовых основ, содержания и механизма осуществления бюджетного процесса в муниципальном образовании </w:t>
      </w:r>
      <w:r w:rsidR="00054EE9">
        <w:rPr>
          <w:rFonts w:ascii="Times New Roman" w:hAnsi="Times New Roman" w:cs="Times New Roman"/>
          <w:sz w:val="28"/>
          <w:szCs w:val="28"/>
        </w:rPr>
        <w:t>Костинский</w:t>
      </w:r>
      <w:bookmarkStart w:id="0" w:name="_GoBack"/>
      <w:bookmarkEnd w:id="0"/>
      <w:r w:rsidRPr="00A053CD">
        <w:rPr>
          <w:rFonts w:ascii="Times New Roman" w:hAnsi="Times New Roman" w:cs="Times New Roman"/>
          <w:sz w:val="28"/>
          <w:szCs w:val="28"/>
        </w:rPr>
        <w:t xml:space="preserve"> сельсовет </w:t>
      </w:r>
      <w:proofErr w:type="spellStart"/>
      <w:r w:rsidRPr="00A053CD">
        <w:rPr>
          <w:rFonts w:ascii="Times New Roman" w:hAnsi="Times New Roman" w:cs="Times New Roman"/>
          <w:sz w:val="28"/>
          <w:szCs w:val="28"/>
        </w:rPr>
        <w:t>Курманаевского</w:t>
      </w:r>
      <w:proofErr w:type="spellEnd"/>
      <w:r w:rsidRPr="00A053CD">
        <w:rPr>
          <w:rFonts w:ascii="Times New Roman" w:hAnsi="Times New Roman" w:cs="Times New Roman"/>
          <w:sz w:val="28"/>
          <w:szCs w:val="28"/>
        </w:rPr>
        <w:t xml:space="preserve"> района Оренбургской области</w:t>
      </w:r>
      <w:r w:rsidRPr="00BF19DF">
        <w:rPr>
          <w:rFonts w:ascii="Times New Roman" w:hAnsi="Times New Roman" w:cs="Times New Roman"/>
          <w:sz w:val="28"/>
          <w:szCs w:val="28"/>
        </w:rPr>
        <w:t xml:space="preserve">, установления основ формирования доходов, осуществления расходов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на основани</w:t>
      </w:r>
      <w:r w:rsidRPr="00AC2106">
        <w:rPr>
          <w:rFonts w:ascii="Times New Roman" w:hAnsi="Times New Roman" w:cs="Times New Roman"/>
          <w:sz w:val="28"/>
          <w:szCs w:val="28"/>
        </w:rPr>
        <w:t xml:space="preserve">и </w:t>
      </w:r>
      <w:hyperlink r:id="rId10">
        <w:r w:rsidRPr="00AC2106">
          <w:rPr>
            <w:rFonts w:ascii="Times New Roman" w:hAnsi="Times New Roman" w:cs="Times New Roman"/>
            <w:sz w:val="28"/>
            <w:szCs w:val="28"/>
          </w:rPr>
          <w:t>статей 12</w:t>
        </w:r>
      </w:hyperlink>
      <w:r w:rsidRPr="00AC2106">
        <w:rPr>
          <w:rFonts w:ascii="Times New Roman" w:hAnsi="Times New Roman" w:cs="Times New Roman"/>
          <w:sz w:val="28"/>
          <w:szCs w:val="28"/>
        </w:rPr>
        <w:t xml:space="preserve">, </w:t>
      </w:r>
      <w:hyperlink r:id="rId11">
        <w:r w:rsidRPr="00AC2106">
          <w:rPr>
            <w:rFonts w:ascii="Times New Roman" w:hAnsi="Times New Roman" w:cs="Times New Roman"/>
            <w:sz w:val="28"/>
            <w:szCs w:val="28"/>
          </w:rPr>
          <w:t>132</w:t>
        </w:r>
      </w:hyperlink>
      <w:r w:rsidRPr="00AC2106">
        <w:rPr>
          <w:rFonts w:ascii="Times New Roman" w:hAnsi="Times New Roman" w:cs="Times New Roman"/>
          <w:sz w:val="28"/>
          <w:szCs w:val="28"/>
        </w:rPr>
        <w:t xml:space="preserve"> Конституции Российской Федерации, </w:t>
      </w:r>
      <w:hyperlink r:id="rId12">
        <w:r w:rsidRPr="00AC2106">
          <w:rPr>
            <w:rFonts w:ascii="Times New Roman" w:hAnsi="Times New Roman" w:cs="Times New Roman"/>
            <w:sz w:val="28"/>
            <w:szCs w:val="28"/>
          </w:rPr>
          <w:t>статей 3</w:t>
        </w:r>
      </w:hyperlink>
      <w:r w:rsidRPr="00AC2106">
        <w:rPr>
          <w:rFonts w:ascii="Times New Roman" w:hAnsi="Times New Roman" w:cs="Times New Roman"/>
          <w:sz w:val="28"/>
          <w:szCs w:val="28"/>
        </w:rPr>
        <w:t xml:space="preserve">, </w:t>
      </w:r>
      <w:hyperlink r:id="rId13">
        <w:r w:rsidRPr="00AC2106">
          <w:rPr>
            <w:rFonts w:ascii="Times New Roman" w:hAnsi="Times New Roman" w:cs="Times New Roman"/>
            <w:sz w:val="28"/>
            <w:szCs w:val="28"/>
          </w:rPr>
          <w:t>9</w:t>
        </w:r>
      </w:hyperlink>
      <w:r w:rsidRPr="00AC2106">
        <w:rPr>
          <w:rFonts w:ascii="Times New Roman" w:hAnsi="Times New Roman" w:cs="Times New Roman"/>
          <w:sz w:val="28"/>
          <w:szCs w:val="28"/>
        </w:rPr>
        <w:t xml:space="preserve"> Бюджетного кодекса Российской Федерации и, руководствуясь </w:t>
      </w:r>
      <w:hyperlink r:id="rId14">
        <w:r w:rsidRPr="00AC2106">
          <w:rPr>
            <w:rFonts w:ascii="Times New Roman" w:hAnsi="Times New Roman" w:cs="Times New Roman"/>
            <w:sz w:val="28"/>
            <w:szCs w:val="28"/>
          </w:rPr>
          <w:t>Уставом</w:t>
        </w:r>
      </w:hyperlink>
      <w:r w:rsidRPr="00BF19DF">
        <w:rPr>
          <w:rFonts w:ascii="Times New Roman" w:hAnsi="Times New Roman" w:cs="Times New Roman"/>
          <w:sz w:val="28"/>
          <w:szCs w:val="28"/>
        </w:rPr>
        <w:t xml:space="preserve"> муниципального образования </w:t>
      </w:r>
      <w:r w:rsidR="00AC2106">
        <w:rPr>
          <w:rFonts w:ascii="Times New Roman" w:hAnsi="Times New Roman" w:cs="Times New Roman"/>
          <w:sz w:val="28"/>
          <w:szCs w:val="28"/>
        </w:rPr>
        <w:t>Костинский</w:t>
      </w:r>
      <w:r w:rsidRPr="00A053CD">
        <w:rPr>
          <w:rFonts w:ascii="Times New Roman" w:hAnsi="Times New Roman" w:cs="Times New Roman"/>
          <w:sz w:val="28"/>
          <w:szCs w:val="28"/>
        </w:rPr>
        <w:t xml:space="preserve"> сельсовет </w:t>
      </w:r>
      <w:proofErr w:type="spellStart"/>
      <w:r w:rsidRPr="00A053CD">
        <w:rPr>
          <w:rFonts w:ascii="Times New Roman" w:hAnsi="Times New Roman" w:cs="Times New Roman"/>
          <w:sz w:val="28"/>
          <w:szCs w:val="28"/>
        </w:rPr>
        <w:t>Курманаевского</w:t>
      </w:r>
      <w:proofErr w:type="spellEnd"/>
      <w:r w:rsidRPr="00A053CD">
        <w:rPr>
          <w:rFonts w:ascii="Times New Roman" w:hAnsi="Times New Roman" w:cs="Times New Roman"/>
          <w:sz w:val="28"/>
          <w:szCs w:val="28"/>
        </w:rPr>
        <w:t xml:space="preserve"> района Оренбургской области</w:t>
      </w:r>
      <w:proofErr w:type="gramStart"/>
      <w:r w:rsidRPr="00BF19DF">
        <w:rPr>
          <w:rFonts w:ascii="Times New Roman" w:hAnsi="Times New Roman" w:cs="Times New Roman"/>
          <w:sz w:val="28"/>
          <w:szCs w:val="28"/>
        </w:rPr>
        <w:t xml:space="preserve"> ,</w:t>
      </w:r>
      <w:proofErr w:type="gramEnd"/>
      <w:r w:rsidRPr="00BF19DF">
        <w:rPr>
          <w:rFonts w:ascii="Times New Roman" w:hAnsi="Times New Roman" w:cs="Times New Roman"/>
          <w:sz w:val="28"/>
          <w:szCs w:val="28"/>
        </w:rPr>
        <w:t xml:space="preserve"> Совет депутатов</w:t>
      </w:r>
    </w:p>
    <w:p w:rsidR="00A053CD" w:rsidRDefault="00A053CD" w:rsidP="00A053CD">
      <w:pPr>
        <w:ind w:firstLine="680"/>
        <w:jc w:val="both"/>
        <w:rPr>
          <w:sz w:val="28"/>
          <w:szCs w:val="28"/>
        </w:rPr>
      </w:pPr>
    </w:p>
    <w:p w:rsidR="00A053CD" w:rsidRDefault="00A053CD" w:rsidP="00A053CD">
      <w:pPr>
        <w:ind w:firstLine="680"/>
        <w:jc w:val="center"/>
        <w:rPr>
          <w:sz w:val="28"/>
          <w:szCs w:val="28"/>
        </w:rPr>
      </w:pPr>
      <w:r w:rsidRPr="00BF19DF">
        <w:rPr>
          <w:sz w:val="28"/>
          <w:szCs w:val="28"/>
        </w:rPr>
        <w:t>РЕШИЛ:</w:t>
      </w:r>
    </w:p>
    <w:p w:rsidR="00A053CD" w:rsidRDefault="00A053CD" w:rsidP="00A053CD">
      <w:pPr>
        <w:ind w:firstLine="680"/>
        <w:jc w:val="center"/>
        <w:rPr>
          <w:sz w:val="28"/>
          <w:szCs w:val="28"/>
        </w:rPr>
      </w:pPr>
    </w:p>
    <w:p w:rsidR="007217E4" w:rsidRPr="00A053CD" w:rsidRDefault="0071590D" w:rsidP="00A053CD">
      <w:pPr>
        <w:pStyle w:val="a3"/>
        <w:spacing w:after="0" w:line="240" w:lineRule="auto"/>
        <w:ind w:left="0" w:firstLine="680"/>
        <w:jc w:val="both"/>
        <w:rPr>
          <w:rFonts w:ascii="Times New Roman" w:hAnsi="Times New Roman"/>
          <w:sz w:val="28"/>
          <w:szCs w:val="28"/>
        </w:rPr>
      </w:pPr>
      <w:r w:rsidRPr="00A053CD">
        <w:rPr>
          <w:rFonts w:ascii="Times New Roman" w:hAnsi="Times New Roman"/>
          <w:sz w:val="28"/>
          <w:szCs w:val="28"/>
        </w:rPr>
        <w:t xml:space="preserve">1. </w:t>
      </w:r>
      <w:r w:rsidR="007217E4" w:rsidRPr="00A053CD">
        <w:rPr>
          <w:rFonts w:ascii="Times New Roman" w:hAnsi="Times New Roman"/>
          <w:sz w:val="28"/>
          <w:szCs w:val="28"/>
        </w:rPr>
        <w:t>Утвердить Положение о бюджетном проц</w:t>
      </w:r>
      <w:r w:rsidR="005F4A54" w:rsidRPr="00A053CD">
        <w:rPr>
          <w:rFonts w:ascii="Times New Roman" w:hAnsi="Times New Roman"/>
          <w:sz w:val="28"/>
          <w:szCs w:val="28"/>
        </w:rPr>
        <w:t>ессе в муниципальном образовании</w:t>
      </w:r>
      <w:r w:rsidR="000A7962" w:rsidRPr="00A053CD">
        <w:rPr>
          <w:rFonts w:ascii="Times New Roman" w:hAnsi="Times New Roman"/>
          <w:sz w:val="28"/>
          <w:szCs w:val="28"/>
        </w:rPr>
        <w:t xml:space="preserve"> </w:t>
      </w:r>
      <w:r w:rsidR="00AC2106">
        <w:rPr>
          <w:rFonts w:ascii="Times New Roman" w:hAnsi="Times New Roman"/>
          <w:sz w:val="28"/>
          <w:szCs w:val="28"/>
        </w:rPr>
        <w:t>Костинский</w:t>
      </w:r>
      <w:r w:rsidR="005F4A54" w:rsidRPr="00A053CD">
        <w:rPr>
          <w:rFonts w:ascii="Times New Roman" w:hAnsi="Times New Roman"/>
          <w:sz w:val="28"/>
          <w:szCs w:val="28"/>
        </w:rPr>
        <w:t xml:space="preserve"> сельсовет </w:t>
      </w:r>
      <w:proofErr w:type="spellStart"/>
      <w:r w:rsidR="005F4A54" w:rsidRPr="00A053CD">
        <w:rPr>
          <w:rFonts w:ascii="Times New Roman" w:hAnsi="Times New Roman"/>
          <w:sz w:val="28"/>
          <w:szCs w:val="28"/>
        </w:rPr>
        <w:t>Курманаев</w:t>
      </w:r>
      <w:r w:rsidR="007217E4" w:rsidRPr="00A053CD">
        <w:rPr>
          <w:rFonts w:ascii="Times New Roman" w:hAnsi="Times New Roman"/>
          <w:sz w:val="28"/>
          <w:szCs w:val="28"/>
        </w:rPr>
        <w:t>ского</w:t>
      </w:r>
      <w:proofErr w:type="spellEnd"/>
      <w:r w:rsidR="007217E4" w:rsidRPr="00A053CD">
        <w:rPr>
          <w:rFonts w:ascii="Times New Roman" w:hAnsi="Times New Roman"/>
          <w:sz w:val="28"/>
          <w:szCs w:val="28"/>
        </w:rPr>
        <w:t xml:space="preserve"> района Оренбургской области согласно приложению.</w:t>
      </w:r>
    </w:p>
    <w:p w:rsidR="004577AE" w:rsidRPr="004577AE" w:rsidRDefault="0071590D" w:rsidP="004577AE">
      <w:pPr>
        <w:pStyle w:val="10"/>
        <w:shd w:val="clear" w:color="auto" w:fill="auto"/>
        <w:spacing w:before="0" w:after="0" w:line="240" w:lineRule="auto"/>
        <w:ind w:right="45" w:firstLine="567"/>
        <w:jc w:val="both"/>
        <w:rPr>
          <w:sz w:val="28"/>
          <w:szCs w:val="28"/>
        </w:rPr>
      </w:pPr>
      <w:r w:rsidRPr="004577AE">
        <w:rPr>
          <w:b w:val="0"/>
          <w:sz w:val="28"/>
          <w:szCs w:val="28"/>
        </w:rPr>
        <w:t xml:space="preserve">2. </w:t>
      </w:r>
      <w:r w:rsidR="00A053CD" w:rsidRPr="004577AE">
        <w:rPr>
          <w:b w:val="0"/>
          <w:sz w:val="28"/>
          <w:szCs w:val="28"/>
        </w:rPr>
        <w:t>Признать утратившими силу решения Совета депутатов муниципального образования</w:t>
      </w:r>
      <w:r w:rsidR="00AC2106" w:rsidRPr="004577AE">
        <w:rPr>
          <w:b w:val="0"/>
          <w:sz w:val="28"/>
          <w:szCs w:val="28"/>
        </w:rPr>
        <w:t xml:space="preserve"> Костинский</w:t>
      </w:r>
      <w:r w:rsidR="00A053CD" w:rsidRPr="004577AE">
        <w:rPr>
          <w:b w:val="0"/>
          <w:sz w:val="28"/>
          <w:szCs w:val="28"/>
        </w:rPr>
        <w:t xml:space="preserve"> сельсовет </w:t>
      </w:r>
      <w:proofErr w:type="spellStart"/>
      <w:r w:rsidR="00A053CD" w:rsidRPr="004577AE">
        <w:rPr>
          <w:b w:val="0"/>
          <w:sz w:val="28"/>
          <w:szCs w:val="28"/>
        </w:rPr>
        <w:t>Курманаевского</w:t>
      </w:r>
      <w:proofErr w:type="spellEnd"/>
      <w:r w:rsidR="00A053CD" w:rsidRPr="004577AE">
        <w:rPr>
          <w:b w:val="0"/>
          <w:sz w:val="28"/>
          <w:szCs w:val="28"/>
        </w:rPr>
        <w:t xml:space="preserve"> района Оренбургской области</w:t>
      </w:r>
      <w:r w:rsidR="004D1E5B" w:rsidRPr="004577AE">
        <w:rPr>
          <w:b w:val="0"/>
          <w:sz w:val="28"/>
          <w:szCs w:val="28"/>
        </w:rPr>
        <w:t xml:space="preserve"> от </w:t>
      </w:r>
      <w:r w:rsidR="00AC2106" w:rsidRPr="004577AE">
        <w:rPr>
          <w:b w:val="0"/>
          <w:sz w:val="28"/>
          <w:szCs w:val="28"/>
        </w:rPr>
        <w:t>19.09.2019</w:t>
      </w:r>
      <w:r w:rsidR="004D1E5B" w:rsidRPr="004577AE">
        <w:rPr>
          <w:b w:val="0"/>
          <w:sz w:val="28"/>
          <w:szCs w:val="28"/>
        </w:rPr>
        <w:t xml:space="preserve"> № </w:t>
      </w:r>
      <w:r w:rsidR="00AC2106" w:rsidRPr="004577AE">
        <w:rPr>
          <w:b w:val="0"/>
          <w:sz w:val="28"/>
          <w:szCs w:val="28"/>
        </w:rPr>
        <w:t>107</w:t>
      </w:r>
      <w:proofErr w:type="gramStart"/>
      <w:r w:rsidR="004577AE">
        <w:rPr>
          <w:b w:val="0"/>
          <w:sz w:val="28"/>
          <w:szCs w:val="28"/>
        </w:rPr>
        <w:t xml:space="preserve"> </w:t>
      </w:r>
      <w:r w:rsidR="00AC2106" w:rsidRPr="004577AE">
        <w:rPr>
          <w:b w:val="0"/>
          <w:sz w:val="28"/>
          <w:szCs w:val="28"/>
        </w:rPr>
        <w:t>О</w:t>
      </w:r>
      <w:proofErr w:type="gramEnd"/>
      <w:r w:rsidR="00AC2106" w:rsidRPr="004577AE">
        <w:rPr>
          <w:b w:val="0"/>
          <w:sz w:val="28"/>
          <w:szCs w:val="28"/>
        </w:rPr>
        <w:t xml:space="preserve">б утверждении «Положения о бюджетном процессе в муниципальном образовании Костинский сельсовет </w:t>
      </w:r>
      <w:proofErr w:type="spellStart"/>
      <w:r w:rsidR="00AC2106" w:rsidRPr="004577AE">
        <w:rPr>
          <w:b w:val="0"/>
          <w:sz w:val="28"/>
          <w:szCs w:val="28"/>
        </w:rPr>
        <w:t>Курманаевского</w:t>
      </w:r>
      <w:proofErr w:type="spellEnd"/>
      <w:r w:rsidR="00AC2106" w:rsidRPr="004577AE">
        <w:rPr>
          <w:b w:val="0"/>
          <w:sz w:val="28"/>
          <w:szCs w:val="28"/>
        </w:rPr>
        <w:t xml:space="preserve"> района Оренбургской области», от 09.12.2021 №56 </w:t>
      </w:r>
      <w:r w:rsidR="00AC2106" w:rsidRPr="004577AE">
        <w:rPr>
          <w:b w:val="0"/>
          <w:bCs w:val="0"/>
          <w:sz w:val="28"/>
          <w:szCs w:val="28"/>
        </w:rPr>
        <w:t>О внесении изменений в решение Совет</w:t>
      </w:r>
      <w:r w:rsidR="004577AE">
        <w:rPr>
          <w:b w:val="0"/>
          <w:bCs w:val="0"/>
          <w:sz w:val="28"/>
          <w:szCs w:val="28"/>
        </w:rPr>
        <w:t xml:space="preserve">а депутатов №107 от 19.09.2019 </w:t>
      </w:r>
      <w:r w:rsidR="00AC2106" w:rsidRPr="004577AE">
        <w:rPr>
          <w:b w:val="0"/>
          <w:bCs w:val="0"/>
          <w:sz w:val="28"/>
          <w:szCs w:val="28"/>
        </w:rPr>
        <w:t xml:space="preserve">Об утверждении «Положения о бюджетном процессе в муниципальном образовании Костинский сельсовет </w:t>
      </w:r>
      <w:proofErr w:type="spellStart"/>
      <w:r w:rsidR="00AC2106" w:rsidRPr="004577AE">
        <w:rPr>
          <w:b w:val="0"/>
          <w:bCs w:val="0"/>
          <w:sz w:val="28"/>
          <w:szCs w:val="28"/>
        </w:rPr>
        <w:t>Курманаевского</w:t>
      </w:r>
      <w:proofErr w:type="spellEnd"/>
      <w:r w:rsidR="00AC2106" w:rsidRPr="004577AE">
        <w:rPr>
          <w:b w:val="0"/>
          <w:bCs w:val="0"/>
          <w:sz w:val="28"/>
          <w:szCs w:val="28"/>
        </w:rPr>
        <w:t xml:space="preserve"> района Оренбургской области», от </w:t>
      </w:r>
      <w:r w:rsidR="004577AE" w:rsidRPr="004577AE">
        <w:rPr>
          <w:b w:val="0"/>
          <w:bCs w:val="0"/>
          <w:sz w:val="28"/>
          <w:szCs w:val="28"/>
        </w:rPr>
        <w:t>24.04.2022 №75</w:t>
      </w:r>
      <w:proofErr w:type="gramStart"/>
      <w:r w:rsidR="004577AE" w:rsidRPr="004577AE">
        <w:rPr>
          <w:b w:val="0"/>
          <w:bCs w:val="0"/>
          <w:sz w:val="28"/>
          <w:szCs w:val="28"/>
        </w:rPr>
        <w:t xml:space="preserve"> </w:t>
      </w:r>
      <w:r w:rsidR="004577AE" w:rsidRPr="004577AE">
        <w:rPr>
          <w:rFonts w:eastAsia="Calibri"/>
          <w:b w:val="0"/>
          <w:sz w:val="28"/>
          <w:szCs w:val="28"/>
        </w:rPr>
        <w:t>О</w:t>
      </w:r>
      <w:proofErr w:type="gramEnd"/>
      <w:r w:rsidR="004577AE" w:rsidRPr="004577AE">
        <w:rPr>
          <w:rFonts w:eastAsia="Calibri"/>
          <w:b w:val="0"/>
          <w:sz w:val="28"/>
          <w:szCs w:val="28"/>
        </w:rPr>
        <w:t xml:space="preserve"> внесении изменений в решение Совета депутатов от 19.09.2019 №107 «Об утверждении «Положения о бюджетном процессе в муниципальном образовании Костинский сельсовет»», от  </w:t>
      </w:r>
      <w:r w:rsidR="004577AE" w:rsidRPr="004577AE">
        <w:rPr>
          <w:rFonts w:eastAsia="Calibri"/>
          <w:b w:val="0"/>
          <w:sz w:val="28"/>
          <w:szCs w:val="28"/>
        </w:rPr>
        <w:lastRenderedPageBreak/>
        <w:t>15.02.2024 №145</w:t>
      </w:r>
      <w:r w:rsidR="004577AE" w:rsidRPr="004577AE">
        <w:rPr>
          <w:b w:val="0"/>
          <w:sz w:val="28"/>
          <w:szCs w:val="28"/>
        </w:rPr>
        <w:t xml:space="preserve"> О внесении изменений в решение Совета депутатов от 19.09.2019 № 107</w:t>
      </w:r>
      <w:proofErr w:type="gramStart"/>
      <w:r w:rsidR="004577AE" w:rsidRPr="004577AE">
        <w:rPr>
          <w:b w:val="0"/>
          <w:sz w:val="28"/>
          <w:szCs w:val="28"/>
        </w:rPr>
        <w:t xml:space="preserve"> </w:t>
      </w:r>
      <w:r w:rsidR="004577AE" w:rsidRPr="004577AE">
        <w:rPr>
          <w:b w:val="0"/>
          <w:spacing w:val="-1"/>
          <w:sz w:val="28"/>
          <w:szCs w:val="28"/>
        </w:rPr>
        <w:t>О</w:t>
      </w:r>
      <w:proofErr w:type="gramEnd"/>
      <w:r w:rsidR="004577AE" w:rsidRPr="004577AE">
        <w:rPr>
          <w:b w:val="0"/>
          <w:spacing w:val="-1"/>
          <w:sz w:val="28"/>
          <w:szCs w:val="28"/>
        </w:rPr>
        <w:t xml:space="preserve">б утверждении «Положения о бюджетном процессе в муниципальном образовании Костинский сельсовет </w:t>
      </w:r>
      <w:proofErr w:type="spellStart"/>
      <w:r w:rsidR="004577AE" w:rsidRPr="004577AE">
        <w:rPr>
          <w:b w:val="0"/>
          <w:spacing w:val="-1"/>
          <w:sz w:val="28"/>
          <w:szCs w:val="28"/>
        </w:rPr>
        <w:t>Курманаевского</w:t>
      </w:r>
      <w:proofErr w:type="spellEnd"/>
      <w:r w:rsidR="004577AE" w:rsidRPr="004577AE">
        <w:rPr>
          <w:b w:val="0"/>
          <w:spacing w:val="-1"/>
          <w:sz w:val="28"/>
          <w:szCs w:val="28"/>
        </w:rPr>
        <w:t xml:space="preserve"> района Оренбургской области»</w:t>
      </w:r>
      <w:r w:rsidR="004577AE">
        <w:rPr>
          <w:b w:val="0"/>
          <w:spacing w:val="-1"/>
          <w:sz w:val="28"/>
          <w:szCs w:val="28"/>
        </w:rPr>
        <w:t>, от 18.12.2024 №164</w:t>
      </w:r>
      <w:r w:rsidR="004577AE" w:rsidRPr="004577AE">
        <w:rPr>
          <w:sz w:val="28"/>
          <w:szCs w:val="28"/>
        </w:rPr>
        <w:t xml:space="preserve"> </w:t>
      </w:r>
      <w:r w:rsidR="004577AE" w:rsidRPr="004577AE">
        <w:rPr>
          <w:b w:val="0"/>
          <w:sz w:val="28"/>
          <w:szCs w:val="28"/>
        </w:rPr>
        <w:t xml:space="preserve">О внесении изменений в решение Совета депутатов от 19.09.2019 №107 </w:t>
      </w:r>
      <w:r w:rsidR="004577AE" w:rsidRPr="004577AE">
        <w:rPr>
          <w:b w:val="0"/>
          <w:spacing w:val="-1"/>
          <w:sz w:val="28"/>
          <w:szCs w:val="28"/>
        </w:rPr>
        <w:t xml:space="preserve">«Об утверждении «Положения о бюджетном процессе в муниципальном образовании Костинский сельсовет </w:t>
      </w:r>
      <w:proofErr w:type="spellStart"/>
      <w:r w:rsidR="004577AE" w:rsidRPr="004577AE">
        <w:rPr>
          <w:b w:val="0"/>
          <w:spacing w:val="-1"/>
          <w:sz w:val="28"/>
          <w:szCs w:val="28"/>
        </w:rPr>
        <w:t>Курманаевского</w:t>
      </w:r>
      <w:proofErr w:type="spellEnd"/>
      <w:r w:rsidR="004577AE" w:rsidRPr="004577AE">
        <w:rPr>
          <w:b w:val="0"/>
          <w:spacing w:val="-1"/>
          <w:sz w:val="28"/>
          <w:szCs w:val="28"/>
        </w:rPr>
        <w:t xml:space="preserve"> района Оренбургской области»</w:t>
      </w:r>
      <w:r w:rsidR="004577AE">
        <w:rPr>
          <w:b w:val="0"/>
          <w:spacing w:val="-1"/>
          <w:sz w:val="28"/>
          <w:szCs w:val="28"/>
        </w:rPr>
        <w:t>, от 27.03.2025 №176</w:t>
      </w:r>
      <w:r w:rsidR="004577AE" w:rsidRPr="004577AE">
        <w:rPr>
          <w:sz w:val="28"/>
          <w:szCs w:val="28"/>
        </w:rPr>
        <w:t xml:space="preserve"> </w:t>
      </w:r>
      <w:r w:rsidR="004577AE" w:rsidRPr="004577AE">
        <w:rPr>
          <w:b w:val="0"/>
          <w:sz w:val="28"/>
          <w:szCs w:val="28"/>
        </w:rPr>
        <w:t xml:space="preserve">О внесении изменений в решение Совета депутатов от 19.09.2019 № 107 </w:t>
      </w:r>
      <w:r w:rsidR="004577AE" w:rsidRPr="004577AE">
        <w:rPr>
          <w:b w:val="0"/>
          <w:spacing w:val="-1"/>
          <w:sz w:val="28"/>
          <w:szCs w:val="28"/>
        </w:rPr>
        <w:t xml:space="preserve">«Об утверждении «Положения о бюджетном процессе в муниципальном образовании Костинский сельсовет </w:t>
      </w:r>
      <w:proofErr w:type="spellStart"/>
      <w:r w:rsidR="004577AE" w:rsidRPr="004577AE">
        <w:rPr>
          <w:b w:val="0"/>
          <w:spacing w:val="-1"/>
          <w:sz w:val="28"/>
          <w:szCs w:val="28"/>
        </w:rPr>
        <w:t>Курманаевского</w:t>
      </w:r>
      <w:proofErr w:type="spellEnd"/>
      <w:r w:rsidR="004577AE" w:rsidRPr="004577AE">
        <w:rPr>
          <w:b w:val="0"/>
          <w:spacing w:val="-1"/>
          <w:sz w:val="28"/>
          <w:szCs w:val="28"/>
        </w:rPr>
        <w:t xml:space="preserve"> района Оренбургской области»</w:t>
      </w:r>
      <w:r w:rsidR="004577AE">
        <w:rPr>
          <w:b w:val="0"/>
          <w:spacing w:val="-1"/>
          <w:sz w:val="28"/>
          <w:szCs w:val="28"/>
        </w:rPr>
        <w:t>, от 17.06.2025 №184</w:t>
      </w:r>
      <w:proofErr w:type="gramStart"/>
      <w:r w:rsidR="004577AE">
        <w:rPr>
          <w:b w:val="0"/>
          <w:spacing w:val="-1"/>
          <w:sz w:val="28"/>
          <w:szCs w:val="28"/>
        </w:rPr>
        <w:t xml:space="preserve"> </w:t>
      </w:r>
      <w:r w:rsidR="004577AE" w:rsidRPr="004577AE">
        <w:rPr>
          <w:b w:val="0"/>
          <w:sz w:val="28"/>
          <w:szCs w:val="28"/>
        </w:rPr>
        <w:t>О</w:t>
      </w:r>
      <w:proofErr w:type="gramEnd"/>
      <w:r w:rsidR="004577AE" w:rsidRPr="004577AE">
        <w:rPr>
          <w:b w:val="0"/>
          <w:sz w:val="28"/>
          <w:szCs w:val="28"/>
        </w:rPr>
        <w:t xml:space="preserve"> внесении изменений в решение Совета депутатов от 19.09.2019 № 107</w:t>
      </w:r>
      <w:r w:rsidR="004577AE" w:rsidRPr="004577AE">
        <w:rPr>
          <w:b w:val="0"/>
          <w:spacing w:val="-1"/>
          <w:sz w:val="28"/>
          <w:szCs w:val="28"/>
        </w:rPr>
        <w:t xml:space="preserve">«Об утверждении «Положения о бюджетном процессе в муниципальном образовании Костинский сельсовет </w:t>
      </w:r>
      <w:proofErr w:type="spellStart"/>
      <w:r w:rsidR="004577AE" w:rsidRPr="004577AE">
        <w:rPr>
          <w:b w:val="0"/>
          <w:spacing w:val="-1"/>
          <w:sz w:val="28"/>
          <w:szCs w:val="28"/>
        </w:rPr>
        <w:t>Курманаевского</w:t>
      </w:r>
      <w:proofErr w:type="spellEnd"/>
      <w:r w:rsidR="004577AE" w:rsidRPr="004577AE">
        <w:rPr>
          <w:b w:val="0"/>
          <w:spacing w:val="-1"/>
          <w:sz w:val="28"/>
          <w:szCs w:val="28"/>
        </w:rPr>
        <w:t xml:space="preserve"> района Оренбургской области»</w:t>
      </w:r>
      <w:r w:rsidR="004577AE">
        <w:rPr>
          <w:b w:val="0"/>
          <w:spacing w:val="-1"/>
          <w:sz w:val="28"/>
          <w:szCs w:val="28"/>
        </w:rPr>
        <w:t>.</w:t>
      </w:r>
    </w:p>
    <w:p w:rsidR="00F21861" w:rsidRPr="00A053CD" w:rsidRDefault="00115176" w:rsidP="00A053CD">
      <w:pPr>
        <w:pStyle w:val="a3"/>
        <w:spacing w:after="0" w:line="240" w:lineRule="auto"/>
        <w:ind w:left="0" w:firstLine="680"/>
        <w:jc w:val="both"/>
        <w:rPr>
          <w:rFonts w:ascii="Times New Roman" w:hAnsi="Times New Roman"/>
          <w:sz w:val="28"/>
          <w:szCs w:val="28"/>
        </w:rPr>
      </w:pPr>
      <w:r w:rsidRPr="00A053CD">
        <w:rPr>
          <w:rFonts w:ascii="Times New Roman" w:hAnsi="Times New Roman"/>
          <w:sz w:val="28"/>
          <w:szCs w:val="28"/>
        </w:rPr>
        <w:t>3.</w:t>
      </w:r>
      <w:r w:rsidR="00F21861" w:rsidRPr="00A053CD">
        <w:rPr>
          <w:rFonts w:ascii="Times New Roman" w:hAnsi="Times New Roman"/>
          <w:sz w:val="28"/>
          <w:szCs w:val="28"/>
        </w:rPr>
        <w:t xml:space="preserve"> Направить данное решение для подписания и опубликования глав</w:t>
      </w:r>
      <w:r w:rsidR="00F00676">
        <w:rPr>
          <w:rFonts w:ascii="Times New Roman" w:hAnsi="Times New Roman"/>
          <w:sz w:val="28"/>
          <w:szCs w:val="28"/>
        </w:rPr>
        <w:t>е</w:t>
      </w:r>
      <w:r w:rsidR="00F21861" w:rsidRPr="00A053CD">
        <w:rPr>
          <w:rFonts w:ascii="Times New Roman" w:hAnsi="Times New Roman"/>
          <w:sz w:val="28"/>
          <w:szCs w:val="28"/>
        </w:rPr>
        <w:t xml:space="preserve"> муниципального образования </w:t>
      </w:r>
      <w:r w:rsidR="004577AE">
        <w:rPr>
          <w:rFonts w:ascii="Times New Roman" w:hAnsi="Times New Roman"/>
          <w:sz w:val="28"/>
          <w:szCs w:val="28"/>
        </w:rPr>
        <w:t>Костинский</w:t>
      </w:r>
      <w:r w:rsidR="00F21861" w:rsidRPr="00A053CD">
        <w:rPr>
          <w:rFonts w:ascii="Times New Roman" w:hAnsi="Times New Roman"/>
          <w:sz w:val="28"/>
          <w:szCs w:val="28"/>
        </w:rPr>
        <w:t xml:space="preserve"> сельсовет </w:t>
      </w:r>
      <w:proofErr w:type="spellStart"/>
      <w:r w:rsidR="007063B6" w:rsidRPr="00A053CD">
        <w:rPr>
          <w:rFonts w:ascii="Times New Roman" w:hAnsi="Times New Roman"/>
          <w:sz w:val="28"/>
          <w:szCs w:val="28"/>
        </w:rPr>
        <w:t>Курманаевского</w:t>
      </w:r>
      <w:proofErr w:type="spellEnd"/>
      <w:r w:rsidR="007063B6" w:rsidRPr="00A053CD">
        <w:rPr>
          <w:rFonts w:ascii="Times New Roman" w:hAnsi="Times New Roman"/>
          <w:sz w:val="28"/>
          <w:szCs w:val="28"/>
        </w:rPr>
        <w:t xml:space="preserve"> района Оренбургской области</w:t>
      </w:r>
      <w:r w:rsidR="007063B6">
        <w:rPr>
          <w:rFonts w:ascii="Times New Roman" w:hAnsi="Times New Roman"/>
          <w:sz w:val="28"/>
          <w:szCs w:val="28"/>
        </w:rPr>
        <w:t xml:space="preserve"> </w:t>
      </w:r>
      <w:r w:rsidR="004577AE">
        <w:rPr>
          <w:rFonts w:ascii="Times New Roman" w:hAnsi="Times New Roman"/>
          <w:sz w:val="28"/>
          <w:szCs w:val="28"/>
        </w:rPr>
        <w:t>Солдатову Ю.А</w:t>
      </w:r>
    </w:p>
    <w:p w:rsidR="004577AE" w:rsidRPr="004577AE" w:rsidRDefault="00115176" w:rsidP="004577AE">
      <w:pPr>
        <w:widowControl/>
        <w:shd w:val="clear" w:color="auto" w:fill="FFFFFF"/>
        <w:ind w:firstLine="709"/>
        <w:jc w:val="both"/>
        <w:rPr>
          <w:sz w:val="28"/>
          <w:szCs w:val="28"/>
        </w:rPr>
      </w:pPr>
      <w:r w:rsidRPr="00A053CD">
        <w:rPr>
          <w:sz w:val="28"/>
          <w:szCs w:val="28"/>
        </w:rPr>
        <w:t>4.</w:t>
      </w:r>
      <w:r w:rsidR="001C7F28" w:rsidRPr="00A053CD">
        <w:rPr>
          <w:sz w:val="28"/>
          <w:szCs w:val="28"/>
        </w:rPr>
        <w:t xml:space="preserve"> </w:t>
      </w:r>
      <w:proofErr w:type="gramStart"/>
      <w:r w:rsidR="004577AE" w:rsidRPr="004577AE">
        <w:rPr>
          <w:sz w:val="28"/>
          <w:szCs w:val="28"/>
        </w:rPr>
        <w:t>Контроль за</w:t>
      </w:r>
      <w:proofErr w:type="gramEnd"/>
      <w:r w:rsidR="004577AE" w:rsidRPr="004577AE">
        <w:rPr>
          <w:sz w:val="28"/>
          <w:szCs w:val="28"/>
        </w:rPr>
        <w:t xml:space="preserve"> исполнением решения возложить на постоянную комиссию по бюджетной, налоговой и финансовой политике, собственности и экономическим вопросам (председатель </w:t>
      </w:r>
      <w:proofErr w:type="spellStart"/>
      <w:r w:rsidR="004577AE" w:rsidRPr="004577AE">
        <w:rPr>
          <w:sz w:val="28"/>
          <w:szCs w:val="28"/>
        </w:rPr>
        <w:t>Дребнева</w:t>
      </w:r>
      <w:proofErr w:type="spellEnd"/>
      <w:r w:rsidR="004577AE" w:rsidRPr="004577AE">
        <w:rPr>
          <w:sz w:val="28"/>
          <w:szCs w:val="28"/>
        </w:rPr>
        <w:t xml:space="preserve"> С.А.).</w:t>
      </w:r>
    </w:p>
    <w:p w:rsidR="00115176" w:rsidRPr="00A053CD" w:rsidRDefault="00BB6828" w:rsidP="00A053CD">
      <w:pPr>
        <w:widowControl/>
        <w:shd w:val="clear" w:color="auto" w:fill="FFFFFF"/>
        <w:autoSpaceDE/>
        <w:autoSpaceDN/>
        <w:adjustRightInd/>
        <w:ind w:firstLine="680"/>
        <w:jc w:val="both"/>
        <w:rPr>
          <w:rFonts w:eastAsia="Calibri"/>
          <w:sz w:val="28"/>
          <w:szCs w:val="28"/>
          <w:lang w:eastAsia="en-US"/>
        </w:rPr>
      </w:pPr>
      <w:r w:rsidRPr="00A053CD">
        <w:rPr>
          <w:rFonts w:eastAsia="Calibri"/>
          <w:sz w:val="28"/>
          <w:szCs w:val="28"/>
          <w:lang w:eastAsia="en-US"/>
        </w:rPr>
        <w:t>5</w:t>
      </w:r>
      <w:r w:rsidR="00115176" w:rsidRPr="00A053CD">
        <w:rPr>
          <w:rFonts w:eastAsia="Calibri"/>
          <w:sz w:val="28"/>
          <w:szCs w:val="28"/>
          <w:lang w:eastAsia="en-US"/>
        </w:rPr>
        <w:t>.</w:t>
      </w:r>
      <w:r w:rsidR="001C7F28" w:rsidRPr="00A053CD">
        <w:rPr>
          <w:rFonts w:eastAsia="Calibri"/>
          <w:sz w:val="28"/>
          <w:szCs w:val="28"/>
          <w:lang w:eastAsia="en-US"/>
        </w:rPr>
        <w:t xml:space="preserve"> </w:t>
      </w:r>
      <w:r w:rsidR="007063B6">
        <w:rPr>
          <w:rFonts w:eastAsia="Calibri"/>
          <w:sz w:val="28"/>
          <w:szCs w:val="28"/>
          <w:lang w:eastAsia="en-US"/>
        </w:rPr>
        <w:t>Р</w:t>
      </w:r>
      <w:r w:rsidR="00115176" w:rsidRPr="00A053CD">
        <w:rPr>
          <w:rFonts w:eastAsia="Calibri"/>
          <w:sz w:val="28"/>
          <w:szCs w:val="28"/>
          <w:lang w:eastAsia="en-US"/>
        </w:rPr>
        <w:t xml:space="preserve">ешение вступает в силу после </w:t>
      </w:r>
      <w:r w:rsidR="007063B6">
        <w:rPr>
          <w:rFonts w:eastAsia="Calibri"/>
          <w:sz w:val="28"/>
          <w:szCs w:val="28"/>
          <w:lang w:eastAsia="en-US"/>
        </w:rPr>
        <w:t xml:space="preserve">его официального </w:t>
      </w:r>
      <w:r w:rsidR="00115176" w:rsidRPr="00A053CD">
        <w:rPr>
          <w:rFonts w:eastAsia="Calibri"/>
          <w:sz w:val="28"/>
          <w:szCs w:val="28"/>
          <w:lang w:eastAsia="en-US"/>
        </w:rPr>
        <w:t>опубликования</w:t>
      </w:r>
      <w:r w:rsidR="007063B6">
        <w:rPr>
          <w:rFonts w:eastAsia="Calibri"/>
          <w:sz w:val="28"/>
          <w:szCs w:val="28"/>
          <w:lang w:eastAsia="en-US"/>
        </w:rPr>
        <w:t>.</w:t>
      </w:r>
      <w:r w:rsidR="00115176" w:rsidRPr="00A053CD">
        <w:rPr>
          <w:rFonts w:eastAsia="Calibri"/>
          <w:sz w:val="28"/>
          <w:szCs w:val="28"/>
          <w:lang w:eastAsia="en-US"/>
        </w:rPr>
        <w:t xml:space="preserve"> </w:t>
      </w:r>
    </w:p>
    <w:p w:rsidR="004A0357" w:rsidRPr="00A053CD" w:rsidRDefault="004A0357" w:rsidP="00A053CD">
      <w:pPr>
        <w:pStyle w:val="a3"/>
        <w:spacing w:after="0" w:line="240" w:lineRule="auto"/>
        <w:ind w:left="0" w:firstLine="680"/>
        <w:jc w:val="both"/>
        <w:rPr>
          <w:rFonts w:ascii="Times New Roman" w:hAnsi="Times New Roman"/>
          <w:sz w:val="28"/>
          <w:szCs w:val="28"/>
        </w:rPr>
      </w:pPr>
    </w:p>
    <w:p w:rsidR="00F21861" w:rsidRPr="00A053CD" w:rsidRDefault="00F21861" w:rsidP="007063B6">
      <w:pPr>
        <w:pStyle w:val="ConsNormal"/>
        <w:ind w:left="-142" w:right="0" w:firstLine="142"/>
        <w:jc w:val="both"/>
        <w:rPr>
          <w:rFonts w:ascii="Times New Roman" w:hAnsi="Times New Roman" w:cs="Times New Roman"/>
          <w:sz w:val="28"/>
          <w:szCs w:val="28"/>
        </w:rPr>
      </w:pPr>
      <w:r w:rsidRPr="00A053CD">
        <w:rPr>
          <w:rFonts w:ascii="Times New Roman" w:hAnsi="Times New Roman" w:cs="Times New Roman"/>
          <w:sz w:val="28"/>
          <w:szCs w:val="28"/>
        </w:rPr>
        <w:t>Председатель Совета депутатов</w:t>
      </w:r>
      <w:r w:rsidR="00252F53">
        <w:rPr>
          <w:rFonts w:ascii="Times New Roman" w:hAnsi="Times New Roman" w:cs="Times New Roman"/>
          <w:sz w:val="28"/>
          <w:szCs w:val="28"/>
        </w:rPr>
        <w:t xml:space="preserve">                                </w:t>
      </w:r>
      <w:r w:rsidR="004577AE">
        <w:rPr>
          <w:rFonts w:ascii="Times New Roman" w:hAnsi="Times New Roman" w:cs="Times New Roman"/>
          <w:sz w:val="28"/>
          <w:szCs w:val="28"/>
        </w:rPr>
        <w:t xml:space="preserve">             </w:t>
      </w:r>
      <w:r w:rsidR="00252F53">
        <w:rPr>
          <w:rFonts w:ascii="Times New Roman" w:hAnsi="Times New Roman" w:cs="Times New Roman"/>
          <w:sz w:val="28"/>
          <w:szCs w:val="28"/>
        </w:rPr>
        <w:t xml:space="preserve">          </w:t>
      </w:r>
      <w:proofErr w:type="spellStart"/>
      <w:r w:rsidR="004577AE">
        <w:rPr>
          <w:rFonts w:ascii="Times New Roman" w:hAnsi="Times New Roman" w:cs="Times New Roman"/>
          <w:sz w:val="28"/>
          <w:szCs w:val="28"/>
        </w:rPr>
        <w:t>Т.Н.Усачева</w:t>
      </w:r>
      <w:proofErr w:type="spellEnd"/>
    </w:p>
    <w:p w:rsidR="00F21861" w:rsidRPr="00A053CD" w:rsidRDefault="00F21861" w:rsidP="007063B6">
      <w:pPr>
        <w:pStyle w:val="ConsNormal"/>
        <w:ind w:right="0" w:firstLine="0"/>
        <w:jc w:val="both"/>
        <w:rPr>
          <w:rFonts w:ascii="Times New Roman" w:hAnsi="Times New Roman" w:cs="Times New Roman"/>
          <w:sz w:val="28"/>
          <w:szCs w:val="28"/>
        </w:rPr>
      </w:pPr>
    </w:p>
    <w:p w:rsidR="007063B6" w:rsidRPr="00A053CD" w:rsidRDefault="007063B6" w:rsidP="00A053CD">
      <w:pPr>
        <w:pStyle w:val="ConsNormal"/>
        <w:ind w:right="0" w:firstLine="680"/>
        <w:jc w:val="both"/>
        <w:rPr>
          <w:rFonts w:ascii="Times New Roman" w:hAnsi="Times New Roman" w:cs="Times New Roman"/>
          <w:b/>
          <w:sz w:val="28"/>
          <w:szCs w:val="28"/>
        </w:rPr>
      </w:pPr>
    </w:p>
    <w:p w:rsidR="00F21861" w:rsidRPr="00A053CD" w:rsidRDefault="007063B6" w:rsidP="007063B6">
      <w:pPr>
        <w:ind w:left="-142" w:firstLine="142"/>
        <w:jc w:val="both"/>
        <w:rPr>
          <w:sz w:val="28"/>
          <w:szCs w:val="28"/>
        </w:rPr>
      </w:pPr>
      <w:r>
        <w:rPr>
          <w:sz w:val="28"/>
          <w:szCs w:val="28"/>
        </w:rPr>
        <w:t>Г</w:t>
      </w:r>
      <w:r w:rsidR="00F21861" w:rsidRPr="00A053CD">
        <w:rPr>
          <w:sz w:val="28"/>
          <w:szCs w:val="28"/>
        </w:rPr>
        <w:t>лав</w:t>
      </w:r>
      <w:r>
        <w:rPr>
          <w:sz w:val="28"/>
          <w:szCs w:val="28"/>
        </w:rPr>
        <w:t>а</w:t>
      </w:r>
      <w:r w:rsidR="00F21861" w:rsidRPr="00A053CD">
        <w:rPr>
          <w:sz w:val="28"/>
          <w:szCs w:val="28"/>
        </w:rPr>
        <w:t xml:space="preserve"> муниципального образования           </w:t>
      </w:r>
      <w:r w:rsidR="001C7F28" w:rsidRPr="00A053CD">
        <w:rPr>
          <w:sz w:val="28"/>
          <w:szCs w:val="28"/>
        </w:rPr>
        <w:t xml:space="preserve">        </w:t>
      </w:r>
      <w:r w:rsidR="00F21861" w:rsidRPr="00A053CD">
        <w:rPr>
          <w:sz w:val="28"/>
          <w:szCs w:val="28"/>
        </w:rPr>
        <w:t xml:space="preserve">             </w:t>
      </w:r>
      <w:r>
        <w:rPr>
          <w:sz w:val="28"/>
          <w:szCs w:val="28"/>
        </w:rPr>
        <w:t xml:space="preserve">   </w:t>
      </w:r>
      <w:r w:rsidR="004577AE">
        <w:rPr>
          <w:sz w:val="28"/>
          <w:szCs w:val="28"/>
        </w:rPr>
        <w:t xml:space="preserve">   </w:t>
      </w:r>
      <w:r w:rsidR="00B33922">
        <w:rPr>
          <w:sz w:val="28"/>
          <w:szCs w:val="28"/>
        </w:rPr>
        <w:t xml:space="preserve">  </w:t>
      </w:r>
      <w:r w:rsidR="004577AE">
        <w:rPr>
          <w:sz w:val="28"/>
          <w:szCs w:val="28"/>
        </w:rPr>
        <w:t xml:space="preserve">  </w:t>
      </w:r>
      <w:r w:rsidR="00B33922">
        <w:rPr>
          <w:sz w:val="28"/>
          <w:szCs w:val="28"/>
        </w:rPr>
        <w:t xml:space="preserve">   </w:t>
      </w:r>
      <w:r>
        <w:rPr>
          <w:sz w:val="28"/>
          <w:szCs w:val="28"/>
        </w:rPr>
        <w:t xml:space="preserve"> </w:t>
      </w:r>
      <w:proofErr w:type="spellStart"/>
      <w:r w:rsidR="004577AE">
        <w:rPr>
          <w:sz w:val="28"/>
          <w:szCs w:val="28"/>
        </w:rPr>
        <w:t>Ю.А.Солдатов</w:t>
      </w:r>
      <w:proofErr w:type="spellEnd"/>
    </w:p>
    <w:p w:rsidR="008E6B8F" w:rsidRPr="00A053CD" w:rsidRDefault="008E6B8F" w:rsidP="00A053CD">
      <w:pPr>
        <w:ind w:firstLine="680"/>
        <w:jc w:val="both"/>
        <w:rPr>
          <w:sz w:val="28"/>
          <w:szCs w:val="28"/>
        </w:rPr>
      </w:pPr>
    </w:p>
    <w:p w:rsidR="008E6B8F" w:rsidRDefault="008E6B8F" w:rsidP="00A053CD">
      <w:pPr>
        <w:ind w:firstLine="680"/>
        <w:jc w:val="both"/>
        <w:rPr>
          <w:sz w:val="28"/>
          <w:szCs w:val="28"/>
        </w:rPr>
      </w:pPr>
    </w:p>
    <w:p w:rsidR="007063B6" w:rsidRPr="00A053CD" w:rsidRDefault="007063B6" w:rsidP="00A053CD">
      <w:pPr>
        <w:ind w:firstLine="680"/>
        <w:jc w:val="both"/>
        <w:rPr>
          <w:sz w:val="28"/>
          <w:szCs w:val="28"/>
        </w:rPr>
      </w:pPr>
    </w:p>
    <w:p w:rsidR="007063B6" w:rsidRDefault="007063B6" w:rsidP="00EF3289">
      <w:pPr>
        <w:jc w:val="both"/>
        <w:rPr>
          <w:sz w:val="28"/>
          <w:szCs w:val="28"/>
        </w:rPr>
      </w:pPr>
      <w:r w:rsidRPr="0024686D">
        <w:rPr>
          <w:sz w:val="28"/>
          <w:szCs w:val="28"/>
        </w:rPr>
        <w:t>Разослано:</w:t>
      </w:r>
      <w:r w:rsidR="00252F53">
        <w:rPr>
          <w:sz w:val="28"/>
          <w:szCs w:val="28"/>
        </w:rPr>
        <w:t xml:space="preserve"> </w:t>
      </w:r>
      <w:r w:rsidR="00252F53" w:rsidRPr="0024686D">
        <w:rPr>
          <w:sz w:val="28"/>
          <w:szCs w:val="28"/>
        </w:rPr>
        <w:t xml:space="preserve">в дело, прокурору, </w:t>
      </w:r>
      <w:r w:rsidR="00252F53">
        <w:rPr>
          <w:sz w:val="28"/>
          <w:szCs w:val="28"/>
        </w:rPr>
        <w:t>Ф</w:t>
      </w:r>
      <w:r w:rsidR="00252F53" w:rsidRPr="0024686D">
        <w:rPr>
          <w:sz w:val="28"/>
          <w:szCs w:val="28"/>
        </w:rPr>
        <w:t>инансовому отделу</w:t>
      </w:r>
      <w:r w:rsidR="00EF3289">
        <w:rPr>
          <w:sz w:val="28"/>
          <w:szCs w:val="28"/>
        </w:rPr>
        <w:t xml:space="preserve"> </w:t>
      </w:r>
    </w:p>
    <w:p w:rsidR="004577AE" w:rsidRDefault="002D774F" w:rsidP="002D774F">
      <w:pPr>
        <w:ind w:firstLine="709"/>
        <w:jc w:val="right"/>
        <w:rPr>
          <w:sz w:val="28"/>
          <w:szCs w:val="28"/>
        </w:rPr>
      </w:pPr>
      <w:r>
        <w:rPr>
          <w:sz w:val="28"/>
          <w:szCs w:val="28"/>
        </w:rPr>
        <w:t xml:space="preserve"> </w:t>
      </w: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4577AE" w:rsidRDefault="004577AE" w:rsidP="002D774F">
      <w:pPr>
        <w:ind w:firstLine="709"/>
        <w:jc w:val="right"/>
        <w:rPr>
          <w:sz w:val="28"/>
          <w:szCs w:val="28"/>
        </w:rPr>
      </w:pPr>
    </w:p>
    <w:p w:rsidR="00B33922" w:rsidRPr="00C24FAD" w:rsidRDefault="00B33922" w:rsidP="00B33922">
      <w:pPr>
        <w:ind w:firstLine="567"/>
        <w:jc w:val="right"/>
        <w:rPr>
          <w:sz w:val="28"/>
          <w:szCs w:val="28"/>
        </w:rPr>
      </w:pPr>
      <w:r w:rsidRPr="00C24FAD">
        <w:rPr>
          <w:sz w:val="28"/>
          <w:szCs w:val="28"/>
        </w:rPr>
        <w:t xml:space="preserve">Приложение </w:t>
      </w:r>
    </w:p>
    <w:p w:rsidR="00B33922" w:rsidRDefault="00B33922" w:rsidP="00B33922">
      <w:pPr>
        <w:ind w:firstLine="567"/>
        <w:jc w:val="right"/>
        <w:rPr>
          <w:sz w:val="28"/>
          <w:szCs w:val="28"/>
        </w:rPr>
      </w:pPr>
      <w:r w:rsidRPr="00C24FAD">
        <w:rPr>
          <w:sz w:val="28"/>
          <w:szCs w:val="28"/>
        </w:rPr>
        <w:t>к решению Совета депутатов</w:t>
      </w:r>
    </w:p>
    <w:p w:rsidR="00B33922" w:rsidRDefault="00B33922" w:rsidP="00B33922">
      <w:pPr>
        <w:ind w:firstLine="567"/>
        <w:jc w:val="right"/>
        <w:rPr>
          <w:sz w:val="28"/>
          <w:szCs w:val="28"/>
        </w:rPr>
      </w:pPr>
      <w:r>
        <w:rPr>
          <w:sz w:val="28"/>
          <w:szCs w:val="28"/>
        </w:rPr>
        <w:t>муниципального образования</w:t>
      </w:r>
    </w:p>
    <w:p w:rsidR="00B33922" w:rsidRPr="00C24FAD" w:rsidRDefault="00B33922" w:rsidP="00B33922">
      <w:pPr>
        <w:ind w:firstLine="567"/>
        <w:jc w:val="right"/>
        <w:rPr>
          <w:sz w:val="28"/>
          <w:szCs w:val="28"/>
        </w:rPr>
      </w:pPr>
      <w:r>
        <w:rPr>
          <w:sz w:val="28"/>
          <w:szCs w:val="28"/>
        </w:rPr>
        <w:t>Костинский сельсовет</w:t>
      </w:r>
    </w:p>
    <w:p w:rsidR="00B33922" w:rsidRPr="00C24FAD" w:rsidRDefault="00B33922" w:rsidP="00B33922">
      <w:pPr>
        <w:ind w:firstLine="567"/>
        <w:jc w:val="right"/>
        <w:rPr>
          <w:sz w:val="28"/>
          <w:szCs w:val="28"/>
        </w:rPr>
      </w:pPr>
      <w:r w:rsidRPr="00C24FAD">
        <w:rPr>
          <w:sz w:val="28"/>
          <w:szCs w:val="28"/>
        </w:rPr>
        <w:t xml:space="preserve">от </w:t>
      </w:r>
      <w:r w:rsidR="00ED0CF4">
        <w:rPr>
          <w:sz w:val="28"/>
          <w:szCs w:val="28"/>
        </w:rPr>
        <w:t>22</w:t>
      </w:r>
      <w:r>
        <w:rPr>
          <w:sz w:val="28"/>
          <w:szCs w:val="28"/>
        </w:rPr>
        <w:t>.10.2025 г</w:t>
      </w:r>
      <w:r w:rsidRPr="00C24FAD">
        <w:rPr>
          <w:sz w:val="28"/>
          <w:szCs w:val="28"/>
        </w:rPr>
        <w:t xml:space="preserve"> №</w:t>
      </w:r>
      <w:r w:rsidR="00ED0CF4">
        <w:rPr>
          <w:sz w:val="28"/>
          <w:szCs w:val="28"/>
        </w:rPr>
        <w:t>5</w:t>
      </w:r>
    </w:p>
    <w:p w:rsidR="009D0788" w:rsidRPr="00A053CD" w:rsidRDefault="002D774F" w:rsidP="002D774F">
      <w:pPr>
        <w:ind w:firstLine="680"/>
        <w:jc w:val="both"/>
        <w:rPr>
          <w:b/>
          <w:sz w:val="28"/>
          <w:szCs w:val="28"/>
        </w:rPr>
      </w:pPr>
      <w:r w:rsidRPr="00A053CD">
        <w:rPr>
          <w:b/>
          <w:sz w:val="28"/>
          <w:szCs w:val="28"/>
        </w:rPr>
        <w:t xml:space="preserve"> </w:t>
      </w:r>
    </w:p>
    <w:p w:rsidR="009D0788" w:rsidRPr="00A053CD" w:rsidRDefault="009D0788" w:rsidP="00A053CD">
      <w:pPr>
        <w:ind w:firstLine="680"/>
        <w:jc w:val="both"/>
        <w:rPr>
          <w:b/>
          <w:sz w:val="28"/>
          <w:szCs w:val="28"/>
        </w:rPr>
      </w:pPr>
    </w:p>
    <w:p w:rsidR="007217E4" w:rsidRPr="00A053CD" w:rsidRDefault="00306DF2" w:rsidP="002D774F">
      <w:pPr>
        <w:ind w:firstLine="680"/>
        <w:jc w:val="center"/>
        <w:rPr>
          <w:b/>
          <w:sz w:val="28"/>
          <w:szCs w:val="28"/>
        </w:rPr>
      </w:pPr>
      <w:r w:rsidRPr="00A053CD">
        <w:rPr>
          <w:b/>
          <w:sz w:val="28"/>
          <w:szCs w:val="28"/>
        </w:rPr>
        <w:t>Положение</w:t>
      </w:r>
    </w:p>
    <w:p w:rsidR="002D774F" w:rsidRDefault="00306DF2" w:rsidP="002D774F">
      <w:pPr>
        <w:ind w:firstLine="680"/>
        <w:jc w:val="center"/>
        <w:rPr>
          <w:b/>
          <w:sz w:val="28"/>
          <w:szCs w:val="28"/>
        </w:rPr>
      </w:pPr>
      <w:r w:rsidRPr="00A053CD">
        <w:rPr>
          <w:b/>
          <w:sz w:val="28"/>
          <w:szCs w:val="28"/>
        </w:rPr>
        <w:t>о</w:t>
      </w:r>
      <w:r w:rsidR="007217E4" w:rsidRPr="00A053CD">
        <w:rPr>
          <w:b/>
          <w:sz w:val="28"/>
          <w:szCs w:val="28"/>
        </w:rPr>
        <w:t xml:space="preserve"> бюджетном процессе в муниципальном образовании </w:t>
      </w:r>
      <w:r w:rsidR="00B33922">
        <w:rPr>
          <w:b/>
          <w:sz w:val="28"/>
          <w:szCs w:val="28"/>
        </w:rPr>
        <w:t>Костинский</w:t>
      </w:r>
      <w:r w:rsidR="00935704">
        <w:rPr>
          <w:b/>
          <w:sz w:val="28"/>
          <w:szCs w:val="28"/>
        </w:rPr>
        <w:t xml:space="preserve">   </w:t>
      </w:r>
      <w:r w:rsidR="00416593" w:rsidRPr="00A053CD">
        <w:rPr>
          <w:b/>
          <w:sz w:val="28"/>
          <w:szCs w:val="28"/>
        </w:rPr>
        <w:t xml:space="preserve">сельсовет </w:t>
      </w:r>
      <w:proofErr w:type="spellStart"/>
      <w:r w:rsidR="00416593" w:rsidRPr="00A053CD">
        <w:rPr>
          <w:b/>
          <w:sz w:val="28"/>
          <w:szCs w:val="28"/>
        </w:rPr>
        <w:t>Курманаевского</w:t>
      </w:r>
      <w:proofErr w:type="spellEnd"/>
      <w:r w:rsidR="007217E4" w:rsidRPr="00A053CD">
        <w:rPr>
          <w:b/>
          <w:sz w:val="28"/>
          <w:szCs w:val="28"/>
        </w:rPr>
        <w:t xml:space="preserve"> района Оренбургской области</w:t>
      </w:r>
    </w:p>
    <w:p w:rsidR="007217E4" w:rsidRPr="00A053CD" w:rsidRDefault="002D774F" w:rsidP="002D774F">
      <w:pPr>
        <w:ind w:firstLine="680"/>
        <w:jc w:val="center"/>
        <w:rPr>
          <w:b/>
          <w:sz w:val="28"/>
          <w:szCs w:val="28"/>
        </w:rPr>
      </w:pPr>
      <w:r>
        <w:rPr>
          <w:b/>
          <w:sz w:val="28"/>
          <w:szCs w:val="28"/>
        </w:rPr>
        <w:t xml:space="preserve"> (далее – Положение)</w:t>
      </w:r>
    </w:p>
    <w:p w:rsidR="007217E4" w:rsidRPr="00A053CD" w:rsidRDefault="007217E4" w:rsidP="00A053CD">
      <w:pPr>
        <w:ind w:firstLine="680"/>
        <w:jc w:val="both"/>
        <w:rPr>
          <w:b/>
          <w:sz w:val="28"/>
          <w:szCs w:val="28"/>
        </w:rPr>
      </w:pPr>
    </w:p>
    <w:p w:rsidR="002D774F" w:rsidRPr="00BF19DF" w:rsidRDefault="002D774F" w:rsidP="002D774F">
      <w:pPr>
        <w:pStyle w:val="ConsPlusNormal"/>
        <w:ind w:firstLine="709"/>
        <w:jc w:val="both"/>
        <w:rPr>
          <w:rFonts w:ascii="Times New Roman" w:hAnsi="Times New Roman" w:cs="Times New Roman"/>
          <w:sz w:val="28"/>
          <w:szCs w:val="28"/>
        </w:rPr>
      </w:pPr>
      <w:proofErr w:type="gramStart"/>
      <w:r w:rsidRPr="00BF19DF">
        <w:rPr>
          <w:rFonts w:ascii="Times New Roman" w:hAnsi="Times New Roman" w:cs="Times New Roman"/>
          <w:sz w:val="28"/>
          <w:szCs w:val="28"/>
        </w:rPr>
        <w:t>Настоящее Положение устанавливает общие принципы организации бюджетного процесса муниципального образования</w:t>
      </w:r>
      <w:r w:rsidR="00B33922">
        <w:rPr>
          <w:rFonts w:ascii="Times New Roman" w:hAnsi="Times New Roman" w:cs="Times New Roman"/>
          <w:sz w:val="28"/>
          <w:szCs w:val="28"/>
        </w:rPr>
        <w:t xml:space="preserve"> Костинский </w:t>
      </w:r>
      <w:r w:rsidRPr="002D774F">
        <w:rPr>
          <w:rFonts w:ascii="Times New Roman" w:hAnsi="Times New Roman" w:cs="Times New Roman"/>
          <w:sz w:val="28"/>
          <w:szCs w:val="28"/>
        </w:rPr>
        <w:t xml:space="preserve">сельсовет </w:t>
      </w:r>
      <w:proofErr w:type="spellStart"/>
      <w:r w:rsidRPr="002D774F">
        <w:rPr>
          <w:rFonts w:ascii="Times New Roman" w:hAnsi="Times New Roman" w:cs="Times New Roman"/>
          <w:sz w:val="28"/>
          <w:szCs w:val="28"/>
        </w:rPr>
        <w:t>Курманаевского</w:t>
      </w:r>
      <w:proofErr w:type="spellEnd"/>
      <w:r w:rsidRPr="002D774F">
        <w:rPr>
          <w:rFonts w:ascii="Times New Roman" w:hAnsi="Times New Roman" w:cs="Times New Roman"/>
          <w:sz w:val="28"/>
          <w:szCs w:val="28"/>
        </w:rPr>
        <w:t xml:space="preserve"> района Оренбургской области</w:t>
      </w:r>
      <w:r w:rsidRPr="00BF19DF">
        <w:rPr>
          <w:rFonts w:ascii="Times New Roman" w:hAnsi="Times New Roman" w:cs="Times New Roman"/>
          <w:sz w:val="28"/>
          <w:szCs w:val="28"/>
        </w:rPr>
        <w:t xml:space="preserve"> (далее - муниципальное образование), правовое положение субъектов бюджетных правоотношений, определяет</w:t>
      </w:r>
      <w:r>
        <w:rPr>
          <w:rFonts w:ascii="Times New Roman" w:hAnsi="Times New Roman" w:cs="Times New Roman"/>
          <w:sz w:val="28"/>
          <w:szCs w:val="28"/>
        </w:rPr>
        <w:t>:</w:t>
      </w:r>
      <w:r w:rsidRPr="00BF19DF">
        <w:rPr>
          <w:rFonts w:ascii="Times New Roman" w:hAnsi="Times New Roman" w:cs="Times New Roman"/>
          <w:sz w:val="28"/>
          <w:szCs w:val="28"/>
        </w:rPr>
        <w:t xml:space="preserve"> порядок составления, рассмотрения и внесения изменений в </w:t>
      </w:r>
      <w:r>
        <w:rPr>
          <w:rFonts w:ascii="Times New Roman" w:hAnsi="Times New Roman" w:cs="Times New Roman"/>
          <w:sz w:val="28"/>
          <w:szCs w:val="28"/>
        </w:rPr>
        <w:t>местный бюджет</w:t>
      </w:r>
      <w:r w:rsidRPr="00BF19DF">
        <w:rPr>
          <w:rFonts w:ascii="Times New Roman" w:hAnsi="Times New Roman" w:cs="Times New Roman"/>
          <w:sz w:val="28"/>
          <w:szCs w:val="28"/>
        </w:rPr>
        <w:t xml:space="preserve">, порядок утверждения и исполнения </w:t>
      </w:r>
      <w:r w:rsidR="004637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w:t>
      </w:r>
      <w:r>
        <w:rPr>
          <w:rFonts w:ascii="Times New Roman" w:hAnsi="Times New Roman" w:cs="Times New Roman"/>
          <w:sz w:val="28"/>
          <w:szCs w:val="28"/>
        </w:rPr>
        <w:t xml:space="preserve">порядок </w:t>
      </w:r>
      <w:r w:rsidRPr="00BF19DF">
        <w:rPr>
          <w:rFonts w:ascii="Times New Roman" w:hAnsi="Times New Roman" w:cs="Times New Roman"/>
          <w:sz w:val="28"/>
          <w:szCs w:val="28"/>
        </w:rPr>
        <w:t>регулирования межбюджетных отношений; основы составления, внешней проверки, рассмотрения и утверждения бюджетной отчетности;</w:t>
      </w:r>
      <w:proofErr w:type="gramEnd"/>
      <w:r w:rsidRPr="00BF19DF">
        <w:rPr>
          <w:rFonts w:ascii="Times New Roman" w:hAnsi="Times New Roman" w:cs="Times New Roman"/>
          <w:sz w:val="28"/>
          <w:szCs w:val="28"/>
        </w:rPr>
        <w:t xml:space="preserve"> организационные формы </w:t>
      </w:r>
      <w:proofErr w:type="gramStart"/>
      <w:r w:rsidRPr="00BF19DF">
        <w:rPr>
          <w:rFonts w:ascii="Times New Roman" w:hAnsi="Times New Roman" w:cs="Times New Roman"/>
          <w:sz w:val="28"/>
          <w:szCs w:val="28"/>
        </w:rPr>
        <w:t>контроля за</w:t>
      </w:r>
      <w:proofErr w:type="gramEnd"/>
      <w:r w:rsidRPr="00BF19DF">
        <w:rPr>
          <w:rFonts w:ascii="Times New Roman" w:hAnsi="Times New Roman" w:cs="Times New Roman"/>
          <w:sz w:val="28"/>
          <w:szCs w:val="28"/>
        </w:rPr>
        <w:t xml:space="preserve"> исполнением </w:t>
      </w:r>
      <w:r w:rsidR="004637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7217E4" w:rsidRPr="00A053CD" w:rsidRDefault="007217E4" w:rsidP="00A053CD">
      <w:pPr>
        <w:ind w:firstLine="680"/>
        <w:jc w:val="both"/>
        <w:rPr>
          <w:sz w:val="28"/>
          <w:szCs w:val="28"/>
        </w:rPr>
      </w:pPr>
    </w:p>
    <w:p w:rsidR="007217E4" w:rsidRPr="00463747" w:rsidRDefault="007217E4" w:rsidP="00463747">
      <w:pPr>
        <w:ind w:firstLine="680"/>
        <w:jc w:val="center"/>
        <w:rPr>
          <w:sz w:val="28"/>
          <w:szCs w:val="28"/>
        </w:rPr>
      </w:pPr>
      <w:r w:rsidRPr="00463747">
        <w:rPr>
          <w:sz w:val="28"/>
          <w:szCs w:val="28"/>
        </w:rPr>
        <w:t>Глава 1. ОБЩИЕ ПОЛОЖЕНИЯ</w:t>
      </w:r>
    </w:p>
    <w:p w:rsidR="00B565F5" w:rsidRPr="00A053CD" w:rsidRDefault="00B565F5" w:rsidP="00A053CD">
      <w:pPr>
        <w:ind w:firstLine="680"/>
        <w:jc w:val="both"/>
        <w:rPr>
          <w:b/>
          <w:sz w:val="28"/>
          <w:szCs w:val="28"/>
        </w:rPr>
      </w:pPr>
    </w:p>
    <w:p w:rsidR="00463747" w:rsidRDefault="00463747" w:rsidP="00463747">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 Правовые основы бюджетного процесса в муниципальном образовании</w:t>
      </w:r>
    </w:p>
    <w:p w:rsidR="00170AD4" w:rsidRPr="00A053CD" w:rsidRDefault="00170AD4" w:rsidP="00A053CD">
      <w:pPr>
        <w:ind w:firstLine="680"/>
        <w:jc w:val="both"/>
        <w:rPr>
          <w:b/>
          <w:sz w:val="28"/>
          <w:szCs w:val="28"/>
        </w:rPr>
      </w:pPr>
    </w:p>
    <w:p w:rsidR="00463747" w:rsidRDefault="00FA6F0D" w:rsidP="00463747">
      <w:pPr>
        <w:pStyle w:val="ConsPlusNormal"/>
        <w:ind w:firstLine="709"/>
        <w:jc w:val="both"/>
        <w:rPr>
          <w:rFonts w:ascii="Times New Roman" w:hAnsi="Times New Roman" w:cs="Times New Roman"/>
          <w:sz w:val="28"/>
          <w:szCs w:val="28"/>
        </w:rPr>
      </w:pPr>
      <w:r w:rsidRPr="00A053CD">
        <w:rPr>
          <w:sz w:val="28"/>
          <w:szCs w:val="28"/>
        </w:rPr>
        <w:tab/>
      </w:r>
      <w:r w:rsidR="00463747" w:rsidRPr="00BF19DF">
        <w:rPr>
          <w:rFonts w:ascii="Times New Roman" w:hAnsi="Times New Roman" w:cs="Times New Roman"/>
          <w:sz w:val="28"/>
          <w:szCs w:val="28"/>
        </w:rPr>
        <w:t xml:space="preserve">1. </w:t>
      </w:r>
      <w:proofErr w:type="gramStart"/>
      <w:r w:rsidR="00463747" w:rsidRPr="00BF19DF">
        <w:rPr>
          <w:rFonts w:ascii="Times New Roman" w:hAnsi="Times New Roman" w:cs="Times New Roman"/>
          <w:sz w:val="28"/>
          <w:szCs w:val="28"/>
        </w:rPr>
        <w:t xml:space="preserve">Правовую основу бюджетного процесса муниципального образования составляют </w:t>
      </w:r>
      <w:hyperlink r:id="rId15">
        <w:r w:rsidR="00463747" w:rsidRPr="00BF19DF">
          <w:rPr>
            <w:rFonts w:ascii="Times New Roman" w:hAnsi="Times New Roman" w:cs="Times New Roman"/>
            <w:color w:val="0000FF"/>
            <w:sz w:val="28"/>
            <w:szCs w:val="28"/>
          </w:rPr>
          <w:t>Конституция</w:t>
        </w:r>
      </w:hyperlink>
      <w:r w:rsidR="00463747" w:rsidRPr="00BF19DF">
        <w:rPr>
          <w:rFonts w:ascii="Times New Roman" w:hAnsi="Times New Roman" w:cs="Times New Roman"/>
          <w:sz w:val="28"/>
          <w:szCs w:val="28"/>
        </w:rPr>
        <w:t xml:space="preserve"> Российской Федерации, Бюджетный </w:t>
      </w:r>
      <w:hyperlink r:id="rId16">
        <w:r w:rsidR="00463747" w:rsidRPr="00BF19DF">
          <w:rPr>
            <w:rFonts w:ascii="Times New Roman" w:hAnsi="Times New Roman" w:cs="Times New Roman"/>
            <w:color w:val="0000FF"/>
            <w:sz w:val="28"/>
            <w:szCs w:val="28"/>
          </w:rPr>
          <w:t>кодекс</w:t>
        </w:r>
      </w:hyperlink>
      <w:r w:rsidR="00463747" w:rsidRPr="00BF19DF">
        <w:rPr>
          <w:rFonts w:ascii="Times New Roman" w:hAnsi="Times New Roman" w:cs="Times New Roman"/>
          <w:sz w:val="28"/>
          <w:szCs w:val="28"/>
        </w:rPr>
        <w:t xml:space="preserve"> Российской Федерации, федеральные законы, иные нормативные правовые акты Российской Федерации, законы Оренбургской области, регулирующие бюджетные правоотношения, </w:t>
      </w:r>
      <w:hyperlink r:id="rId17">
        <w:r w:rsidR="00463747" w:rsidRPr="00BF19DF">
          <w:rPr>
            <w:rFonts w:ascii="Times New Roman" w:hAnsi="Times New Roman" w:cs="Times New Roman"/>
            <w:color w:val="0000FF"/>
            <w:sz w:val="28"/>
            <w:szCs w:val="28"/>
          </w:rPr>
          <w:t>Устав</w:t>
        </w:r>
      </w:hyperlink>
      <w:r w:rsidR="00463747" w:rsidRPr="00BF19DF">
        <w:rPr>
          <w:rFonts w:ascii="Times New Roman" w:hAnsi="Times New Roman" w:cs="Times New Roman"/>
          <w:sz w:val="28"/>
          <w:szCs w:val="28"/>
        </w:rPr>
        <w:t xml:space="preserve"> муни</w:t>
      </w:r>
      <w:r w:rsidR="00463747">
        <w:rPr>
          <w:rFonts w:ascii="Times New Roman" w:hAnsi="Times New Roman" w:cs="Times New Roman"/>
          <w:sz w:val="28"/>
          <w:szCs w:val="28"/>
        </w:rPr>
        <w:t xml:space="preserve">ципального образования, </w:t>
      </w:r>
      <w:r w:rsidR="00463747" w:rsidRPr="00BF19DF">
        <w:rPr>
          <w:rFonts w:ascii="Times New Roman" w:hAnsi="Times New Roman" w:cs="Times New Roman"/>
          <w:sz w:val="28"/>
          <w:szCs w:val="28"/>
        </w:rPr>
        <w:t xml:space="preserve">настоящее Положение и принятые в соответствии с ним муниципальные правовые акты представительного органа муниципального образования о </w:t>
      </w:r>
      <w:r w:rsidR="00463747">
        <w:rPr>
          <w:rFonts w:ascii="Times New Roman" w:hAnsi="Times New Roman" w:cs="Times New Roman"/>
          <w:sz w:val="28"/>
          <w:szCs w:val="28"/>
        </w:rPr>
        <w:t>местном</w:t>
      </w:r>
      <w:r w:rsidR="00463747" w:rsidRPr="00BF19DF">
        <w:rPr>
          <w:rFonts w:ascii="Times New Roman" w:hAnsi="Times New Roman" w:cs="Times New Roman"/>
          <w:sz w:val="28"/>
          <w:szCs w:val="28"/>
        </w:rPr>
        <w:t xml:space="preserve"> бюджете, иные муниципальные правовые акты представительного органа муниципального образования, регулирующие бюджетные правоотношения.</w:t>
      </w:r>
      <w:proofErr w:type="gramEnd"/>
    </w:p>
    <w:p w:rsidR="00463747" w:rsidRDefault="00463747" w:rsidP="0046374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2. Муниципальные правовые акты представительного органа муниципального образования, регулирующие бюджетные правоотношения, должны соответствовать федеральному, региональному законодательству и настоящему Положению.</w:t>
      </w:r>
    </w:p>
    <w:p w:rsidR="00463747" w:rsidRPr="00BF19DF" w:rsidRDefault="00463747" w:rsidP="0046374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Во исполнение законов Оренбургской области, регулирующих бюджетные правоотношения, настоящего Положения, глава муниципального образования, </w:t>
      </w:r>
      <w:r w:rsidRPr="00252F53">
        <w:rPr>
          <w:rFonts w:ascii="Times New Roman" w:hAnsi="Times New Roman" w:cs="Times New Roman"/>
          <w:sz w:val="28"/>
          <w:szCs w:val="28"/>
        </w:rPr>
        <w:t>иные органы местного самоуправления</w:t>
      </w:r>
      <w:r w:rsidRPr="00BF19DF">
        <w:rPr>
          <w:rFonts w:ascii="Times New Roman" w:hAnsi="Times New Roman" w:cs="Times New Roman"/>
          <w:sz w:val="28"/>
          <w:szCs w:val="28"/>
        </w:rPr>
        <w:t xml:space="preserve"> принимают нормативные правовые акты по вопросам, отнесенным к их компетенции.</w:t>
      </w:r>
    </w:p>
    <w:p w:rsidR="007217E4" w:rsidRPr="00A053CD" w:rsidRDefault="007217E4" w:rsidP="00A053CD">
      <w:pPr>
        <w:ind w:firstLine="680"/>
        <w:jc w:val="both"/>
        <w:rPr>
          <w:sz w:val="28"/>
          <w:szCs w:val="28"/>
        </w:rPr>
      </w:pPr>
    </w:p>
    <w:p w:rsidR="00463747" w:rsidRPr="00BF19DF" w:rsidRDefault="00463747" w:rsidP="00463747">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2. Действие решения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во времени</w:t>
      </w:r>
    </w:p>
    <w:p w:rsidR="00463747" w:rsidRDefault="00463747" w:rsidP="001A0FA7">
      <w:pPr>
        <w:pStyle w:val="ConsPlusNormal"/>
        <w:numPr>
          <w:ilvl w:val="0"/>
          <w:numId w:val="1"/>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Решение представительного органа муниципального образования о </w:t>
      </w:r>
      <w:r>
        <w:rPr>
          <w:rFonts w:ascii="Times New Roman" w:hAnsi="Times New Roman" w:cs="Times New Roman"/>
          <w:sz w:val="28"/>
          <w:szCs w:val="28"/>
        </w:rPr>
        <w:t xml:space="preserve">местном </w:t>
      </w:r>
      <w:r w:rsidRPr="00BF19DF">
        <w:rPr>
          <w:rFonts w:ascii="Times New Roman" w:hAnsi="Times New Roman" w:cs="Times New Roman"/>
          <w:sz w:val="28"/>
          <w:szCs w:val="28"/>
        </w:rPr>
        <w:t xml:space="preserve">бюджете вступает в силу с 1 января и действует по 31 декабря финансового года, если иное не предусмотрено Бюджетным </w:t>
      </w:r>
      <w:hyperlink r:id="rId18">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или решением представительного органа муниципального образования о </w:t>
      </w:r>
      <w:r>
        <w:rPr>
          <w:rFonts w:ascii="Times New Roman" w:hAnsi="Times New Roman" w:cs="Times New Roman"/>
          <w:sz w:val="28"/>
          <w:szCs w:val="28"/>
        </w:rPr>
        <w:t xml:space="preserve">местном </w:t>
      </w:r>
      <w:r w:rsidRPr="00BF19DF">
        <w:rPr>
          <w:rFonts w:ascii="Times New Roman" w:hAnsi="Times New Roman" w:cs="Times New Roman"/>
          <w:sz w:val="28"/>
          <w:szCs w:val="28"/>
        </w:rPr>
        <w:t>бюджете.</w:t>
      </w:r>
    </w:p>
    <w:p w:rsidR="00463747" w:rsidRPr="00BF19DF" w:rsidRDefault="00463747" w:rsidP="001A0FA7">
      <w:pPr>
        <w:pStyle w:val="ConsPlusNormal"/>
        <w:numPr>
          <w:ilvl w:val="0"/>
          <w:numId w:val="1"/>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Решение представительного органа муниципального образования о </w:t>
      </w:r>
      <w:r>
        <w:rPr>
          <w:rFonts w:ascii="Times New Roman" w:hAnsi="Times New Roman" w:cs="Times New Roman"/>
          <w:sz w:val="28"/>
          <w:szCs w:val="28"/>
        </w:rPr>
        <w:t xml:space="preserve">местном </w:t>
      </w:r>
      <w:r w:rsidRPr="00BF19DF">
        <w:rPr>
          <w:rFonts w:ascii="Times New Roman" w:hAnsi="Times New Roman" w:cs="Times New Roman"/>
          <w:sz w:val="28"/>
          <w:szCs w:val="28"/>
        </w:rPr>
        <w:t>бюджете подлежит официальному опубликованию не позднее 10 дней после его подписания в установленном порядке.</w:t>
      </w:r>
    </w:p>
    <w:p w:rsidR="00463747" w:rsidRPr="00BF19DF" w:rsidRDefault="00463747" w:rsidP="00463747">
      <w:pPr>
        <w:pStyle w:val="ConsPlusNormal"/>
        <w:ind w:firstLine="709"/>
        <w:jc w:val="both"/>
        <w:rPr>
          <w:rFonts w:ascii="Times New Roman" w:hAnsi="Times New Roman" w:cs="Times New Roman"/>
          <w:sz w:val="28"/>
          <w:szCs w:val="28"/>
        </w:rPr>
      </w:pPr>
    </w:p>
    <w:p w:rsidR="00B35954" w:rsidRPr="00BF19DF" w:rsidRDefault="00B35954" w:rsidP="00B35954">
      <w:pPr>
        <w:pStyle w:val="ConsPlusNormal"/>
        <w:ind w:firstLine="709"/>
        <w:jc w:val="center"/>
        <w:outlineLvl w:val="1"/>
        <w:rPr>
          <w:rFonts w:ascii="Times New Roman" w:hAnsi="Times New Roman" w:cs="Times New Roman"/>
          <w:sz w:val="28"/>
          <w:szCs w:val="28"/>
        </w:rPr>
      </w:pPr>
      <w:r w:rsidRPr="00BF19DF">
        <w:rPr>
          <w:rFonts w:ascii="Times New Roman" w:hAnsi="Times New Roman" w:cs="Times New Roman"/>
          <w:sz w:val="28"/>
          <w:szCs w:val="28"/>
        </w:rPr>
        <w:t>Глава II. БЮДЖЕТНЫЙ ПРОЦЕСС</w:t>
      </w:r>
    </w:p>
    <w:p w:rsidR="00B35954" w:rsidRDefault="00B35954" w:rsidP="00B35954">
      <w:pPr>
        <w:pStyle w:val="ConsPlusNormal"/>
        <w:ind w:firstLine="709"/>
        <w:jc w:val="center"/>
        <w:rPr>
          <w:rFonts w:ascii="Times New Roman" w:hAnsi="Times New Roman" w:cs="Times New Roman"/>
          <w:sz w:val="28"/>
          <w:szCs w:val="28"/>
        </w:rPr>
      </w:pPr>
      <w:r w:rsidRPr="00BF19DF">
        <w:rPr>
          <w:rFonts w:ascii="Times New Roman" w:hAnsi="Times New Roman" w:cs="Times New Roman"/>
          <w:sz w:val="28"/>
          <w:szCs w:val="28"/>
        </w:rPr>
        <w:t xml:space="preserve">В МУНИЦИПАЛЬНОМ ОБРАЗОВАНИИ </w:t>
      </w:r>
    </w:p>
    <w:p w:rsidR="00B35954" w:rsidRPr="00BF19DF" w:rsidRDefault="00B35954" w:rsidP="00B35954">
      <w:pPr>
        <w:pStyle w:val="ConsPlusNormal"/>
        <w:ind w:firstLine="709"/>
        <w:jc w:val="center"/>
        <w:rPr>
          <w:rFonts w:ascii="Times New Roman" w:hAnsi="Times New Roman" w:cs="Times New Roman"/>
          <w:sz w:val="28"/>
          <w:szCs w:val="28"/>
        </w:rPr>
      </w:pPr>
    </w:p>
    <w:p w:rsidR="00B35954" w:rsidRDefault="00B35954" w:rsidP="00B35954">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3. Участники бюджетного процесса в муниципальном образовании </w:t>
      </w:r>
    </w:p>
    <w:p w:rsidR="00B35954" w:rsidRPr="00BF19DF" w:rsidRDefault="00B35954" w:rsidP="00B35954">
      <w:pPr>
        <w:pStyle w:val="ConsPlusNormal"/>
        <w:ind w:firstLine="709"/>
        <w:jc w:val="both"/>
        <w:outlineLvl w:val="2"/>
        <w:rPr>
          <w:rFonts w:ascii="Times New Roman" w:hAnsi="Times New Roman" w:cs="Times New Roman"/>
          <w:sz w:val="28"/>
          <w:szCs w:val="28"/>
        </w:rPr>
      </w:pPr>
    </w:p>
    <w:p w:rsidR="00B35954"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 Участниками бюджетного процесса в муниципальном образовании  являются:</w:t>
      </w:r>
    </w:p>
    <w:p w:rsidR="00B35954"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глава муниципального образования;</w:t>
      </w:r>
    </w:p>
    <w:p w:rsidR="00B35954"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Совет депутатов муниципального образования;</w:t>
      </w:r>
    </w:p>
    <w:p w:rsidR="00B35954"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Администрация </w:t>
      </w:r>
      <w:r w:rsidR="00252F53">
        <w:rPr>
          <w:rFonts w:ascii="Times New Roman" w:hAnsi="Times New Roman" w:cs="Times New Roman"/>
          <w:sz w:val="28"/>
          <w:szCs w:val="28"/>
        </w:rPr>
        <w:t xml:space="preserve">муниципального образования </w:t>
      </w:r>
      <w:r w:rsidR="00B33922">
        <w:rPr>
          <w:rFonts w:ascii="Times New Roman" w:hAnsi="Times New Roman" w:cs="Times New Roman"/>
          <w:sz w:val="28"/>
          <w:szCs w:val="28"/>
        </w:rPr>
        <w:t xml:space="preserve">Костинский </w:t>
      </w:r>
      <w:r w:rsidR="005F32D9">
        <w:rPr>
          <w:rFonts w:ascii="Times New Roman" w:hAnsi="Times New Roman" w:cs="Times New Roman"/>
          <w:sz w:val="28"/>
          <w:szCs w:val="28"/>
        </w:rPr>
        <w:t xml:space="preserve">сельсовет </w:t>
      </w:r>
      <w:proofErr w:type="spellStart"/>
      <w:r w:rsidR="00252F53">
        <w:rPr>
          <w:rFonts w:ascii="Times New Roman" w:hAnsi="Times New Roman" w:cs="Times New Roman"/>
          <w:sz w:val="28"/>
          <w:szCs w:val="28"/>
        </w:rPr>
        <w:t>Курманаевск</w:t>
      </w:r>
      <w:r w:rsidR="005F32D9">
        <w:rPr>
          <w:rFonts w:ascii="Times New Roman" w:hAnsi="Times New Roman" w:cs="Times New Roman"/>
          <w:sz w:val="28"/>
          <w:szCs w:val="28"/>
        </w:rPr>
        <w:t>ого</w:t>
      </w:r>
      <w:proofErr w:type="spellEnd"/>
      <w:r w:rsidR="00252F53">
        <w:rPr>
          <w:rFonts w:ascii="Times New Roman" w:hAnsi="Times New Roman" w:cs="Times New Roman"/>
          <w:sz w:val="28"/>
          <w:szCs w:val="28"/>
        </w:rPr>
        <w:t xml:space="preserve"> район</w:t>
      </w:r>
      <w:r w:rsidR="005F32D9">
        <w:rPr>
          <w:rFonts w:ascii="Times New Roman" w:hAnsi="Times New Roman" w:cs="Times New Roman"/>
          <w:sz w:val="28"/>
          <w:szCs w:val="28"/>
        </w:rPr>
        <w:t>а Оренбургской области (далее – администрация)</w:t>
      </w:r>
      <w:r w:rsidRPr="00BF19DF">
        <w:rPr>
          <w:rFonts w:ascii="Times New Roman" w:hAnsi="Times New Roman" w:cs="Times New Roman"/>
          <w:sz w:val="28"/>
          <w:szCs w:val="28"/>
        </w:rPr>
        <w:t>;</w:t>
      </w:r>
    </w:p>
    <w:p w:rsidR="00B35954"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w:t>
      </w:r>
      <w:r w:rsidR="000A2AFE">
        <w:rPr>
          <w:rFonts w:ascii="Times New Roman" w:hAnsi="Times New Roman" w:cs="Times New Roman"/>
          <w:sz w:val="28"/>
          <w:szCs w:val="28"/>
        </w:rPr>
        <w:t>орган муниципального финансового контроля</w:t>
      </w:r>
      <w:r w:rsidRPr="00BF19DF">
        <w:rPr>
          <w:rFonts w:ascii="Times New Roman" w:hAnsi="Times New Roman" w:cs="Times New Roman"/>
          <w:sz w:val="28"/>
          <w:szCs w:val="28"/>
        </w:rPr>
        <w:t>;</w:t>
      </w:r>
    </w:p>
    <w:p w:rsidR="00B35954" w:rsidRDefault="00B35954" w:rsidP="00B35954">
      <w:pPr>
        <w:pStyle w:val="ConsPlusNormal"/>
        <w:ind w:firstLine="709"/>
        <w:jc w:val="both"/>
        <w:rPr>
          <w:rFonts w:ascii="Times New Roman" w:hAnsi="Times New Roman" w:cs="Times New Roman"/>
          <w:sz w:val="28"/>
          <w:szCs w:val="28"/>
        </w:rPr>
      </w:pPr>
      <w:r w:rsidRPr="004F0025">
        <w:rPr>
          <w:rFonts w:ascii="Times New Roman" w:hAnsi="Times New Roman" w:cs="Times New Roman"/>
          <w:sz w:val="28"/>
          <w:szCs w:val="28"/>
        </w:rPr>
        <w:t>- главны</w:t>
      </w:r>
      <w:r w:rsidR="004F0025" w:rsidRPr="004F0025">
        <w:rPr>
          <w:rFonts w:ascii="Times New Roman" w:hAnsi="Times New Roman" w:cs="Times New Roman"/>
          <w:sz w:val="28"/>
          <w:szCs w:val="28"/>
        </w:rPr>
        <w:t>й</w:t>
      </w:r>
      <w:r w:rsidRPr="004F0025">
        <w:rPr>
          <w:rFonts w:ascii="Times New Roman" w:hAnsi="Times New Roman" w:cs="Times New Roman"/>
          <w:sz w:val="28"/>
          <w:szCs w:val="28"/>
        </w:rPr>
        <w:t xml:space="preserve"> распорядител</w:t>
      </w:r>
      <w:r w:rsidR="004F0025" w:rsidRPr="004F0025">
        <w:rPr>
          <w:rFonts w:ascii="Times New Roman" w:hAnsi="Times New Roman" w:cs="Times New Roman"/>
          <w:sz w:val="28"/>
          <w:szCs w:val="28"/>
        </w:rPr>
        <w:t>ь</w:t>
      </w:r>
      <w:r w:rsidRPr="004F0025">
        <w:rPr>
          <w:rFonts w:ascii="Times New Roman" w:hAnsi="Times New Roman" w:cs="Times New Roman"/>
          <w:sz w:val="28"/>
          <w:szCs w:val="28"/>
        </w:rPr>
        <w:t xml:space="preserve"> (распорядител</w:t>
      </w:r>
      <w:r w:rsidR="004F0025" w:rsidRPr="004F0025">
        <w:rPr>
          <w:rFonts w:ascii="Times New Roman" w:hAnsi="Times New Roman" w:cs="Times New Roman"/>
          <w:sz w:val="28"/>
          <w:szCs w:val="28"/>
        </w:rPr>
        <w:t>ь</w:t>
      </w:r>
      <w:r w:rsidRPr="004F0025">
        <w:rPr>
          <w:rFonts w:ascii="Times New Roman" w:hAnsi="Times New Roman" w:cs="Times New Roman"/>
          <w:sz w:val="28"/>
          <w:szCs w:val="28"/>
        </w:rPr>
        <w:t>) бюджетных средств;</w:t>
      </w:r>
    </w:p>
    <w:p w:rsidR="00B35954"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получатели бюджетных средств;</w:t>
      </w:r>
    </w:p>
    <w:p w:rsidR="00B35954" w:rsidRPr="004F0025" w:rsidRDefault="00B35954" w:rsidP="00B35954">
      <w:pPr>
        <w:pStyle w:val="ConsPlusNormal"/>
        <w:ind w:firstLine="709"/>
        <w:jc w:val="both"/>
        <w:rPr>
          <w:rFonts w:ascii="Times New Roman" w:hAnsi="Times New Roman" w:cs="Times New Roman"/>
          <w:sz w:val="28"/>
          <w:szCs w:val="28"/>
        </w:rPr>
      </w:pPr>
      <w:r w:rsidRPr="004F0025">
        <w:rPr>
          <w:rFonts w:ascii="Times New Roman" w:hAnsi="Times New Roman" w:cs="Times New Roman"/>
          <w:sz w:val="28"/>
          <w:szCs w:val="28"/>
        </w:rPr>
        <w:t>- главны</w:t>
      </w:r>
      <w:r w:rsidR="004F0025" w:rsidRPr="004F0025">
        <w:rPr>
          <w:rFonts w:ascii="Times New Roman" w:hAnsi="Times New Roman" w:cs="Times New Roman"/>
          <w:sz w:val="28"/>
          <w:szCs w:val="28"/>
        </w:rPr>
        <w:t>й</w:t>
      </w:r>
      <w:r w:rsidRPr="004F0025">
        <w:rPr>
          <w:rFonts w:ascii="Times New Roman" w:hAnsi="Times New Roman" w:cs="Times New Roman"/>
          <w:sz w:val="28"/>
          <w:szCs w:val="28"/>
        </w:rPr>
        <w:t xml:space="preserve"> администратор (администратор) доходов </w:t>
      </w:r>
      <w:r w:rsidR="000A2AFE" w:rsidRPr="004F0025">
        <w:rPr>
          <w:rFonts w:ascii="Times New Roman" w:hAnsi="Times New Roman" w:cs="Times New Roman"/>
          <w:sz w:val="28"/>
          <w:szCs w:val="28"/>
        </w:rPr>
        <w:t>местного</w:t>
      </w:r>
      <w:r w:rsidRPr="004F0025">
        <w:rPr>
          <w:rFonts w:ascii="Times New Roman" w:hAnsi="Times New Roman" w:cs="Times New Roman"/>
          <w:sz w:val="28"/>
          <w:szCs w:val="28"/>
        </w:rPr>
        <w:t xml:space="preserve"> бюджета;</w:t>
      </w:r>
    </w:p>
    <w:p w:rsidR="00B35954" w:rsidRDefault="00B35954" w:rsidP="00B35954">
      <w:pPr>
        <w:pStyle w:val="ConsPlusNormal"/>
        <w:ind w:firstLine="709"/>
        <w:jc w:val="both"/>
        <w:rPr>
          <w:rFonts w:ascii="Times New Roman" w:hAnsi="Times New Roman" w:cs="Times New Roman"/>
          <w:sz w:val="28"/>
          <w:szCs w:val="28"/>
        </w:rPr>
      </w:pPr>
      <w:r w:rsidRPr="004F0025">
        <w:rPr>
          <w:rFonts w:ascii="Times New Roman" w:hAnsi="Times New Roman" w:cs="Times New Roman"/>
          <w:sz w:val="28"/>
          <w:szCs w:val="28"/>
        </w:rPr>
        <w:t>- главны</w:t>
      </w:r>
      <w:r w:rsidR="004F0025" w:rsidRPr="004F0025">
        <w:rPr>
          <w:rFonts w:ascii="Times New Roman" w:hAnsi="Times New Roman" w:cs="Times New Roman"/>
          <w:sz w:val="28"/>
          <w:szCs w:val="28"/>
        </w:rPr>
        <w:t>й</w:t>
      </w:r>
      <w:r w:rsidRPr="004F0025">
        <w:rPr>
          <w:rFonts w:ascii="Times New Roman" w:hAnsi="Times New Roman" w:cs="Times New Roman"/>
          <w:sz w:val="28"/>
          <w:szCs w:val="28"/>
        </w:rPr>
        <w:t xml:space="preserve"> администратор источников финансирования дефицита </w:t>
      </w:r>
      <w:r w:rsidR="000A2AFE" w:rsidRPr="004F0025">
        <w:rPr>
          <w:rFonts w:ascii="Times New Roman" w:hAnsi="Times New Roman" w:cs="Times New Roman"/>
          <w:sz w:val="28"/>
          <w:szCs w:val="28"/>
        </w:rPr>
        <w:t>местного</w:t>
      </w:r>
      <w:r w:rsidRPr="004F0025">
        <w:rPr>
          <w:rFonts w:ascii="Times New Roman" w:hAnsi="Times New Roman" w:cs="Times New Roman"/>
          <w:sz w:val="28"/>
          <w:szCs w:val="28"/>
        </w:rPr>
        <w:t xml:space="preserve"> бюджета.</w:t>
      </w:r>
    </w:p>
    <w:p w:rsidR="00B35954" w:rsidRPr="00BF19DF" w:rsidRDefault="00B35954" w:rsidP="00B3595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Особенности бюджетных полномочий участников бюджетного процесса в муниципальном образовании, являющихся органами местного самоуправления, устанавливаются Бюджетным </w:t>
      </w:r>
      <w:hyperlink r:id="rId19">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и настоящим Положением, а также в установленных ими случаях иными муниципальными правовыми актами </w:t>
      </w:r>
      <w:r>
        <w:rPr>
          <w:rFonts w:ascii="Times New Roman" w:hAnsi="Times New Roman" w:cs="Times New Roman"/>
          <w:sz w:val="28"/>
          <w:szCs w:val="28"/>
        </w:rPr>
        <w:t>органов местного самоуправления</w:t>
      </w:r>
      <w:r w:rsidRPr="00BF19DF">
        <w:rPr>
          <w:rFonts w:ascii="Times New Roman" w:hAnsi="Times New Roman" w:cs="Times New Roman"/>
          <w:sz w:val="28"/>
          <w:szCs w:val="28"/>
        </w:rPr>
        <w:t>.</w:t>
      </w:r>
    </w:p>
    <w:p w:rsidR="00382799" w:rsidRPr="00A053CD" w:rsidRDefault="00382799" w:rsidP="00A053CD">
      <w:pPr>
        <w:ind w:firstLine="680"/>
        <w:jc w:val="both"/>
        <w:rPr>
          <w:sz w:val="28"/>
          <w:szCs w:val="28"/>
        </w:rPr>
      </w:pPr>
    </w:p>
    <w:p w:rsidR="000A2AFE" w:rsidRDefault="000A2AFE" w:rsidP="000A2AFE">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4. Бюджетные полномочия Совета депутатов муниципального образования </w:t>
      </w:r>
    </w:p>
    <w:p w:rsidR="000A2AFE" w:rsidRPr="00BF19DF" w:rsidRDefault="000A2AFE" w:rsidP="000A2AFE">
      <w:pPr>
        <w:pStyle w:val="ConsPlusNormal"/>
        <w:ind w:firstLine="709"/>
        <w:jc w:val="both"/>
        <w:outlineLvl w:val="2"/>
        <w:rPr>
          <w:rFonts w:ascii="Times New Roman" w:hAnsi="Times New Roman" w:cs="Times New Roman"/>
          <w:sz w:val="28"/>
          <w:szCs w:val="28"/>
        </w:rPr>
      </w:pPr>
    </w:p>
    <w:p w:rsidR="000A2AFE" w:rsidRDefault="000A2AFE" w:rsidP="000A2A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F19DF">
        <w:rPr>
          <w:rFonts w:ascii="Times New Roman" w:hAnsi="Times New Roman" w:cs="Times New Roman"/>
          <w:sz w:val="28"/>
          <w:szCs w:val="28"/>
        </w:rPr>
        <w:t>К бюджетным полномочиям Совета депутатов муниципального образования относятся:</w:t>
      </w:r>
    </w:p>
    <w:p w:rsidR="000A2AFE" w:rsidRDefault="000A2AFE" w:rsidP="000A2AFE">
      <w:pPr>
        <w:pStyle w:val="ConsPlusNormal"/>
        <w:ind w:firstLine="709"/>
        <w:jc w:val="both"/>
        <w:rPr>
          <w:rFonts w:ascii="Times New Roman" w:hAnsi="Times New Roman" w:cs="Times New Roman"/>
          <w:sz w:val="28"/>
          <w:szCs w:val="28"/>
        </w:rPr>
      </w:pPr>
      <w:r w:rsidRPr="005F2553">
        <w:rPr>
          <w:rFonts w:ascii="Times New Roman" w:hAnsi="Times New Roman" w:cs="Times New Roman"/>
          <w:sz w:val="28"/>
          <w:szCs w:val="28"/>
        </w:rPr>
        <w:t>1) установление порядка проведения публичных слушаний по проекту местного бюджета и годовому отчету об исполнении местного бюджета;</w:t>
      </w:r>
    </w:p>
    <w:p w:rsidR="000A2AFE" w:rsidRDefault="000A2AFE" w:rsidP="00B339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F19DF">
        <w:rPr>
          <w:rFonts w:ascii="Times New Roman" w:hAnsi="Times New Roman" w:cs="Times New Roman"/>
          <w:sz w:val="28"/>
          <w:szCs w:val="28"/>
        </w:rPr>
        <w:t xml:space="preserve">установление порядка рассмотрения и утверждения проекта решения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w:t>
      </w:r>
    </w:p>
    <w:p w:rsidR="000A2AFE" w:rsidRDefault="000A2AFE" w:rsidP="00B339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F19DF">
        <w:rPr>
          <w:rFonts w:ascii="Times New Roman" w:hAnsi="Times New Roman" w:cs="Times New Roman"/>
          <w:sz w:val="28"/>
          <w:szCs w:val="28"/>
        </w:rPr>
        <w:t xml:space="preserve">рассмотрение и утверждение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0A2AFE" w:rsidRPr="005D4093" w:rsidRDefault="000A2AFE" w:rsidP="00B33922">
      <w:pPr>
        <w:ind w:firstLine="709"/>
        <w:jc w:val="both"/>
        <w:rPr>
          <w:sz w:val="28"/>
          <w:szCs w:val="28"/>
        </w:rPr>
      </w:pPr>
      <w:r>
        <w:rPr>
          <w:sz w:val="28"/>
          <w:szCs w:val="28"/>
        </w:rPr>
        <w:t>4</w:t>
      </w:r>
      <w:r w:rsidRPr="005D4093">
        <w:rPr>
          <w:sz w:val="28"/>
          <w:szCs w:val="28"/>
        </w:rPr>
        <w:t xml:space="preserve">) осуществление </w:t>
      </w:r>
      <w:proofErr w:type="gramStart"/>
      <w:r w:rsidRPr="005D4093">
        <w:rPr>
          <w:sz w:val="28"/>
          <w:szCs w:val="28"/>
        </w:rPr>
        <w:t>контроля за</w:t>
      </w:r>
      <w:proofErr w:type="gramEnd"/>
      <w:r w:rsidRPr="005D4093">
        <w:rPr>
          <w:sz w:val="28"/>
          <w:szCs w:val="28"/>
        </w:rPr>
        <w:t xml:space="preserve"> исполнением </w:t>
      </w:r>
      <w:r>
        <w:rPr>
          <w:sz w:val="28"/>
          <w:szCs w:val="28"/>
        </w:rPr>
        <w:t>местного</w:t>
      </w:r>
      <w:r w:rsidRPr="005D4093">
        <w:rPr>
          <w:sz w:val="28"/>
          <w:szCs w:val="28"/>
        </w:rPr>
        <w:t xml:space="preserve"> бюджета;</w:t>
      </w:r>
    </w:p>
    <w:p w:rsidR="000A2AFE" w:rsidRDefault="000A2AFE" w:rsidP="00B33922">
      <w:pPr>
        <w:ind w:firstLine="709"/>
        <w:jc w:val="both"/>
        <w:rPr>
          <w:sz w:val="28"/>
          <w:szCs w:val="28"/>
        </w:rPr>
      </w:pPr>
      <w:r w:rsidRPr="005D4093">
        <w:rPr>
          <w:sz w:val="28"/>
          <w:szCs w:val="28"/>
        </w:rPr>
        <w:t xml:space="preserve">5) рассмотрение и утверждение отчетов об исполнении </w:t>
      </w:r>
      <w:r>
        <w:rPr>
          <w:sz w:val="28"/>
          <w:szCs w:val="28"/>
        </w:rPr>
        <w:t>местного</w:t>
      </w:r>
      <w:r w:rsidRPr="005D4093">
        <w:rPr>
          <w:sz w:val="28"/>
          <w:szCs w:val="28"/>
        </w:rPr>
        <w:t xml:space="preserve"> бюджета;</w:t>
      </w:r>
    </w:p>
    <w:p w:rsidR="000A2AFE" w:rsidRPr="005D4093" w:rsidRDefault="0040304F" w:rsidP="00B33922">
      <w:pPr>
        <w:ind w:firstLine="709"/>
        <w:jc w:val="both"/>
        <w:rPr>
          <w:sz w:val="28"/>
          <w:szCs w:val="28"/>
        </w:rPr>
      </w:pPr>
      <w:r>
        <w:rPr>
          <w:sz w:val="28"/>
          <w:szCs w:val="28"/>
        </w:rPr>
        <w:t xml:space="preserve">6) </w:t>
      </w:r>
      <w:r w:rsidR="000A2AFE" w:rsidRPr="005D4093">
        <w:rPr>
          <w:sz w:val="28"/>
          <w:szCs w:val="28"/>
        </w:rPr>
        <w:t xml:space="preserve">рассмотрение представленных </w:t>
      </w:r>
      <w:r w:rsidR="005F32D9">
        <w:rPr>
          <w:sz w:val="28"/>
          <w:szCs w:val="28"/>
        </w:rPr>
        <w:t>а</w:t>
      </w:r>
      <w:r w:rsidR="000A2AFE" w:rsidRPr="005D4093">
        <w:rPr>
          <w:sz w:val="28"/>
          <w:szCs w:val="28"/>
        </w:rPr>
        <w:t>дминистрацией основных направлений бюджетной и налоговой политики;</w:t>
      </w:r>
    </w:p>
    <w:p w:rsidR="000A2AFE" w:rsidRPr="005D4093" w:rsidRDefault="000A2AFE" w:rsidP="000A2AFE">
      <w:pPr>
        <w:ind w:firstLine="709"/>
        <w:jc w:val="both"/>
        <w:rPr>
          <w:sz w:val="28"/>
          <w:szCs w:val="28"/>
        </w:rPr>
      </w:pPr>
      <w:r w:rsidRPr="005D4093">
        <w:rPr>
          <w:sz w:val="28"/>
          <w:szCs w:val="28"/>
        </w:rPr>
        <w:t>7) установление расходных обязательств муниципального образования;</w:t>
      </w:r>
    </w:p>
    <w:p w:rsidR="000A2AFE" w:rsidRPr="005D4093" w:rsidRDefault="000A2AFE" w:rsidP="000A2AFE">
      <w:pPr>
        <w:ind w:firstLine="709"/>
        <w:jc w:val="both"/>
        <w:rPr>
          <w:sz w:val="28"/>
          <w:szCs w:val="28"/>
        </w:rPr>
      </w:pPr>
      <w:r w:rsidRPr="005D4093">
        <w:rPr>
          <w:sz w:val="28"/>
          <w:szCs w:val="28"/>
        </w:rPr>
        <w:t>8) рассмотрение прогнозов социально-экономического развития муниципального образования;</w:t>
      </w:r>
    </w:p>
    <w:p w:rsidR="00964CFA" w:rsidRPr="005D4093" w:rsidRDefault="00964CFA" w:rsidP="00964CFA">
      <w:pPr>
        <w:ind w:firstLine="709"/>
        <w:jc w:val="both"/>
        <w:rPr>
          <w:sz w:val="28"/>
          <w:szCs w:val="28"/>
        </w:rPr>
      </w:pPr>
      <w:r>
        <w:rPr>
          <w:sz w:val="28"/>
          <w:szCs w:val="28"/>
        </w:rPr>
        <w:t>9</w:t>
      </w:r>
      <w:r w:rsidRPr="005D4093">
        <w:rPr>
          <w:sz w:val="28"/>
          <w:szCs w:val="28"/>
        </w:rPr>
        <w:t xml:space="preserve">) </w:t>
      </w:r>
      <w:r w:rsidR="005F32D9">
        <w:rPr>
          <w:sz w:val="28"/>
          <w:szCs w:val="28"/>
        </w:rPr>
        <w:t xml:space="preserve">определение </w:t>
      </w:r>
      <w:r w:rsidRPr="005D4093">
        <w:rPr>
          <w:sz w:val="28"/>
          <w:szCs w:val="28"/>
        </w:rPr>
        <w:t xml:space="preserve">порядка предоставления межбюджетных трансфертов из </w:t>
      </w:r>
      <w:r>
        <w:rPr>
          <w:sz w:val="28"/>
          <w:szCs w:val="28"/>
        </w:rPr>
        <w:t>местного</w:t>
      </w:r>
      <w:r w:rsidRPr="005D4093">
        <w:rPr>
          <w:sz w:val="28"/>
          <w:szCs w:val="28"/>
        </w:rPr>
        <w:t xml:space="preserve"> бюджета </w:t>
      </w:r>
      <w:r>
        <w:rPr>
          <w:sz w:val="28"/>
          <w:szCs w:val="28"/>
        </w:rPr>
        <w:t>районному бюджету;</w:t>
      </w:r>
    </w:p>
    <w:p w:rsidR="000A2AFE" w:rsidRPr="005D4093" w:rsidRDefault="000A2AFE" w:rsidP="000A2AFE">
      <w:pPr>
        <w:ind w:firstLine="709"/>
        <w:jc w:val="both"/>
        <w:rPr>
          <w:sz w:val="28"/>
          <w:szCs w:val="28"/>
        </w:rPr>
      </w:pPr>
      <w:r w:rsidRPr="005D4093">
        <w:rPr>
          <w:sz w:val="28"/>
          <w:szCs w:val="28"/>
        </w:rPr>
        <w:t>1</w:t>
      </w:r>
      <w:r w:rsidR="005F2553">
        <w:rPr>
          <w:sz w:val="28"/>
          <w:szCs w:val="28"/>
        </w:rPr>
        <w:t>0</w:t>
      </w:r>
      <w:r w:rsidRPr="005D4093">
        <w:rPr>
          <w:sz w:val="28"/>
          <w:szCs w:val="28"/>
        </w:rPr>
        <w:t>) установление порядка и условий предоставления муниципальных гарантий муниципального образования;</w:t>
      </w:r>
    </w:p>
    <w:p w:rsidR="000A2AFE" w:rsidRDefault="000A2AFE" w:rsidP="000A2AFE">
      <w:pPr>
        <w:ind w:firstLine="709"/>
        <w:jc w:val="both"/>
        <w:rPr>
          <w:sz w:val="28"/>
          <w:szCs w:val="28"/>
        </w:rPr>
      </w:pPr>
      <w:r w:rsidRPr="005D4093">
        <w:rPr>
          <w:sz w:val="28"/>
          <w:szCs w:val="28"/>
        </w:rPr>
        <w:t>1</w:t>
      </w:r>
      <w:r w:rsidR="005F2553">
        <w:rPr>
          <w:sz w:val="28"/>
          <w:szCs w:val="28"/>
        </w:rPr>
        <w:t>1</w:t>
      </w:r>
      <w:r w:rsidRPr="005D4093">
        <w:rPr>
          <w:sz w:val="28"/>
          <w:szCs w:val="28"/>
        </w:rPr>
        <w:t>) утверждение стратегий социально-экономического развития муниципального образования;</w:t>
      </w:r>
    </w:p>
    <w:p w:rsidR="005F32D9" w:rsidRPr="00756ECA" w:rsidRDefault="005F32D9" w:rsidP="005F32D9">
      <w:pPr>
        <w:pStyle w:val="a3"/>
        <w:spacing w:after="0" w:line="240" w:lineRule="auto"/>
        <w:ind w:left="-142" w:firstLine="851"/>
        <w:jc w:val="both"/>
        <w:rPr>
          <w:rFonts w:ascii="Times New Roman" w:hAnsi="Times New Roman"/>
          <w:sz w:val="28"/>
          <w:szCs w:val="28"/>
        </w:rPr>
      </w:pPr>
      <w:r w:rsidRPr="005F32D9">
        <w:rPr>
          <w:rFonts w:ascii="Times New Roman" w:hAnsi="Times New Roman"/>
          <w:sz w:val="28"/>
          <w:szCs w:val="28"/>
        </w:rPr>
        <w:t>12)</w:t>
      </w:r>
      <w:r>
        <w:rPr>
          <w:sz w:val="28"/>
          <w:szCs w:val="28"/>
        </w:rPr>
        <w:t xml:space="preserve"> </w:t>
      </w:r>
      <w:r w:rsidRPr="00756ECA">
        <w:rPr>
          <w:rFonts w:ascii="Times New Roman" w:hAnsi="Times New Roman"/>
          <w:sz w:val="28"/>
          <w:szCs w:val="28"/>
        </w:rPr>
        <w:t>установление порядка формирования и использования бюджетных ассигнований дорожного фонда муниципального образования;</w:t>
      </w:r>
    </w:p>
    <w:p w:rsidR="000A2AFE" w:rsidRPr="005D4093" w:rsidRDefault="000A2AFE" w:rsidP="000A2AFE">
      <w:pPr>
        <w:ind w:firstLine="709"/>
        <w:jc w:val="both"/>
        <w:rPr>
          <w:sz w:val="28"/>
          <w:szCs w:val="28"/>
        </w:rPr>
      </w:pPr>
      <w:r w:rsidRPr="005D4093">
        <w:rPr>
          <w:sz w:val="28"/>
          <w:szCs w:val="28"/>
        </w:rPr>
        <w:t>1</w:t>
      </w:r>
      <w:r w:rsidR="005F32D9">
        <w:rPr>
          <w:sz w:val="28"/>
          <w:szCs w:val="28"/>
        </w:rPr>
        <w:t>3</w:t>
      </w:r>
      <w:r w:rsidRPr="005D4093">
        <w:rPr>
          <w:sz w:val="28"/>
          <w:szCs w:val="28"/>
        </w:rPr>
        <w:t xml:space="preserve">) иные бюджетные полномочия, отнесенные Бюджетным </w:t>
      </w:r>
      <w:hyperlink r:id="rId20">
        <w:r w:rsidRPr="005D4093">
          <w:rPr>
            <w:color w:val="0000FF"/>
            <w:sz w:val="28"/>
            <w:szCs w:val="28"/>
          </w:rPr>
          <w:t>кодексом</w:t>
        </w:r>
      </w:hyperlink>
      <w:r w:rsidRPr="005D4093">
        <w:rPr>
          <w:sz w:val="28"/>
          <w:szCs w:val="28"/>
        </w:rPr>
        <w:t xml:space="preserve"> Российской Федерации, федеральными законами и иными нормативными правовыми актами к бюджетным полномочиям представительного органа муниципального образования.</w:t>
      </w:r>
    </w:p>
    <w:p w:rsidR="000A2AFE" w:rsidRPr="00BF19DF" w:rsidRDefault="000A2AFE" w:rsidP="000A2AFE">
      <w:pPr>
        <w:pStyle w:val="ConsPlusNormal"/>
        <w:ind w:firstLine="709"/>
        <w:jc w:val="both"/>
        <w:rPr>
          <w:rFonts w:ascii="Times New Roman" w:hAnsi="Times New Roman" w:cs="Times New Roman"/>
          <w:sz w:val="28"/>
          <w:szCs w:val="28"/>
        </w:rPr>
      </w:pPr>
    </w:p>
    <w:p w:rsidR="00964CFA" w:rsidRPr="00BF19DF" w:rsidRDefault="00964CFA" w:rsidP="00964CFA">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5. Бюджетные полномочия главы муниципального образования</w:t>
      </w:r>
    </w:p>
    <w:p w:rsidR="00964CFA" w:rsidRPr="00BF19DF" w:rsidRDefault="00964CFA" w:rsidP="00964CFA">
      <w:pPr>
        <w:pStyle w:val="ConsPlusNormal"/>
        <w:ind w:firstLine="709"/>
        <w:jc w:val="both"/>
        <w:rPr>
          <w:rFonts w:ascii="Times New Roman" w:hAnsi="Times New Roman" w:cs="Times New Roman"/>
          <w:sz w:val="28"/>
          <w:szCs w:val="28"/>
        </w:rPr>
      </w:pPr>
    </w:p>
    <w:p w:rsidR="00964CFA" w:rsidRPr="00BF19DF" w:rsidRDefault="00964CFA" w:rsidP="00964C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F19DF">
        <w:rPr>
          <w:rFonts w:ascii="Times New Roman" w:hAnsi="Times New Roman" w:cs="Times New Roman"/>
          <w:sz w:val="28"/>
          <w:szCs w:val="28"/>
        </w:rPr>
        <w:t>Глава муниципального образования осуществляет следующие бюджетные полномочия:</w:t>
      </w:r>
    </w:p>
    <w:p w:rsidR="00964CFA" w:rsidRPr="005D4093" w:rsidRDefault="00964CFA" w:rsidP="00964CFA">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w:t>
      </w:r>
      <w:r w:rsidRPr="005D4093">
        <w:rPr>
          <w:rFonts w:ascii="Times New Roman" w:hAnsi="Times New Roman"/>
          <w:sz w:val="28"/>
          <w:szCs w:val="28"/>
        </w:rPr>
        <w:t xml:space="preserve">представление в Совет депутатов муниципального образования на рассмотрение и утверждение проекта </w:t>
      </w:r>
      <w:r>
        <w:rPr>
          <w:rFonts w:ascii="Times New Roman" w:hAnsi="Times New Roman"/>
          <w:sz w:val="28"/>
          <w:szCs w:val="28"/>
        </w:rPr>
        <w:t>местного</w:t>
      </w:r>
      <w:r w:rsidRPr="005D4093">
        <w:rPr>
          <w:rFonts w:ascii="Times New Roman" w:hAnsi="Times New Roman"/>
          <w:sz w:val="28"/>
          <w:szCs w:val="28"/>
        </w:rPr>
        <w:t xml:space="preserve"> бюджета на очередной финансовый </w:t>
      </w:r>
      <w:proofErr w:type="gramStart"/>
      <w:r w:rsidRPr="005D4093">
        <w:rPr>
          <w:rFonts w:ascii="Times New Roman" w:hAnsi="Times New Roman"/>
          <w:sz w:val="28"/>
          <w:szCs w:val="28"/>
        </w:rPr>
        <w:t>год</w:t>
      </w:r>
      <w:proofErr w:type="gramEnd"/>
      <w:r w:rsidRPr="005D4093">
        <w:rPr>
          <w:rFonts w:ascii="Times New Roman" w:hAnsi="Times New Roman"/>
          <w:sz w:val="28"/>
          <w:szCs w:val="28"/>
        </w:rPr>
        <w:t xml:space="preserve"> и плановый период;</w:t>
      </w:r>
    </w:p>
    <w:p w:rsidR="00964CFA" w:rsidRDefault="00964CFA" w:rsidP="00964CFA">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Pr="005D4093">
        <w:rPr>
          <w:rFonts w:ascii="Times New Roman" w:hAnsi="Times New Roman"/>
          <w:sz w:val="28"/>
          <w:szCs w:val="28"/>
        </w:rPr>
        <w:t xml:space="preserve">представление в Совет депутатов муниципального образования на утверждение отчета об исполнении </w:t>
      </w:r>
      <w:r>
        <w:rPr>
          <w:rFonts w:ascii="Times New Roman" w:hAnsi="Times New Roman"/>
          <w:sz w:val="28"/>
          <w:szCs w:val="28"/>
        </w:rPr>
        <w:t>местного</w:t>
      </w:r>
      <w:r w:rsidRPr="005D4093">
        <w:rPr>
          <w:rFonts w:ascii="Times New Roman" w:hAnsi="Times New Roman"/>
          <w:sz w:val="28"/>
          <w:szCs w:val="28"/>
        </w:rPr>
        <w:t xml:space="preserve"> бюджета;</w:t>
      </w:r>
    </w:p>
    <w:p w:rsidR="00964CFA" w:rsidRDefault="00964CFA" w:rsidP="00964CFA">
      <w:pPr>
        <w:pStyle w:val="a3"/>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3) </w:t>
      </w:r>
      <w:r w:rsidRPr="005D4093">
        <w:rPr>
          <w:rFonts w:ascii="Times New Roman" w:hAnsi="Times New Roman"/>
          <w:sz w:val="28"/>
          <w:szCs w:val="28"/>
        </w:rPr>
        <w:t xml:space="preserve">иные бюджетные полномочия, отнесенные Бюджетным </w:t>
      </w:r>
      <w:hyperlink r:id="rId21">
        <w:r w:rsidRPr="005D4093">
          <w:rPr>
            <w:rFonts w:ascii="Times New Roman" w:hAnsi="Times New Roman"/>
            <w:color w:val="0000FF"/>
            <w:sz w:val="28"/>
            <w:szCs w:val="28"/>
          </w:rPr>
          <w:t>кодексом</w:t>
        </w:r>
      </w:hyperlink>
      <w:r w:rsidRPr="005D4093">
        <w:rPr>
          <w:rFonts w:ascii="Times New Roman" w:hAnsi="Times New Roman"/>
          <w:sz w:val="28"/>
          <w:szCs w:val="28"/>
        </w:rPr>
        <w:t xml:space="preserve"> Российской Федерации, иными федеральными законами, законами Оренбургской области и нормативными правовыми актами муниципального образования к бюджетным полномочиям главы муниципального образования.</w:t>
      </w:r>
      <w:proofErr w:type="gramEnd"/>
    </w:p>
    <w:p w:rsidR="00964CFA" w:rsidRDefault="00964CFA" w:rsidP="00A053CD">
      <w:pPr>
        <w:ind w:firstLine="680"/>
        <w:jc w:val="both"/>
        <w:rPr>
          <w:b/>
          <w:sz w:val="28"/>
          <w:szCs w:val="28"/>
        </w:rPr>
      </w:pPr>
    </w:p>
    <w:p w:rsidR="00964CFA" w:rsidRDefault="00964CFA" w:rsidP="00964CFA">
      <w:pPr>
        <w:ind w:firstLine="709"/>
        <w:jc w:val="both"/>
        <w:rPr>
          <w:sz w:val="28"/>
          <w:szCs w:val="28"/>
        </w:rPr>
      </w:pPr>
      <w:r w:rsidRPr="005D4093">
        <w:rPr>
          <w:sz w:val="28"/>
          <w:szCs w:val="28"/>
        </w:rPr>
        <w:t xml:space="preserve">Статья 6. Бюджетные полномочия </w:t>
      </w:r>
      <w:r w:rsidR="005F32D9">
        <w:rPr>
          <w:sz w:val="28"/>
          <w:szCs w:val="28"/>
        </w:rPr>
        <w:t>администрации</w:t>
      </w:r>
    </w:p>
    <w:p w:rsidR="00964CFA" w:rsidRPr="005D4093" w:rsidRDefault="00964CFA" w:rsidP="00964CFA">
      <w:pPr>
        <w:ind w:firstLine="709"/>
        <w:jc w:val="both"/>
        <w:rPr>
          <w:sz w:val="28"/>
          <w:szCs w:val="28"/>
        </w:rPr>
      </w:pPr>
    </w:p>
    <w:p w:rsidR="00964CFA" w:rsidRPr="002638FB" w:rsidRDefault="00964CFA" w:rsidP="001A0FA7">
      <w:pPr>
        <w:pStyle w:val="a3"/>
        <w:numPr>
          <w:ilvl w:val="0"/>
          <w:numId w:val="3"/>
        </w:numPr>
        <w:spacing w:after="0" w:line="240" w:lineRule="auto"/>
        <w:ind w:left="0" w:firstLine="709"/>
        <w:jc w:val="both"/>
        <w:rPr>
          <w:rFonts w:ascii="Times New Roman" w:hAnsi="Times New Roman"/>
          <w:sz w:val="28"/>
          <w:szCs w:val="28"/>
        </w:rPr>
      </w:pPr>
      <w:r w:rsidRPr="002638FB">
        <w:rPr>
          <w:rFonts w:ascii="Times New Roman" w:hAnsi="Times New Roman"/>
          <w:sz w:val="28"/>
          <w:szCs w:val="28"/>
        </w:rPr>
        <w:t xml:space="preserve">Администрация </w:t>
      </w:r>
      <w:r w:rsidR="009663F1">
        <w:rPr>
          <w:rFonts w:ascii="Times New Roman" w:hAnsi="Times New Roman"/>
          <w:sz w:val="28"/>
          <w:szCs w:val="28"/>
        </w:rPr>
        <w:t>о</w:t>
      </w:r>
      <w:r w:rsidRPr="002638FB">
        <w:rPr>
          <w:rFonts w:ascii="Times New Roman" w:hAnsi="Times New Roman"/>
          <w:sz w:val="28"/>
          <w:szCs w:val="28"/>
        </w:rPr>
        <w:t>существляет следующие бюджетные полномочия:</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5D4093">
        <w:rPr>
          <w:rFonts w:ascii="Times New Roman" w:hAnsi="Times New Roman"/>
          <w:sz w:val="28"/>
          <w:szCs w:val="28"/>
        </w:rPr>
        <w:t xml:space="preserve">утверждение порядка и сроков составления проекта </w:t>
      </w:r>
      <w:r>
        <w:rPr>
          <w:rFonts w:ascii="Times New Roman" w:hAnsi="Times New Roman"/>
          <w:sz w:val="28"/>
          <w:szCs w:val="28"/>
        </w:rPr>
        <w:t>местного</w:t>
      </w:r>
      <w:r w:rsidRPr="005D4093">
        <w:rPr>
          <w:rFonts w:ascii="Times New Roman" w:hAnsi="Times New Roman"/>
          <w:sz w:val="28"/>
          <w:szCs w:val="28"/>
        </w:rPr>
        <w:t xml:space="preserve"> бюджета;</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5D4093">
        <w:rPr>
          <w:rFonts w:ascii="Times New Roman" w:hAnsi="Times New Roman"/>
          <w:sz w:val="28"/>
          <w:szCs w:val="28"/>
        </w:rPr>
        <w:t xml:space="preserve">обеспечение составления проекта </w:t>
      </w:r>
      <w:r>
        <w:rPr>
          <w:rFonts w:ascii="Times New Roman" w:hAnsi="Times New Roman"/>
          <w:sz w:val="28"/>
          <w:szCs w:val="28"/>
        </w:rPr>
        <w:t>местного</w:t>
      </w:r>
      <w:r w:rsidRPr="005D4093">
        <w:rPr>
          <w:rFonts w:ascii="Times New Roman" w:hAnsi="Times New Roman"/>
          <w:sz w:val="28"/>
          <w:szCs w:val="28"/>
        </w:rPr>
        <w:t xml:space="preserve"> бюджета для его представления главой муниципального образования в Совет депутатов муниципального образования;</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5D4093">
        <w:rPr>
          <w:rFonts w:ascii="Times New Roman" w:hAnsi="Times New Roman"/>
          <w:sz w:val="28"/>
          <w:szCs w:val="28"/>
        </w:rPr>
        <w:t xml:space="preserve">обеспечение исполнения </w:t>
      </w:r>
      <w:r>
        <w:rPr>
          <w:rFonts w:ascii="Times New Roman" w:hAnsi="Times New Roman"/>
          <w:sz w:val="28"/>
          <w:szCs w:val="28"/>
        </w:rPr>
        <w:t>местного</w:t>
      </w:r>
      <w:r w:rsidRPr="005D4093">
        <w:rPr>
          <w:rFonts w:ascii="Times New Roman" w:hAnsi="Times New Roman"/>
          <w:sz w:val="28"/>
          <w:szCs w:val="28"/>
        </w:rPr>
        <w:t xml:space="preserve"> бюджета и подготовка отчета об исполнении </w:t>
      </w:r>
      <w:r>
        <w:rPr>
          <w:rFonts w:ascii="Times New Roman" w:hAnsi="Times New Roman"/>
          <w:sz w:val="28"/>
          <w:szCs w:val="28"/>
        </w:rPr>
        <w:t>местного</w:t>
      </w:r>
      <w:r w:rsidRPr="005D4093">
        <w:rPr>
          <w:rFonts w:ascii="Times New Roman" w:hAnsi="Times New Roman"/>
          <w:sz w:val="28"/>
          <w:szCs w:val="28"/>
        </w:rPr>
        <w:t xml:space="preserve"> бюджета для его представления главой муниципального образования в Совет депутатов муниципального образования;</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5D4093">
        <w:rPr>
          <w:rFonts w:ascii="Times New Roman" w:hAnsi="Times New Roman"/>
          <w:sz w:val="28"/>
          <w:szCs w:val="28"/>
        </w:rPr>
        <w:t xml:space="preserve">осуществление </w:t>
      </w:r>
      <w:proofErr w:type="gramStart"/>
      <w:r w:rsidRPr="005D4093">
        <w:rPr>
          <w:rFonts w:ascii="Times New Roman" w:hAnsi="Times New Roman"/>
          <w:sz w:val="28"/>
          <w:szCs w:val="28"/>
        </w:rPr>
        <w:t>контроля за</w:t>
      </w:r>
      <w:proofErr w:type="gramEnd"/>
      <w:r w:rsidRPr="005D4093">
        <w:rPr>
          <w:rFonts w:ascii="Times New Roman" w:hAnsi="Times New Roman"/>
          <w:sz w:val="28"/>
          <w:szCs w:val="28"/>
        </w:rPr>
        <w:t xml:space="preserve"> исполнением </w:t>
      </w:r>
      <w:r>
        <w:rPr>
          <w:rFonts w:ascii="Times New Roman" w:hAnsi="Times New Roman"/>
          <w:sz w:val="28"/>
          <w:szCs w:val="28"/>
        </w:rPr>
        <w:t>местного</w:t>
      </w:r>
      <w:r w:rsidRPr="005D4093">
        <w:rPr>
          <w:rFonts w:ascii="Times New Roman" w:hAnsi="Times New Roman"/>
          <w:sz w:val="28"/>
          <w:szCs w:val="28"/>
        </w:rPr>
        <w:t xml:space="preserve"> бюджета;</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разработка и утверждение стратегий социально-экономического развития муниципального образования;</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 xml:space="preserve">установление порядка разработки, согласования, утверждения и реализации муниципальных программ, а также порядка </w:t>
      </w:r>
      <w:proofErr w:type="gramStart"/>
      <w:r w:rsidRPr="001E32C5">
        <w:rPr>
          <w:rFonts w:ascii="Times New Roman" w:hAnsi="Times New Roman"/>
          <w:sz w:val="28"/>
          <w:szCs w:val="28"/>
        </w:rPr>
        <w:t>проведения ежегодной оценки эффективности реализации муниципальных программ</w:t>
      </w:r>
      <w:proofErr w:type="gramEnd"/>
      <w:r w:rsidRPr="001E32C5">
        <w:rPr>
          <w:rFonts w:ascii="Times New Roman" w:hAnsi="Times New Roman"/>
          <w:sz w:val="28"/>
          <w:szCs w:val="28"/>
        </w:rPr>
        <w:t xml:space="preserve"> и ее критериев;</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утверждение бюджетного прогноза муниципального образования на долгосрочный период;</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утверждение муниципальных программ муниципального образования;</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 xml:space="preserve">утверждение перечня главных администраторов доходов </w:t>
      </w:r>
      <w:r>
        <w:rPr>
          <w:rFonts w:ascii="Times New Roman" w:hAnsi="Times New Roman"/>
          <w:sz w:val="28"/>
          <w:szCs w:val="28"/>
        </w:rPr>
        <w:t>местного</w:t>
      </w:r>
      <w:r w:rsidRPr="001E32C5">
        <w:rPr>
          <w:rFonts w:ascii="Times New Roman" w:hAnsi="Times New Roman"/>
          <w:sz w:val="28"/>
          <w:szCs w:val="28"/>
        </w:rPr>
        <w:t xml:space="preserve"> бюджета;</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 xml:space="preserve">утверждение </w:t>
      </w:r>
      <w:proofErr w:type="gramStart"/>
      <w:r w:rsidRPr="001E32C5">
        <w:rPr>
          <w:rFonts w:ascii="Times New Roman" w:hAnsi="Times New Roman"/>
          <w:sz w:val="28"/>
          <w:szCs w:val="28"/>
        </w:rPr>
        <w:t xml:space="preserve">перечня главных администраторов источников финансирования дефицита </w:t>
      </w:r>
      <w:r>
        <w:rPr>
          <w:rFonts w:ascii="Times New Roman" w:hAnsi="Times New Roman"/>
          <w:sz w:val="28"/>
          <w:szCs w:val="28"/>
        </w:rPr>
        <w:t>местного</w:t>
      </w:r>
      <w:r w:rsidRPr="001E32C5">
        <w:rPr>
          <w:rFonts w:ascii="Times New Roman" w:hAnsi="Times New Roman"/>
          <w:sz w:val="28"/>
          <w:szCs w:val="28"/>
        </w:rPr>
        <w:t xml:space="preserve"> бюджета</w:t>
      </w:r>
      <w:proofErr w:type="gramEnd"/>
      <w:r w:rsidRPr="001E32C5">
        <w:rPr>
          <w:rFonts w:ascii="Times New Roman" w:hAnsi="Times New Roman"/>
          <w:sz w:val="28"/>
          <w:szCs w:val="28"/>
        </w:rPr>
        <w:t>;</w:t>
      </w:r>
    </w:p>
    <w:p w:rsidR="00964CFA"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E32C5">
        <w:rPr>
          <w:rFonts w:ascii="Times New Roman" w:hAnsi="Times New Roman"/>
          <w:sz w:val="28"/>
          <w:szCs w:val="28"/>
        </w:rPr>
        <w:t xml:space="preserve">установление </w:t>
      </w:r>
      <w:proofErr w:type="gramStart"/>
      <w:r w:rsidRPr="001E32C5">
        <w:rPr>
          <w:rFonts w:ascii="Times New Roman" w:hAnsi="Times New Roman"/>
          <w:sz w:val="28"/>
          <w:szCs w:val="28"/>
        </w:rPr>
        <w:t>порядка ведения реестра расходных обязательств муниципального образования</w:t>
      </w:r>
      <w:proofErr w:type="gramEnd"/>
      <w:r w:rsidRPr="001E32C5">
        <w:rPr>
          <w:rFonts w:ascii="Times New Roman" w:hAnsi="Times New Roman"/>
          <w:sz w:val="28"/>
          <w:szCs w:val="28"/>
        </w:rPr>
        <w:t>;</w:t>
      </w:r>
    </w:p>
    <w:p w:rsidR="00964CFA" w:rsidRPr="001C4CD7" w:rsidRDefault="00964CFA" w:rsidP="001A0FA7">
      <w:pPr>
        <w:pStyle w:val="a3"/>
        <w:numPr>
          <w:ilvl w:val="0"/>
          <w:numId w:val="2"/>
        </w:numPr>
        <w:spacing w:after="0" w:line="240" w:lineRule="auto"/>
        <w:ind w:left="0" w:firstLine="709"/>
        <w:jc w:val="both"/>
        <w:rPr>
          <w:rFonts w:ascii="Times New Roman" w:hAnsi="Times New Roman"/>
          <w:sz w:val="28"/>
          <w:szCs w:val="28"/>
        </w:rPr>
      </w:pPr>
      <w:r w:rsidRPr="001C4CD7">
        <w:rPr>
          <w:rFonts w:ascii="Times New Roman" w:hAnsi="Times New Roman"/>
          <w:sz w:val="28"/>
          <w:szCs w:val="28"/>
        </w:rPr>
        <w:t>установление порядка формирования и ведения реестра источников дохода местного бюджета;</w:t>
      </w:r>
    </w:p>
    <w:p w:rsidR="00964CFA" w:rsidRDefault="001C4CD7" w:rsidP="001C4CD7">
      <w:pPr>
        <w:pStyle w:val="a3"/>
        <w:spacing w:after="0" w:line="240" w:lineRule="auto"/>
        <w:ind w:left="0" w:firstLine="720"/>
        <w:jc w:val="both"/>
        <w:rPr>
          <w:rFonts w:ascii="Times New Roman" w:hAnsi="Times New Roman"/>
          <w:sz w:val="28"/>
          <w:szCs w:val="28"/>
        </w:rPr>
      </w:pPr>
      <w:r>
        <w:rPr>
          <w:rFonts w:ascii="Times New Roman" w:hAnsi="Times New Roman"/>
          <w:sz w:val="28"/>
          <w:szCs w:val="28"/>
        </w:rPr>
        <w:t>1</w:t>
      </w:r>
      <w:r w:rsidR="009663F1">
        <w:rPr>
          <w:rFonts w:ascii="Times New Roman" w:hAnsi="Times New Roman"/>
          <w:sz w:val="28"/>
          <w:szCs w:val="28"/>
        </w:rPr>
        <w:t>3</w:t>
      </w:r>
      <w:r>
        <w:rPr>
          <w:rFonts w:ascii="Times New Roman" w:hAnsi="Times New Roman"/>
          <w:sz w:val="28"/>
          <w:szCs w:val="28"/>
        </w:rPr>
        <w:t xml:space="preserve">) </w:t>
      </w:r>
      <w:r w:rsidR="00964CFA" w:rsidRPr="001E32C5">
        <w:rPr>
          <w:rFonts w:ascii="Times New Roman" w:hAnsi="Times New Roman"/>
          <w:sz w:val="28"/>
          <w:szCs w:val="28"/>
        </w:rPr>
        <w:t>установление и исполнение расходных обязательств</w:t>
      </w:r>
      <w:r w:rsidR="00964CFA" w:rsidRPr="00BF19DF">
        <w:t xml:space="preserve"> </w:t>
      </w:r>
      <w:r w:rsidR="00964CFA" w:rsidRPr="002638FB">
        <w:rPr>
          <w:rFonts w:ascii="Times New Roman" w:hAnsi="Times New Roman"/>
          <w:sz w:val="28"/>
          <w:szCs w:val="28"/>
        </w:rPr>
        <w:t>м</w:t>
      </w:r>
      <w:r w:rsidR="00964CFA" w:rsidRPr="001E32C5">
        <w:rPr>
          <w:rFonts w:ascii="Times New Roman" w:hAnsi="Times New Roman"/>
          <w:sz w:val="28"/>
          <w:szCs w:val="28"/>
        </w:rPr>
        <w:t>униципального образования;</w:t>
      </w:r>
    </w:p>
    <w:p w:rsidR="00964CFA" w:rsidRPr="001C4CD7" w:rsidRDefault="00964CFA" w:rsidP="00964CFA">
      <w:pPr>
        <w:pStyle w:val="a3"/>
        <w:spacing w:after="0" w:line="240" w:lineRule="auto"/>
        <w:ind w:left="0" w:firstLine="709"/>
        <w:jc w:val="both"/>
        <w:rPr>
          <w:rFonts w:ascii="Times New Roman" w:hAnsi="Times New Roman"/>
          <w:sz w:val="28"/>
          <w:szCs w:val="28"/>
        </w:rPr>
      </w:pPr>
      <w:r w:rsidRPr="001C4CD7">
        <w:rPr>
          <w:rFonts w:ascii="Times New Roman" w:hAnsi="Times New Roman"/>
          <w:sz w:val="28"/>
          <w:szCs w:val="28"/>
        </w:rPr>
        <w:t>1</w:t>
      </w:r>
      <w:r w:rsidR="009663F1">
        <w:rPr>
          <w:rFonts w:ascii="Times New Roman" w:hAnsi="Times New Roman"/>
          <w:sz w:val="28"/>
          <w:szCs w:val="28"/>
        </w:rPr>
        <w:t>4</w:t>
      </w:r>
      <w:r w:rsidRPr="001C4CD7">
        <w:rPr>
          <w:rFonts w:ascii="Times New Roman" w:hAnsi="Times New Roman"/>
          <w:sz w:val="28"/>
          <w:szCs w:val="28"/>
        </w:rPr>
        <w:t>) предоставление межбюджетных трансфертов из местного бюджета районному бюджету;</w:t>
      </w:r>
    </w:p>
    <w:p w:rsidR="00964CFA" w:rsidRDefault="00964CFA" w:rsidP="00964CFA">
      <w:pPr>
        <w:pStyle w:val="a3"/>
        <w:spacing w:after="0" w:line="240" w:lineRule="auto"/>
        <w:ind w:left="0" w:firstLine="709"/>
        <w:jc w:val="both"/>
        <w:rPr>
          <w:rFonts w:ascii="Times New Roman" w:hAnsi="Times New Roman"/>
          <w:sz w:val="28"/>
          <w:szCs w:val="28"/>
        </w:rPr>
      </w:pPr>
      <w:r w:rsidRPr="001C4CD7">
        <w:rPr>
          <w:rFonts w:ascii="Times New Roman" w:hAnsi="Times New Roman"/>
          <w:sz w:val="28"/>
          <w:szCs w:val="28"/>
        </w:rPr>
        <w:t>1</w:t>
      </w:r>
      <w:r w:rsidR="009663F1">
        <w:rPr>
          <w:rFonts w:ascii="Times New Roman" w:hAnsi="Times New Roman"/>
          <w:sz w:val="28"/>
          <w:szCs w:val="28"/>
        </w:rPr>
        <w:t>5</w:t>
      </w:r>
      <w:r w:rsidRPr="001C4CD7">
        <w:rPr>
          <w:rFonts w:ascii="Times New Roman" w:hAnsi="Times New Roman"/>
          <w:sz w:val="28"/>
          <w:szCs w:val="28"/>
        </w:rPr>
        <w:t>)</w:t>
      </w:r>
      <w:r>
        <w:rPr>
          <w:rFonts w:ascii="Times New Roman" w:hAnsi="Times New Roman"/>
          <w:sz w:val="28"/>
          <w:szCs w:val="28"/>
        </w:rPr>
        <w:t xml:space="preserve"> </w:t>
      </w:r>
      <w:r w:rsidRPr="00BF19DF">
        <w:rPr>
          <w:rFonts w:ascii="Times New Roman" w:hAnsi="Times New Roman"/>
          <w:sz w:val="28"/>
          <w:szCs w:val="28"/>
        </w:rPr>
        <w:t xml:space="preserve">иные бюджетные полномочия, отнесенные Бюджетным </w:t>
      </w:r>
      <w:hyperlink r:id="rId22">
        <w:r w:rsidRPr="00BF19DF">
          <w:rPr>
            <w:rFonts w:ascii="Times New Roman" w:hAnsi="Times New Roman"/>
            <w:color w:val="0000FF"/>
            <w:sz w:val="28"/>
            <w:szCs w:val="28"/>
          </w:rPr>
          <w:t>кодексом</w:t>
        </w:r>
      </w:hyperlink>
      <w:r w:rsidRPr="00BF19DF">
        <w:rPr>
          <w:rFonts w:ascii="Times New Roman" w:hAnsi="Times New Roman"/>
          <w:sz w:val="28"/>
          <w:szCs w:val="28"/>
        </w:rPr>
        <w:t xml:space="preserve"> Российской Федерации, иными федеральными законами, законами Оренбургской области, нормативными правовыми актами муниципального образования к бюджетным полномочиям исполнительно-распорядительного органа местного самоуправления.</w:t>
      </w:r>
    </w:p>
    <w:p w:rsidR="00382799" w:rsidRDefault="00382799" w:rsidP="00A053CD">
      <w:pPr>
        <w:ind w:firstLine="680"/>
        <w:jc w:val="both"/>
        <w:rPr>
          <w:sz w:val="28"/>
          <w:szCs w:val="28"/>
        </w:rPr>
      </w:pPr>
    </w:p>
    <w:p w:rsidR="001C420F" w:rsidRPr="001C420F" w:rsidRDefault="001C420F" w:rsidP="001C420F">
      <w:pPr>
        <w:pStyle w:val="ConsPlusNormal"/>
        <w:ind w:firstLine="709"/>
        <w:jc w:val="both"/>
        <w:outlineLvl w:val="2"/>
        <w:rPr>
          <w:rFonts w:ascii="Times New Roman" w:hAnsi="Times New Roman" w:cs="Times New Roman"/>
          <w:sz w:val="28"/>
          <w:szCs w:val="28"/>
        </w:rPr>
      </w:pPr>
      <w:r w:rsidRPr="001C420F">
        <w:rPr>
          <w:rFonts w:ascii="Times New Roman" w:hAnsi="Times New Roman" w:cs="Times New Roman"/>
          <w:sz w:val="28"/>
          <w:szCs w:val="28"/>
        </w:rPr>
        <w:t xml:space="preserve">Статья 7. Бюджетные полномочия </w:t>
      </w:r>
      <w:r w:rsidR="00460BCB">
        <w:rPr>
          <w:rFonts w:ascii="Times New Roman" w:hAnsi="Times New Roman" w:cs="Times New Roman"/>
          <w:sz w:val="28"/>
          <w:szCs w:val="28"/>
        </w:rPr>
        <w:t xml:space="preserve">финансового органа </w:t>
      </w:r>
      <w:r w:rsidR="00771664">
        <w:rPr>
          <w:rFonts w:ascii="Times New Roman" w:hAnsi="Times New Roman" w:cs="Times New Roman"/>
          <w:sz w:val="28"/>
          <w:szCs w:val="28"/>
        </w:rPr>
        <w:t>муниципального образования</w:t>
      </w:r>
      <w:r w:rsidRPr="001C420F">
        <w:rPr>
          <w:rFonts w:ascii="Times New Roman" w:hAnsi="Times New Roman" w:cs="Times New Roman"/>
          <w:sz w:val="28"/>
          <w:szCs w:val="28"/>
        </w:rPr>
        <w:t xml:space="preserve"> </w:t>
      </w:r>
    </w:p>
    <w:p w:rsidR="001C420F" w:rsidRPr="001C420F" w:rsidRDefault="001C420F" w:rsidP="001C420F">
      <w:pPr>
        <w:pStyle w:val="ConsPlusNormal"/>
        <w:ind w:firstLine="709"/>
        <w:jc w:val="both"/>
        <w:outlineLvl w:val="2"/>
        <w:rPr>
          <w:rFonts w:ascii="Times New Roman" w:hAnsi="Times New Roman" w:cs="Times New Roman"/>
          <w:sz w:val="28"/>
          <w:szCs w:val="28"/>
        </w:rPr>
      </w:pPr>
    </w:p>
    <w:p w:rsidR="001C420F" w:rsidRPr="001C420F" w:rsidRDefault="001C420F" w:rsidP="001C420F">
      <w:pPr>
        <w:pStyle w:val="ConsPlusNormal"/>
        <w:ind w:firstLine="709"/>
        <w:jc w:val="both"/>
        <w:outlineLvl w:val="2"/>
        <w:rPr>
          <w:rFonts w:ascii="Times New Roman" w:hAnsi="Times New Roman" w:cs="Times New Roman"/>
          <w:sz w:val="28"/>
          <w:szCs w:val="28"/>
        </w:rPr>
      </w:pPr>
      <w:r w:rsidRPr="001C420F">
        <w:rPr>
          <w:rFonts w:ascii="Times New Roman" w:hAnsi="Times New Roman" w:cs="Times New Roman"/>
          <w:sz w:val="28"/>
          <w:szCs w:val="28"/>
        </w:rPr>
        <w:t xml:space="preserve">1. </w:t>
      </w:r>
      <w:r w:rsidR="00460BCB">
        <w:rPr>
          <w:rFonts w:ascii="Times New Roman" w:hAnsi="Times New Roman" w:cs="Times New Roman"/>
          <w:sz w:val="28"/>
          <w:szCs w:val="28"/>
        </w:rPr>
        <w:t xml:space="preserve">Отдельные бюджетные полномочия финансового органа муниципального образования осуществляет Финансовый отдел администрации </w:t>
      </w:r>
      <w:proofErr w:type="spellStart"/>
      <w:r w:rsidR="00460BCB">
        <w:rPr>
          <w:rFonts w:ascii="Times New Roman" w:hAnsi="Times New Roman" w:cs="Times New Roman"/>
          <w:sz w:val="28"/>
          <w:szCs w:val="28"/>
        </w:rPr>
        <w:t>Курманаевского</w:t>
      </w:r>
      <w:proofErr w:type="spellEnd"/>
      <w:r w:rsidR="00460BCB">
        <w:rPr>
          <w:rFonts w:ascii="Times New Roman" w:hAnsi="Times New Roman" w:cs="Times New Roman"/>
          <w:sz w:val="28"/>
          <w:szCs w:val="28"/>
        </w:rPr>
        <w:t xml:space="preserve"> района (далее – финансовый отдел) на основе соглашения между администрацией и Администрацией </w:t>
      </w:r>
      <w:proofErr w:type="spellStart"/>
      <w:r w:rsidR="00460BCB">
        <w:rPr>
          <w:rFonts w:ascii="Times New Roman" w:hAnsi="Times New Roman" w:cs="Times New Roman"/>
          <w:sz w:val="28"/>
          <w:szCs w:val="28"/>
        </w:rPr>
        <w:t>Курманаевского</w:t>
      </w:r>
      <w:proofErr w:type="spellEnd"/>
      <w:r w:rsidR="00460BCB">
        <w:rPr>
          <w:rFonts w:ascii="Times New Roman" w:hAnsi="Times New Roman" w:cs="Times New Roman"/>
          <w:sz w:val="28"/>
          <w:szCs w:val="28"/>
        </w:rPr>
        <w:t xml:space="preserve"> района.</w:t>
      </w:r>
    </w:p>
    <w:p w:rsidR="00460BCB" w:rsidRDefault="00460BCB" w:rsidP="001C420F">
      <w:pPr>
        <w:pStyle w:val="ConsPlusNormal"/>
        <w:ind w:firstLine="709"/>
        <w:jc w:val="both"/>
        <w:outlineLvl w:val="2"/>
        <w:rPr>
          <w:rFonts w:ascii="Times New Roman" w:hAnsi="Times New Roman" w:cs="Times New Roman"/>
          <w:sz w:val="28"/>
          <w:szCs w:val="28"/>
        </w:rPr>
      </w:pPr>
    </w:p>
    <w:p w:rsidR="004072BF" w:rsidRDefault="004072BF" w:rsidP="001C420F">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w:t>
      </w:r>
      <w:r w:rsidR="00D61ABD">
        <w:rPr>
          <w:rFonts w:ascii="Times New Roman" w:hAnsi="Times New Roman" w:cs="Times New Roman"/>
          <w:sz w:val="28"/>
          <w:szCs w:val="28"/>
        </w:rPr>
        <w:t>8</w:t>
      </w:r>
      <w:r w:rsidRPr="00BF19DF">
        <w:rPr>
          <w:rFonts w:ascii="Times New Roman" w:hAnsi="Times New Roman" w:cs="Times New Roman"/>
          <w:sz w:val="28"/>
          <w:szCs w:val="28"/>
        </w:rPr>
        <w:t>. Бюджетные полномочия органов муниципального финансового контроля</w:t>
      </w:r>
    </w:p>
    <w:p w:rsidR="004072BF" w:rsidRDefault="004072BF" w:rsidP="004072BF">
      <w:pPr>
        <w:pStyle w:val="ConsPlusNormal"/>
        <w:ind w:firstLine="709"/>
        <w:jc w:val="both"/>
        <w:outlineLvl w:val="2"/>
        <w:rPr>
          <w:rFonts w:ascii="Times New Roman" w:hAnsi="Times New Roman" w:cs="Times New Roman"/>
          <w:sz w:val="28"/>
          <w:szCs w:val="28"/>
        </w:rPr>
      </w:pPr>
    </w:p>
    <w:p w:rsidR="0051119C" w:rsidRPr="00BF19DF" w:rsidRDefault="004072BF" w:rsidP="0051119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1. </w:t>
      </w:r>
      <w:proofErr w:type="gramStart"/>
      <w:r w:rsidRPr="00BF19DF">
        <w:rPr>
          <w:rFonts w:ascii="Times New Roman" w:hAnsi="Times New Roman" w:cs="Times New Roman"/>
          <w:sz w:val="28"/>
          <w:szCs w:val="28"/>
        </w:rPr>
        <w:t>Бюджетные полномочия орган</w:t>
      </w:r>
      <w:r w:rsidR="0051119C">
        <w:rPr>
          <w:rFonts w:ascii="Times New Roman" w:hAnsi="Times New Roman" w:cs="Times New Roman"/>
          <w:sz w:val="28"/>
          <w:szCs w:val="28"/>
        </w:rPr>
        <w:t>а</w:t>
      </w:r>
      <w:r w:rsidRPr="00BF19DF">
        <w:rPr>
          <w:rFonts w:ascii="Times New Roman" w:hAnsi="Times New Roman" w:cs="Times New Roman"/>
          <w:sz w:val="28"/>
          <w:szCs w:val="28"/>
        </w:rPr>
        <w:t xml:space="preserve"> </w:t>
      </w:r>
      <w:r w:rsidR="0051119C">
        <w:rPr>
          <w:rFonts w:ascii="Times New Roman" w:hAnsi="Times New Roman" w:cs="Times New Roman"/>
          <w:sz w:val="28"/>
          <w:szCs w:val="28"/>
        </w:rPr>
        <w:t xml:space="preserve">внешнего </w:t>
      </w:r>
      <w:r w:rsidRPr="00BF19DF">
        <w:rPr>
          <w:rFonts w:ascii="Times New Roman" w:hAnsi="Times New Roman" w:cs="Times New Roman"/>
          <w:sz w:val="28"/>
          <w:szCs w:val="28"/>
        </w:rPr>
        <w:t>муниципального финансового контроля, к котор</w:t>
      </w:r>
      <w:r w:rsidR="0051119C">
        <w:rPr>
          <w:rFonts w:ascii="Times New Roman" w:hAnsi="Times New Roman" w:cs="Times New Roman"/>
          <w:sz w:val="28"/>
          <w:szCs w:val="28"/>
        </w:rPr>
        <w:t>ому</w:t>
      </w:r>
      <w:r w:rsidRPr="00BF19DF">
        <w:rPr>
          <w:rFonts w:ascii="Times New Roman" w:hAnsi="Times New Roman" w:cs="Times New Roman"/>
          <w:sz w:val="28"/>
          <w:szCs w:val="28"/>
        </w:rPr>
        <w:t xml:space="preserve"> относ</w:t>
      </w:r>
      <w:r w:rsidR="0051119C">
        <w:rPr>
          <w:rFonts w:ascii="Times New Roman" w:hAnsi="Times New Roman" w:cs="Times New Roman"/>
          <w:sz w:val="28"/>
          <w:szCs w:val="28"/>
        </w:rPr>
        <w:t>ится</w:t>
      </w:r>
      <w:r w:rsidRPr="00BF19DF">
        <w:rPr>
          <w:rFonts w:ascii="Times New Roman" w:hAnsi="Times New Roman" w:cs="Times New Roman"/>
          <w:sz w:val="28"/>
          <w:szCs w:val="28"/>
        </w:rPr>
        <w:t xml:space="preserve"> Счетная палата муниципального образования </w:t>
      </w:r>
      <w:proofErr w:type="spellStart"/>
      <w:r>
        <w:rPr>
          <w:rFonts w:ascii="Times New Roman" w:hAnsi="Times New Roman" w:cs="Times New Roman"/>
          <w:sz w:val="28"/>
          <w:szCs w:val="28"/>
        </w:rPr>
        <w:t>Курманаевский</w:t>
      </w:r>
      <w:proofErr w:type="spellEnd"/>
      <w:r>
        <w:rPr>
          <w:rFonts w:ascii="Times New Roman" w:hAnsi="Times New Roman" w:cs="Times New Roman"/>
          <w:sz w:val="28"/>
          <w:szCs w:val="28"/>
        </w:rPr>
        <w:t xml:space="preserve"> район </w:t>
      </w:r>
      <w:r w:rsidRPr="00BF19DF">
        <w:rPr>
          <w:rFonts w:ascii="Times New Roman" w:hAnsi="Times New Roman" w:cs="Times New Roman"/>
          <w:sz w:val="28"/>
          <w:szCs w:val="28"/>
        </w:rPr>
        <w:t>(далее по тексту - контрольно-счетный орган)</w:t>
      </w:r>
      <w:r w:rsidR="00864798">
        <w:rPr>
          <w:rFonts w:ascii="Times New Roman" w:hAnsi="Times New Roman" w:cs="Times New Roman"/>
          <w:sz w:val="28"/>
          <w:szCs w:val="28"/>
        </w:rPr>
        <w:t xml:space="preserve">, </w:t>
      </w:r>
      <w:r w:rsidR="00460BCB">
        <w:rPr>
          <w:rFonts w:ascii="Times New Roman" w:hAnsi="Times New Roman" w:cs="Times New Roman"/>
          <w:sz w:val="28"/>
          <w:szCs w:val="28"/>
        </w:rPr>
        <w:t>принявший по соглашению</w:t>
      </w:r>
      <w:r w:rsidR="00864798">
        <w:rPr>
          <w:rFonts w:ascii="Times New Roman" w:hAnsi="Times New Roman" w:cs="Times New Roman"/>
          <w:sz w:val="28"/>
          <w:szCs w:val="28"/>
        </w:rPr>
        <w:t xml:space="preserve"> полномочия по в</w:t>
      </w:r>
      <w:r w:rsidR="0051119C">
        <w:rPr>
          <w:rFonts w:ascii="Times New Roman" w:hAnsi="Times New Roman" w:cs="Times New Roman"/>
          <w:sz w:val="28"/>
          <w:szCs w:val="28"/>
        </w:rPr>
        <w:t>нешнему</w:t>
      </w:r>
      <w:r w:rsidR="00864798">
        <w:rPr>
          <w:rFonts w:ascii="Times New Roman" w:hAnsi="Times New Roman" w:cs="Times New Roman"/>
          <w:sz w:val="28"/>
          <w:szCs w:val="28"/>
        </w:rPr>
        <w:t xml:space="preserve"> </w:t>
      </w:r>
      <w:r w:rsidR="00460BCB">
        <w:rPr>
          <w:rFonts w:ascii="Times New Roman" w:hAnsi="Times New Roman" w:cs="Times New Roman"/>
          <w:sz w:val="28"/>
          <w:szCs w:val="28"/>
        </w:rPr>
        <w:t xml:space="preserve">муниципальному </w:t>
      </w:r>
      <w:r w:rsidR="00864798">
        <w:rPr>
          <w:rFonts w:ascii="Times New Roman" w:hAnsi="Times New Roman" w:cs="Times New Roman"/>
          <w:sz w:val="28"/>
          <w:szCs w:val="28"/>
        </w:rPr>
        <w:t>финансовому контролю</w:t>
      </w:r>
      <w:r w:rsidR="00864798" w:rsidRPr="00BB14B3">
        <w:rPr>
          <w:rFonts w:ascii="Times New Roman" w:hAnsi="Times New Roman" w:cs="Times New Roman"/>
          <w:sz w:val="28"/>
          <w:szCs w:val="28"/>
        </w:rPr>
        <w:t>,</w:t>
      </w:r>
      <w:r w:rsidR="00460BCB">
        <w:rPr>
          <w:rFonts w:ascii="Times New Roman" w:hAnsi="Times New Roman" w:cs="Times New Roman"/>
          <w:sz w:val="28"/>
          <w:szCs w:val="28"/>
        </w:rPr>
        <w:t xml:space="preserve"> </w:t>
      </w:r>
      <w:r w:rsidR="00864798" w:rsidRPr="00BF19DF">
        <w:rPr>
          <w:rFonts w:ascii="Times New Roman" w:hAnsi="Times New Roman" w:cs="Times New Roman"/>
          <w:sz w:val="28"/>
          <w:szCs w:val="28"/>
        </w:rPr>
        <w:t xml:space="preserve">установлены Бюджетным </w:t>
      </w:r>
      <w:hyperlink r:id="rId23">
        <w:r w:rsidR="00864798" w:rsidRPr="00BF19DF">
          <w:rPr>
            <w:rFonts w:ascii="Times New Roman" w:hAnsi="Times New Roman" w:cs="Times New Roman"/>
            <w:color w:val="0000FF"/>
            <w:sz w:val="28"/>
            <w:szCs w:val="28"/>
          </w:rPr>
          <w:t>кодексом</w:t>
        </w:r>
      </w:hyperlink>
      <w:r w:rsidR="0051119C">
        <w:rPr>
          <w:rFonts w:ascii="Times New Roman" w:hAnsi="Times New Roman" w:cs="Times New Roman"/>
          <w:sz w:val="28"/>
          <w:szCs w:val="28"/>
        </w:rPr>
        <w:t xml:space="preserve"> Российской Федерации, </w:t>
      </w:r>
      <w:r w:rsidR="0051119C" w:rsidRPr="00BF19DF">
        <w:rPr>
          <w:rFonts w:ascii="Times New Roman" w:hAnsi="Times New Roman" w:cs="Times New Roman"/>
          <w:sz w:val="28"/>
          <w:szCs w:val="28"/>
        </w:rPr>
        <w:t xml:space="preserve">Федеральным </w:t>
      </w:r>
      <w:hyperlink r:id="rId24">
        <w:r w:rsidR="0051119C" w:rsidRPr="00BF19DF">
          <w:rPr>
            <w:rFonts w:ascii="Times New Roman" w:hAnsi="Times New Roman" w:cs="Times New Roman"/>
            <w:color w:val="0000FF"/>
            <w:sz w:val="28"/>
            <w:szCs w:val="28"/>
          </w:rPr>
          <w:t>законом</w:t>
        </w:r>
      </w:hyperlink>
      <w:r w:rsidR="0051119C" w:rsidRPr="00BF19DF">
        <w:rPr>
          <w:rFonts w:ascii="Times New Roman" w:hAnsi="Times New Roman" w:cs="Times New Roman"/>
          <w:sz w:val="28"/>
          <w:szCs w:val="28"/>
        </w:rPr>
        <w:t xml:space="preserve"> от 7 февраля 2011 года </w:t>
      </w:r>
      <w:r w:rsidR="0051119C">
        <w:rPr>
          <w:rFonts w:ascii="Times New Roman" w:hAnsi="Times New Roman" w:cs="Times New Roman"/>
          <w:sz w:val="28"/>
          <w:szCs w:val="28"/>
        </w:rPr>
        <w:t>№</w:t>
      </w:r>
      <w:r w:rsidR="0051119C" w:rsidRPr="00BF19DF">
        <w:rPr>
          <w:rFonts w:ascii="Times New Roman" w:hAnsi="Times New Roman" w:cs="Times New Roman"/>
          <w:sz w:val="28"/>
          <w:szCs w:val="28"/>
        </w:rPr>
        <w:t xml:space="preserve"> 6-ФЗ </w:t>
      </w:r>
      <w:r w:rsidR="0051119C">
        <w:rPr>
          <w:rFonts w:ascii="Times New Roman" w:hAnsi="Times New Roman" w:cs="Times New Roman"/>
          <w:sz w:val="28"/>
          <w:szCs w:val="28"/>
        </w:rPr>
        <w:t>«</w:t>
      </w:r>
      <w:r w:rsidR="0051119C" w:rsidRPr="00BF19DF">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51119C">
        <w:rPr>
          <w:rFonts w:ascii="Times New Roman" w:hAnsi="Times New Roman" w:cs="Times New Roman"/>
          <w:sz w:val="28"/>
          <w:szCs w:val="28"/>
        </w:rPr>
        <w:t>»</w:t>
      </w:r>
      <w:r w:rsidR="0051119C" w:rsidRPr="00BF19DF">
        <w:rPr>
          <w:rFonts w:ascii="Times New Roman" w:hAnsi="Times New Roman" w:cs="Times New Roman"/>
          <w:sz w:val="28"/>
          <w:szCs w:val="28"/>
        </w:rPr>
        <w:t>, Положением</w:t>
      </w:r>
      <w:proofErr w:type="gramEnd"/>
      <w:r w:rsidR="0051119C" w:rsidRPr="00BF19DF">
        <w:rPr>
          <w:rFonts w:ascii="Times New Roman" w:hAnsi="Times New Roman" w:cs="Times New Roman"/>
          <w:sz w:val="28"/>
          <w:szCs w:val="28"/>
        </w:rPr>
        <w:t xml:space="preserve"> о контрольно-счетном органе.</w:t>
      </w:r>
    </w:p>
    <w:p w:rsidR="00864798" w:rsidRDefault="0051119C" w:rsidP="0086479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 </w:t>
      </w:r>
      <w:r w:rsidRPr="00BF19DF">
        <w:rPr>
          <w:rFonts w:ascii="Times New Roman" w:hAnsi="Times New Roman" w:cs="Times New Roman"/>
          <w:sz w:val="28"/>
          <w:szCs w:val="28"/>
        </w:rPr>
        <w:t>Бюджетные полномочия орган</w:t>
      </w:r>
      <w:r>
        <w:rPr>
          <w:rFonts w:ascii="Times New Roman" w:hAnsi="Times New Roman" w:cs="Times New Roman"/>
          <w:sz w:val="28"/>
          <w:szCs w:val="28"/>
        </w:rPr>
        <w:t>а</w:t>
      </w:r>
      <w:r w:rsidRPr="00BF19DF">
        <w:rPr>
          <w:rFonts w:ascii="Times New Roman" w:hAnsi="Times New Roman" w:cs="Times New Roman"/>
          <w:sz w:val="28"/>
          <w:szCs w:val="28"/>
        </w:rPr>
        <w:t xml:space="preserve"> </w:t>
      </w:r>
      <w:r>
        <w:rPr>
          <w:rFonts w:ascii="Times New Roman" w:hAnsi="Times New Roman" w:cs="Times New Roman"/>
          <w:sz w:val="28"/>
          <w:szCs w:val="28"/>
        </w:rPr>
        <w:t xml:space="preserve">внутреннего </w:t>
      </w:r>
      <w:r w:rsidRPr="00BF19DF">
        <w:rPr>
          <w:rFonts w:ascii="Times New Roman" w:hAnsi="Times New Roman" w:cs="Times New Roman"/>
          <w:sz w:val="28"/>
          <w:szCs w:val="28"/>
        </w:rPr>
        <w:t>муниципального финансового контроля, к котор</w:t>
      </w:r>
      <w:r>
        <w:rPr>
          <w:rFonts w:ascii="Times New Roman" w:hAnsi="Times New Roman" w:cs="Times New Roman"/>
          <w:sz w:val="28"/>
          <w:szCs w:val="28"/>
        </w:rPr>
        <w:t>ому</w:t>
      </w:r>
      <w:r w:rsidRPr="00BF19DF">
        <w:rPr>
          <w:rFonts w:ascii="Times New Roman" w:hAnsi="Times New Roman" w:cs="Times New Roman"/>
          <w:sz w:val="28"/>
          <w:szCs w:val="28"/>
        </w:rPr>
        <w:t xml:space="preserve"> относ</w:t>
      </w:r>
      <w:r>
        <w:rPr>
          <w:rFonts w:ascii="Times New Roman" w:hAnsi="Times New Roman" w:cs="Times New Roman"/>
          <w:sz w:val="28"/>
          <w:szCs w:val="28"/>
        </w:rPr>
        <w:t>ится</w:t>
      </w:r>
      <w:r w:rsidRPr="00BF19DF">
        <w:rPr>
          <w:rFonts w:ascii="Times New Roman" w:hAnsi="Times New Roman" w:cs="Times New Roman"/>
          <w:sz w:val="28"/>
          <w:szCs w:val="28"/>
        </w:rPr>
        <w:t xml:space="preserve"> </w:t>
      </w:r>
      <w:r>
        <w:rPr>
          <w:rFonts w:ascii="Times New Roman" w:hAnsi="Times New Roman" w:cs="Times New Roman"/>
          <w:sz w:val="28"/>
          <w:szCs w:val="28"/>
        </w:rPr>
        <w:t>финансовый отдел, принявший по соглашению полномочия по внутреннему муниципальному финансовому контролю</w:t>
      </w:r>
      <w:r w:rsidRPr="00BB14B3">
        <w:rPr>
          <w:rFonts w:ascii="Times New Roman" w:hAnsi="Times New Roman" w:cs="Times New Roman"/>
          <w:sz w:val="28"/>
          <w:szCs w:val="28"/>
        </w:rPr>
        <w:t>,</w:t>
      </w:r>
      <w:r>
        <w:rPr>
          <w:rFonts w:ascii="Times New Roman" w:hAnsi="Times New Roman" w:cs="Times New Roman"/>
          <w:sz w:val="28"/>
          <w:szCs w:val="28"/>
        </w:rPr>
        <w:t xml:space="preserve"> </w:t>
      </w:r>
      <w:r w:rsidR="00935704">
        <w:rPr>
          <w:rFonts w:ascii="Times New Roman" w:hAnsi="Times New Roman" w:cs="Times New Roman"/>
          <w:sz w:val="28"/>
          <w:szCs w:val="28"/>
        </w:rPr>
        <w:t>осуществляются в соответствии с</w:t>
      </w:r>
      <w:r w:rsidRPr="00BF19DF">
        <w:rPr>
          <w:rFonts w:ascii="Times New Roman" w:hAnsi="Times New Roman" w:cs="Times New Roman"/>
          <w:sz w:val="28"/>
          <w:szCs w:val="28"/>
        </w:rPr>
        <w:t xml:space="preserve"> Бюджетным </w:t>
      </w:r>
      <w:hyperlink r:id="rId25">
        <w:r w:rsidRPr="00BF19DF">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r w:rsidR="004D1E5B">
        <w:rPr>
          <w:rFonts w:ascii="Times New Roman" w:hAnsi="Times New Roman" w:cs="Times New Roman"/>
          <w:sz w:val="28"/>
          <w:szCs w:val="28"/>
        </w:rPr>
        <w:t>.</w:t>
      </w:r>
    </w:p>
    <w:p w:rsidR="004072BF" w:rsidRDefault="004072BF" w:rsidP="004072BF">
      <w:pPr>
        <w:pStyle w:val="ConsPlusNormal"/>
        <w:ind w:firstLine="709"/>
        <w:jc w:val="both"/>
        <w:outlineLvl w:val="2"/>
        <w:rPr>
          <w:rFonts w:ascii="Times New Roman" w:hAnsi="Times New Roman" w:cs="Times New Roman"/>
          <w:sz w:val="28"/>
          <w:szCs w:val="28"/>
        </w:rPr>
      </w:pPr>
    </w:p>
    <w:p w:rsidR="004072BF" w:rsidRDefault="004072BF" w:rsidP="004072BF">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w:t>
      </w:r>
      <w:r w:rsidR="001869A5">
        <w:rPr>
          <w:rFonts w:ascii="Times New Roman" w:hAnsi="Times New Roman" w:cs="Times New Roman"/>
          <w:sz w:val="28"/>
          <w:szCs w:val="28"/>
        </w:rPr>
        <w:t>9</w:t>
      </w:r>
      <w:r w:rsidRPr="00BF19DF">
        <w:rPr>
          <w:rFonts w:ascii="Times New Roman" w:hAnsi="Times New Roman" w:cs="Times New Roman"/>
          <w:sz w:val="28"/>
          <w:szCs w:val="28"/>
        </w:rPr>
        <w:t>. Бюджетные полномочия главного распорядителя (распорядителя) бюджетных средств</w:t>
      </w:r>
    </w:p>
    <w:p w:rsidR="004072BF" w:rsidRDefault="004072BF" w:rsidP="004072BF">
      <w:pPr>
        <w:pStyle w:val="ConsPlusNormal"/>
        <w:ind w:firstLine="709"/>
        <w:jc w:val="both"/>
        <w:outlineLvl w:val="2"/>
        <w:rPr>
          <w:rFonts w:ascii="Times New Roman" w:hAnsi="Times New Roman" w:cs="Times New Roman"/>
          <w:sz w:val="28"/>
          <w:szCs w:val="28"/>
        </w:rPr>
      </w:pP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Главный распорядитель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обладает следующими бюджетными полномочиями: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 обеспечивает результативность, адресность и целевой характер использования бюджетных сре</w:t>
      </w:r>
      <w:proofErr w:type="gramStart"/>
      <w:r w:rsidRPr="00BF19DF">
        <w:rPr>
          <w:rFonts w:ascii="Times New Roman" w:hAnsi="Times New Roman" w:cs="Times New Roman"/>
          <w:sz w:val="28"/>
          <w:szCs w:val="28"/>
        </w:rPr>
        <w:t>дств в с</w:t>
      </w:r>
      <w:proofErr w:type="gramEnd"/>
      <w:r w:rsidRPr="00BF19DF">
        <w:rPr>
          <w:rFonts w:ascii="Times New Roman" w:hAnsi="Times New Roman" w:cs="Times New Roman"/>
          <w:sz w:val="28"/>
          <w:szCs w:val="28"/>
        </w:rPr>
        <w:t>оответствии с утвержденными ему бюджетными ассигнованиями и лимитами бюджетных обязательств;</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осуществляет планирование соответствующих расходов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 составляет обоснования бюджетных ассигнований;</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6) вносит предложения по формированию и изменению лимитов бюджетных обязательств;</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7) вносит предложения по формированию и изменению сводной бюджетной росписи;</w:t>
      </w:r>
    </w:p>
    <w:p w:rsidR="004072BF" w:rsidRPr="00BF19DF" w:rsidRDefault="001869A5" w:rsidP="004072BF">
      <w:pPr>
        <w:pStyle w:val="ConsPlusNormal"/>
        <w:ind w:firstLine="709"/>
        <w:jc w:val="both"/>
        <w:rPr>
          <w:rFonts w:ascii="Times New Roman" w:hAnsi="Times New Roman" w:cs="Times New Roman"/>
          <w:sz w:val="28"/>
          <w:szCs w:val="28"/>
        </w:rPr>
      </w:pPr>
      <w:r w:rsidRPr="001869A5">
        <w:rPr>
          <w:rFonts w:ascii="Times New Roman" w:hAnsi="Times New Roman" w:cs="Times New Roman"/>
          <w:sz w:val="28"/>
          <w:szCs w:val="28"/>
        </w:rPr>
        <w:t>8</w:t>
      </w:r>
      <w:r w:rsidR="004072BF" w:rsidRPr="00BF19DF">
        <w:rPr>
          <w:rFonts w:ascii="Times New Roman" w:hAnsi="Times New Roman" w:cs="Times New Roman"/>
          <w:sz w:val="28"/>
          <w:szCs w:val="28"/>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26">
        <w:r w:rsidR="004072BF" w:rsidRPr="00BF19DF">
          <w:rPr>
            <w:rFonts w:ascii="Times New Roman" w:hAnsi="Times New Roman" w:cs="Times New Roman"/>
            <w:color w:val="0000FF"/>
            <w:sz w:val="28"/>
            <w:szCs w:val="28"/>
          </w:rPr>
          <w:t>кодексом</w:t>
        </w:r>
      </w:hyperlink>
      <w:r w:rsidR="004072BF" w:rsidRPr="00BF19DF">
        <w:rPr>
          <w:rFonts w:ascii="Times New Roman" w:hAnsi="Times New Roman" w:cs="Times New Roman"/>
          <w:sz w:val="28"/>
          <w:szCs w:val="28"/>
        </w:rPr>
        <w:t xml:space="preserve"> Российской Федерации, условий, целей и порядка, установленных при их предоставлении;</w:t>
      </w:r>
    </w:p>
    <w:p w:rsidR="004072BF" w:rsidRPr="00BF19DF" w:rsidRDefault="001869A5" w:rsidP="004072BF">
      <w:pPr>
        <w:pStyle w:val="ConsPlusNormal"/>
        <w:ind w:firstLine="709"/>
        <w:jc w:val="both"/>
        <w:rPr>
          <w:rFonts w:ascii="Times New Roman" w:hAnsi="Times New Roman" w:cs="Times New Roman"/>
          <w:sz w:val="28"/>
          <w:szCs w:val="28"/>
        </w:rPr>
      </w:pPr>
      <w:r w:rsidRPr="001869A5">
        <w:rPr>
          <w:rFonts w:ascii="Times New Roman" w:hAnsi="Times New Roman" w:cs="Times New Roman"/>
          <w:sz w:val="28"/>
          <w:szCs w:val="28"/>
        </w:rPr>
        <w:t>9</w:t>
      </w:r>
      <w:r w:rsidR="004072BF" w:rsidRPr="00BF19DF">
        <w:rPr>
          <w:rFonts w:ascii="Times New Roman" w:hAnsi="Times New Roman" w:cs="Times New Roman"/>
          <w:sz w:val="28"/>
          <w:szCs w:val="28"/>
        </w:rPr>
        <w:t>) формирует бюджетную отчетность главного распорядителя бюджетных средств;</w:t>
      </w:r>
    </w:p>
    <w:p w:rsidR="004072BF" w:rsidRPr="00BF19DF" w:rsidRDefault="004072BF" w:rsidP="004072BF">
      <w:pPr>
        <w:ind w:firstLine="709"/>
        <w:jc w:val="both"/>
        <w:rPr>
          <w:sz w:val="28"/>
          <w:szCs w:val="28"/>
        </w:rPr>
      </w:pPr>
      <w:r w:rsidRPr="00BF19DF">
        <w:rPr>
          <w:sz w:val="28"/>
          <w:szCs w:val="28"/>
        </w:rPr>
        <w:t>1</w:t>
      </w:r>
      <w:r w:rsidR="001869A5" w:rsidRPr="001869A5">
        <w:rPr>
          <w:sz w:val="28"/>
          <w:szCs w:val="28"/>
        </w:rPr>
        <w:t>0</w:t>
      </w:r>
      <w:r w:rsidRPr="00BF19DF">
        <w:rPr>
          <w:sz w:val="28"/>
          <w:szCs w:val="28"/>
        </w:rPr>
        <w:t>)</w:t>
      </w:r>
      <w:r>
        <w:rPr>
          <w:sz w:val="28"/>
          <w:szCs w:val="28"/>
        </w:rPr>
        <w:t xml:space="preserve"> </w:t>
      </w:r>
      <w:r w:rsidRPr="00BF19DF">
        <w:rPr>
          <w:sz w:val="28"/>
          <w:szCs w:val="28"/>
        </w:rPr>
        <w:t xml:space="preserve">формирует в государственной интегрированной информационной системе управления общественными финансами </w:t>
      </w:r>
      <w:r>
        <w:rPr>
          <w:sz w:val="28"/>
          <w:szCs w:val="28"/>
        </w:rPr>
        <w:t>«</w:t>
      </w:r>
      <w:r w:rsidRPr="00BF19DF">
        <w:rPr>
          <w:sz w:val="28"/>
          <w:szCs w:val="28"/>
        </w:rPr>
        <w:t>Электронный бюджет</w:t>
      </w:r>
      <w:r>
        <w:rPr>
          <w:sz w:val="28"/>
          <w:szCs w:val="28"/>
        </w:rPr>
        <w:t>»</w:t>
      </w:r>
      <w:r w:rsidRPr="00BF19DF">
        <w:rPr>
          <w:sz w:val="28"/>
          <w:szCs w:val="28"/>
        </w:rPr>
        <w:t xml:space="preserve"> сведения об объектах капитального строительства и объектах недвижимого имущества, источником финансового обеспечения (</w:t>
      </w:r>
      <w:proofErr w:type="spellStart"/>
      <w:r w:rsidRPr="00BF19DF">
        <w:rPr>
          <w:sz w:val="28"/>
          <w:szCs w:val="28"/>
        </w:rPr>
        <w:t>софинансирования</w:t>
      </w:r>
      <w:proofErr w:type="spellEnd"/>
      <w:r w:rsidRPr="00BF19DF">
        <w:rPr>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4072B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1869A5" w:rsidRPr="001869A5">
        <w:rPr>
          <w:rFonts w:ascii="Times New Roman" w:hAnsi="Times New Roman" w:cs="Times New Roman"/>
          <w:sz w:val="28"/>
          <w:szCs w:val="28"/>
        </w:rPr>
        <w:t>1</w:t>
      </w:r>
      <w:r w:rsidRPr="00BF19DF">
        <w:rPr>
          <w:rFonts w:ascii="Times New Roman" w:hAnsi="Times New Roman" w:cs="Times New Roman"/>
          <w:sz w:val="28"/>
          <w:szCs w:val="28"/>
        </w:rPr>
        <w:t xml:space="preserve">) осуществляет иные бюджетные полномочия, установленные Бюджетным </w:t>
      </w:r>
      <w:hyperlink r:id="rId27">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и принимаемыми в соответствии с ним </w:t>
      </w:r>
      <w:r>
        <w:rPr>
          <w:rFonts w:ascii="Times New Roman" w:hAnsi="Times New Roman" w:cs="Times New Roman"/>
          <w:sz w:val="28"/>
          <w:szCs w:val="28"/>
        </w:rPr>
        <w:t xml:space="preserve">муниципальными </w:t>
      </w:r>
      <w:r w:rsidRPr="00BF19DF">
        <w:rPr>
          <w:rFonts w:ascii="Times New Roman" w:hAnsi="Times New Roman" w:cs="Times New Roman"/>
          <w:sz w:val="28"/>
          <w:szCs w:val="28"/>
        </w:rPr>
        <w:t>нормативными правовыми актами, регулирующими бюджетные правоотношения.</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2. Распорядитель бюджетных средств обладает следующими бюджетными полномочиями: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осуществляет планирование соответствующих расходов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распределяет бюджетные ассигнования, лимиты бюджетных обязательств по распорядителям и (или) получателям бюджетных средств и исполняет соответствующую часть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28">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условий, целей и порядка, установленных при их предоставлении;</w:t>
      </w:r>
    </w:p>
    <w:p w:rsidR="004072BF" w:rsidRDefault="004072BF" w:rsidP="004072BF">
      <w:pPr>
        <w:pStyle w:val="ConsPlusNormal"/>
        <w:ind w:firstLine="709"/>
        <w:jc w:val="both"/>
        <w:rPr>
          <w:rFonts w:ascii="Times New Roman" w:hAnsi="Times New Roman" w:cs="Times New Roman"/>
          <w:sz w:val="28"/>
          <w:szCs w:val="28"/>
        </w:rPr>
      </w:pPr>
      <w:proofErr w:type="gramStart"/>
      <w:r w:rsidRPr="00BF19DF">
        <w:rPr>
          <w:rFonts w:ascii="Times New Roman" w:hAnsi="Times New Roman" w:cs="Times New Roman"/>
          <w:sz w:val="28"/>
          <w:szCs w:val="28"/>
        </w:rPr>
        <w:t>5) в случае и порядке, установленными</w:t>
      </w:r>
      <w:r w:rsidR="00C042EE">
        <w:rPr>
          <w:rFonts w:ascii="Times New Roman" w:hAnsi="Times New Roman" w:cs="Times New Roman"/>
          <w:sz w:val="28"/>
          <w:szCs w:val="28"/>
        </w:rPr>
        <w:t xml:space="preserve"> </w:t>
      </w:r>
      <w:r w:rsidRPr="00BF19DF">
        <w:rPr>
          <w:rFonts w:ascii="Times New Roman" w:hAnsi="Times New Roman" w:cs="Times New Roman"/>
          <w:sz w:val="28"/>
          <w:szCs w:val="28"/>
        </w:rPr>
        <w:t>главным распорядителем бюджетных средств, осуществляет отдельные полномочия главного распорядителя бюджетных средств.</w:t>
      </w:r>
      <w:proofErr w:type="gramEnd"/>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Главный распорядитель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выступает </w:t>
      </w:r>
      <w:proofErr w:type="gramStart"/>
      <w:r w:rsidRPr="00BF19DF">
        <w:rPr>
          <w:rFonts w:ascii="Times New Roman" w:hAnsi="Times New Roman" w:cs="Times New Roman"/>
          <w:sz w:val="28"/>
          <w:szCs w:val="28"/>
        </w:rPr>
        <w:t>в суде от имени муниципального образования в качестве представителя ответчика по искам к муниципальному образованию</w:t>
      </w:r>
      <w:proofErr w:type="gramEnd"/>
      <w:r w:rsidRPr="00BF19DF">
        <w:rPr>
          <w:rFonts w:ascii="Times New Roman" w:hAnsi="Times New Roman" w:cs="Times New Roman"/>
          <w:sz w:val="28"/>
          <w:szCs w:val="28"/>
        </w:rPr>
        <w:t>:</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 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4072BF" w:rsidRPr="00BF19DF" w:rsidRDefault="001869A5" w:rsidP="004072BF">
      <w:pPr>
        <w:ind w:firstLine="709"/>
        <w:jc w:val="both"/>
        <w:rPr>
          <w:sz w:val="28"/>
          <w:szCs w:val="28"/>
        </w:rPr>
      </w:pPr>
      <w:r w:rsidRPr="001869A5">
        <w:rPr>
          <w:sz w:val="28"/>
          <w:szCs w:val="28"/>
        </w:rPr>
        <w:t>2</w:t>
      </w:r>
      <w:r w:rsidR="004072BF" w:rsidRPr="00BF19DF">
        <w:rPr>
          <w:sz w:val="28"/>
          <w:szCs w:val="28"/>
        </w:rPr>
        <w:t xml:space="preserve">)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004072BF" w:rsidRPr="00BF19DF">
        <w:rPr>
          <w:sz w:val="28"/>
          <w:szCs w:val="28"/>
        </w:rPr>
        <w:t xml:space="preserve">Федерации полномочия главного распорядителя средств </w:t>
      </w:r>
      <w:r w:rsidR="004072BF">
        <w:rPr>
          <w:sz w:val="28"/>
          <w:szCs w:val="28"/>
        </w:rPr>
        <w:t>местного</w:t>
      </w:r>
      <w:r w:rsidR="004072BF" w:rsidRPr="00BF19DF">
        <w:rPr>
          <w:sz w:val="28"/>
          <w:szCs w:val="28"/>
        </w:rPr>
        <w:t xml:space="preserve"> бюджета</w:t>
      </w:r>
      <w:proofErr w:type="gramEnd"/>
      <w:r w:rsidR="004072BF" w:rsidRPr="00BF19DF">
        <w:rPr>
          <w:sz w:val="28"/>
          <w:szCs w:val="28"/>
        </w:rPr>
        <w:t>.</w:t>
      </w:r>
    </w:p>
    <w:p w:rsidR="004072BF" w:rsidRPr="00BF19DF" w:rsidRDefault="004072BF" w:rsidP="004072BF">
      <w:pPr>
        <w:ind w:firstLine="709"/>
        <w:jc w:val="both"/>
        <w:rPr>
          <w:sz w:val="28"/>
          <w:szCs w:val="28"/>
        </w:rPr>
      </w:pPr>
      <w:r w:rsidRPr="00BF19DF">
        <w:rPr>
          <w:sz w:val="28"/>
          <w:szCs w:val="28"/>
        </w:rPr>
        <w:t xml:space="preserve">4. Главный распорядитель средств </w:t>
      </w:r>
      <w:r>
        <w:rPr>
          <w:sz w:val="28"/>
          <w:szCs w:val="28"/>
        </w:rPr>
        <w:t>местного</w:t>
      </w:r>
      <w:r w:rsidRPr="00BF19DF">
        <w:rPr>
          <w:sz w:val="28"/>
          <w:szCs w:val="28"/>
        </w:rPr>
        <w:t xml:space="preserve"> бюджета выступает </w:t>
      </w:r>
      <w:proofErr w:type="gramStart"/>
      <w:r w:rsidRPr="00BF19DF">
        <w:rPr>
          <w:sz w:val="28"/>
          <w:szCs w:val="28"/>
        </w:rPr>
        <w:t>в суде  от имени  муниципального образования в качестве представителя истца по искам о взыскании</w:t>
      </w:r>
      <w:proofErr w:type="gramEnd"/>
      <w:r w:rsidRPr="00BF19DF">
        <w:rPr>
          <w:sz w:val="28"/>
          <w:szCs w:val="28"/>
        </w:rPr>
        <w:t xml:space="preserve"> денежных средств в порядке регресса в соответствии с </w:t>
      </w:r>
      <w:hyperlink r:id="rId29" w:history="1">
        <w:r w:rsidRPr="00BF19DF">
          <w:rPr>
            <w:color w:val="0000FF"/>
            <w:sz w:val="28"/>
            <w:szCs w:val="28"/>
          </w:rPr>
          <w:t>пунктом 3.1 статьи 1081</w:t>
        </w:r>
      </w:hyperlink>
      <w:r w:rsidRPr="00BF19DF">
        <w:rPr>
          <w:sz w:val="28"/>
          <w:szCs w:val="28"/>
        </w:rPr>
        <w:t xml:space="preserve">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4072BF" w:rsidRPr="00BF19DF" w:rsidRDefault="004072BF" w:rsidP="004072BF">
      <w:pPr>
        <w:pStyle w:val="ConsPlusNormal"/>
        <w:ind w:firstLine="709"/>
        <w:jc w:val="both"/>
        <w:rPr>
          <w:rFonts w:ascii="Times New Roman" w:hAnsi="Times New Roman" w:cs="Times New Roman"/>
          <w:sz w:val="28"/>
          <w:szCs w:val="28"/>
        </w:rPr>
      </w:pPr>
    </w:p>
    <w:p w:rsidR="004072BF" w:rsidRDefault="004072BF" w:rsidP="004072BF">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w:t>
      </w:r>
      <w:r w:rsidR="001869A5" w:rsidRPr="00EF3289">
        <w:rPr>
          <w:rFonts w:ascii="Times New Roman" w:hAnsi="Times New Roman" w:cs="Times New Roman"/>
          <w:sz w:val="28"/>
          <w:szCs w:val="28"/>
        </w:rPr>
        <w:t>10</w:t>
      </w:r>
      <w:r w:rsidRPr="00BF19DF">
        <w:rPr>
          <w:rFonts w:ascii="Times New Roman" w:hAnsi="Times New Roman" w:cs="Times New Roman"/>
          <w:sz w:val="28"/>
          <w:szCs w:val="28"/>
        </w:rPr>
        <w:t xml:space="preserve">. Бюджетные полномочия главного администратора (администратора) доходов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BF19DF" w:rsidRDefault="004072BF" w:rsidP="004072BF">
      <w:pPr>
        <w:pStyle w:val="ConsPlusNormal"/>
        <w:ind w:firstLine="709"/>
        <w:jc w:val="both"/>
        <w:outlineLvl w:val="2"/>
        <w:rPr>
          <w:rFonts w:ascii="Times New Roman" w:hAnsi="Times New Roman" w:cs="Times New Roman"/>
          <w:sz w:val="28"/>
          <w:szCs w:val="28"/>
        </w:rPr>
      </w:pP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Главный администратор (администратор) доходов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обладает следующими бюджетными полномочиями: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формирует перечень администраторов доходов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представляет сведения, необходимые для составления проекта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3) представляет сведения для составления и ведения кассового плана;</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формирует и представляет бюджетную отчетность главного администратора доходов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4072BF" w:rsidRPr="006C7872" w:rsidRDefault="004072BF" w:rsidP="004072BF">
      <w:pPr>
        <w:ind w:firstLine="709"/>
        <w:jc w:val="both"/>
        <w:rPr>
          <w:sz w:val="28"/>
          <w:szCs w:val="28"/>
        </w:rPr>
      </w:pPr>
      <w:r w:rsidRPr="006C7872">
        <w:rPr>
          <w:sz w:val="28"/>
          <w:szCs w:val="28"/>
        </w:rPr>
        <w:t>5) представляет для включения в реестр источников доходов местного бюджета сведения о закрепленных за ним источниках доходов;</w:t>
      </w:r>
    </w:p>
    <w:p w:rsidR="004072BF" w:rsidRPr="00BF19DF" w:rsidRDefault="004072BF" w:rsidP="004072BF">
      <w:pPr>
        <w:ind w:firstLine="709"/>
        <w:jc w:val="both"/>
        <w:rPr>
          <w:sz w:val="28"/>
          <w:szCs w:val="28"/>
        </w:rPr>
      </w:pPr>
      <w:r w:rsidRPr="006C7872">
        <w:rPr>
          <w:sz w:val="28"/>
          <w:szCs w:val="28"/>
        </w:rPr>
        <w:t xml:space="preserve">6) утверждает методику прогнозирования поступлений доходов в </w:t>
      </w:r>
      <w:r w:rsidR="008A053D" w:rsidRPr="006C7872">
        <w:rPr>
          <w:sz w:val="28"/>
          <w:szCs w:val="28"/>
        </w:rPr>
        <w:t>местный</w:t>
      </w:r>
      <w:r w:rsidRPr="006C7872">
        <w:rPr>
          <w:sz w:val="28"/>
          <w:szCs w:val="28"/>
        </w:rPr>
        <w:t xml:space="preserve"> бюджет в соответствии с общими </w:t>
      </w:r>
      <w:hyperlink r:id="rId30" w:history="1">
        <w:r w:rsidRPr="006C7872">
          <w:rPr>
            <w:color w:val="0000FF"/>
            <w:sz w:val="28"/>
            <w:szCs w:val="28"/>
          </w:rPr>
          <w:t>требованиями</w:t>
        </w:r>
      </w:hyperlink>
      <w:r w:rsidRPr="006C7872">
        <w:rPr>
          <w:sz w:val="28"/>
          <w:szCs w:val="28"/>
        </w:rPr>
        <w:t xml:space="preserve"> к такой методике, установленными Правительством Российской Федерации;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7) осуществляет иные бюджетные полномочия, установленные Бюджетным </w:t>
      </w:r>
      <w:hyperlink r:id="rId31">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законами Оренбургской области, настоящим Положением и принимаемыми в соответствии с ним муниципальными нормативными правовыми актами, регулирующими бюджетные правоотношения.</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Администратор доходов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 обладает следующими бюджетными полномочиями: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осуществляет начисление, учет и </w:t>
      </w:r>
      <w:proofErr w:type="gramStart"/>
      <w:r w:rsidRPr="00BF19DF">
        <w:rPr>
          <w:rFonts w:ascii="Times New Roman" w:hAnsi="Times New Roman" w:cs="Times New Roman"/>
          <w:sz w:val="28"/>
          <w:szCs w:val="28"/>
        </w:rPr>
        <w:t>контроль за</w:t>
      </w:r>
      <w:proofErr w:type="gramEnd"/>
      <w:r w:rsidRPr="00BF19DF">
        <w:rPr>
          <w:rFonts w:ascii="Times New Roman" w:hAnsi="Times New Roman" w:cs="Times New Roman"/>
          <w:sz w:val="28"/>
          <w:szCs w:val="28"/>
        </w:rPr>
        <w:t xml:space="preserve"> правильностью исчисления, полнотой и своевременностью осуществления платежей в </w:t>
      </w:r>
      <w:r w:rsidR="008A053D">
        <w:rPr>
          <w:rFonts w:ascii="Times New Roman" w:hAnsi="Times New Roman" w:cs="Times New Roman"/>
          <w:sz w:val="28"/>
          <w:szCs w:val="28"/>
        </w:rPr>
        <w:t>местный</w:t>
      </w:r>
      <w:r>
        <w:rPr>
          <w:rFonts w:ascii="Times New Roman" w:hAnsi="Times New Roman" w:cs="Times New Roman"/>
          <w:sz w:val="28"/>
          <w:szCs w:val="28"/>
        </w:rPr>
        <w:t xml:space="preserve"> </w:t>
      </w:r>
      <w:r w:rsidRPr="00BF19DF">
        <w:rPr>
          <w:rFonts w:ascii="Times New Roman" w:hAnsi="Times New Roman" w:cs="Times New Roman"/>
          <w:sz w:val="28"/>
          <w:szCs w:val="28"/>
        </w:rPr>
        <w:t>бюджет, пеней и штрафов по ним;</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осуществляет взыскание задолженности по платежам в </w:t>
      </w:r>
      <w:r w:rsidR="008A053D">
        <w:rPr>
          <w:rFonts w:ascii="Times New Roman" w:hAnsi="Times New Roman" w:cs="Times New Roman"/>
          <w:sz w:val="28"/>
          <w:szCs w:val="28"/>
        </w:rPr>
        <w:t xml:space="preserve">местный </w:t>
      </w:r>
      <w:r w:rsidRPr="00BF19DF">
        <w:rPr>
          <w:rFonts w:ascii="Times New Roman" w:hAnsi="Times New Roman" w:cs="Times New Roman"/>
          <w:sz w:val="28"/>
          <w:szCs w:val="28"/>
        </w:rPr>
        <w:t>бюджет, пеней и штрафов;</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принимает решение о возврате излишне уплаченных (взысканных) платежей в </w:t>
      </w:r>
      <w:r w:rsidR="008A053D">
        <w:rPr>
          <w:rFonts w:ascii="Times New Roman" w:hAnsi="Times New Roman" w:cs="Times New Roman"/>
          <w:sz w:val="28"/>
          <w:szCs w:val="28"/>
        </w:rPr>
        <w:t>местный</w:t>
      </w:r>
      <w:r>
        <w:rPr>
          <w:rFonts w:ascii="Times New Roman" w:hAnsi="Times New Roman" w:cs="Times New Roman"/>
          <w:sz w:val="28"/>
          <w:szCs w:val="28"/>
        </w:rPr>
        <w:t xml:space="preserve"> </w:t>
      </w:r>
      <w:r w:rsidRPr="00BF19DF">
        <w:rPr>
          <w:rFonts w:ascii="Times New Roman" w:hAnsi="Times New Roman" w:cs="Times New Roman"/>
          <w:sz w:val="28"/>
          <w:szCs w:val="28"/>
        </w:rPr>
        <w:t>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в случае и порядке, установленных главным администратором доходов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бюджета формирует и представляет главному администратору доходов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бюджета сведения и бюджетную отчетность, необходимые для осуществления полномочий соответствующего главного администратора доходов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w:t>
      </w:r>
    </w:p>
    <w:p w:rsidR="004072BF" w:rsidRPr="00BF19DF" w:rsidRDefault="004072BF" w:rsidP="004072BF">
      <w:pPr>
        <w:ind w:firstLine="709"/>
        <w:jc w:val="both"/>
        <w:rPr>
          <w:sz w:val="28"/>
          <w:szCs w:val="28"/>
        </w:rPr>
      </w:pPr>
      <w:proofErr w:type="gramStart"/>
      <w:r w:rsidRPr="00BF19DF">
        <w:rPr>
          <w:sz w:val="28"/>
          <w:szCs w:val="28"/>
        </w:rPr>
        <w:t xml:space="preserve">5)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2" w:history="1">
        <w:r w:rsidRPr="00BF19DF">
          <w:rPr>
            <w:color w:val="0000FF"/>
            <w:sz w:val="28"/>
            <w:szCs w:val="28"/>
          </w:rPr>
          <w:t>законом</w:t>
        </w:r>
      </w:hyperlink>
      <w:r w:rsidRPr="00BF19DF">
        <w:rPr>
          <w:sz w:val="28"/>
          <w:szCs w:val="28"/>
        </w:rPr>
        <w:t xml:space="preserve"> от 27 июля 2010 года </w:t>
      </w:r>
      <w:r>
        <w:rPr>
          <w:sz w:val="28"/>
          <w:szCs w:val="28"/>
        </w:rPr>
        <w:t>№</w:t>
      </w:r>
      <w:r w:rsidRPr="00BF19DF">
        <w:rPr>
          <w:sz w:val="28"/>
          <w:szCs w:val="28"/>
        </w:rPr>
        <w:t xml:space="preserve"> 210-ФЗ</w:t>
      </w:r>
      <w:proofErr w:type="gramEnd"/>
      <w:r w:rsidRPr="00BF19DF">
        <w:rPr>
          <w:sz w:val="28"/>
          <w:szCs w:val="28"/>
        </w:rPr>
        <w:t xml:space="preserve"> </w:t>
      </w:r>
      <w:r>
        <w:rPr>
          <w:sz w:val="28"/>
          <w:szCs w:val="28"/>
        </w:rPr>
        <w:t>«</w:t>
      </w:r>
      <w:r w:rsidRPr="00BF19DF">
        <w:rPr>
          <w:sz w:val="28"/>
          <w:szCs w:val="28"/>
        </w:rPr>
        <w:t>Об организации предоставления государственных и муниципальных услуг</w:t>
      </w:r>
      <w:r>
        <w:rPr>
          <w:sz w:val="28"/>
          <w:szCs w:val="28"/>
        </w:rPr>
        <w:t>»</w:t>
      </w:r>
      <w:r w:rsidRPr="00BF19DF">
        <w:rPr>
          <w:sz w:val="28"/>
          <w:szCs w:val="28"/>
        </w:rPr>
        <w:t>, за исключением случаев, предусмотренных законодательством Российской Федерации;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6)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4072BF" w:rsidRPr="00BF19DF" w:rsidRDefault="004072BF" w:rsidP="004072BF">
      <w:pPr>
        <w:ind w:firstLine="709"/>
        <w:jc w:val="both"/>
        <w:rPr>
          <w:sz w:val="28"/>
          <w:szCs w:val="28"/>
        </w:rPr>
      </w:pPr>
      <w:r w:rsidRPr="00BF19DF">
        <w:rPr>
          <w:sz w:val="28"/>
          <w:szCs w:val="28"/>
        </w:rPr>
        <w:t xml:space="preserve">7) принимает решение о признании безнадежной к взысканию задолженности по платежам в </w:t>
      </w:r>
      <w:r w:rsidR="008A053D">
        <w:rPr>
          <w:sz w:val="28"/>
          <w:szCs w:val="28"/>
        </w:rPr>
        <w:t>местный</w:t>
      </w:r>
      <w:r>
        <w:rPr>
          <w:sz w:val="28"/>
          <w:szCs w:val="28"/>
        </w:rPr>
        <w:t xml:space="preserve"> </w:t>
      </w:r>
      <w:r w:rsidRPr="00BF19DF">
        <w:rPr>
          <w:sz w:val="28"/>
          <w:szCs w:val="28"/>
        </w:rPr>
        <w:t>бюджет;</w:t>
      </w:r>
    </w:p>
    <w:p w:rsidR="004072BF" w:rsidRPr="00BF19DF" w:rsidRDefault="004072BF" w:rsidP="004072BF">
      <w:pPr>
        <w:ind w:firstLine="709"/>
        <w:jc w:val="both"/>
        <w:rPr>
          <w:sz w:val="28"/>
          <w:szCs w:val="28"/>
        </w:rPr>
      </w:pPr>
      <w:r w:rsidRPr="00BF19DF">
        <w:rPr>
          <w:sz w:val="28"/>
          <w:szCs w:val="28"/>
        </w:rPr>
        <w:t xml:space="preserve">8) устанавливает регламент реализации полномочий по взысканию дебиторской задолженности по платежам в </w:t>
      </w:r>
      <w:r w:rsidR="008A053D">
        <w:rPr>
          <w:sz w:val="28"/>
          <w:szCs w:val="28"/>
        </w:rPr>
        <w:t>местный</w:t>
      </w:r>
      <w:r>
        <w:rPr>
          <w:sz w:val="28"/>
          <w:szCs w:val="28"/>
        </w:rPr>
        <w:t xml:space="preserve"> </w:t>
      </w:r>
      <w:r w:rsidRPr="00BF19DF">
        <w:rPr>
          <w:sz w:val="28"/>
          <w:szCs w:val="28"/>
        </w:rPr>
        <w:t xml:space="preserve">бюджет, пеням и штрафам по ним, разработанный в соответствии с общими </w:t>
      </w:r>
      <w:hyperlink r:id="rId33" w:history="1">
        <w:r w:rsidRPr="00BF19DF">
          <w:rPr>
            <w:color w:val="0000FF"/>
            <w:sz w:val="28"/>
            <w:szCs w:val="28"/>
          </w:rPr>
          <w:t>требованиями</w:t>
        </w:r>
      </w:hyperlink>
      <w:r w:rsidRPr="00BF19DF">
        <w:rPr>
          <w:sz w:val="28"/>
          <w:szCs w:val="28"/>
        </w:rPr>
        <w:t>, установленными Министерством финансов Российской Федерации;</w:t>
      </w:r>
    </w:p>
    <w:p w:rsidR="004072BF" w:rsidRPr="00BF19D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9) осуществляет иные бюджетные полномочия, установленные Бюджетным </w:t>
      </w:r>
      <w:hyperlink r:id="rId34">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и принимаемыми в соответствии с ним </w:t>
      </w:r>
      <w:r>
        <w:rPr>
          <w:rFonts w:ascii="Times New Roman" w:hAnsi="Times New Roman" w:cs="Times New Roman"/>
          <w:sz w:val="28"/>
          <w:szCs w:val="28"/>
        </w:rPr>
        <w:t xml:space="preserve">муниципальными </w:t>
      </w:r>
      <w:r w:rsidRPr="00BF19DF">
        <w:rPr>
          <w:rFonts w:ascii="Times New Roman" w:hAnsi="Times New Roman" w:cs="Times New Roman"/>
          <w:sz w:val="28"/>
          <w:szCs w:val="28"/>
        </w:rPr>
        <w:t>нормативными правовыми актами, регулирующими бюджетные правоотношения.</w:t>
      </w:r>
    </w:p>
    <w:p w:rsidR="004072BF" w:rsidRPr="00BF19DF" w:rsidRDefault="004072BF" w:rsidP="004072BF">
      <w:pPr>
        <w:pStyle w:val="ConsPlusNormal"/>
        <w:ind w:firstLine="709"/>
        <w:jc w:val="both"/>
        <w:rPr>
          <w:rFonts w:ascii="Times New Roman" w:hAnsi="Times New Roman" w:cs="Times New Roman"/>
          <w:sz w:val="28"/>
          <w:szCs w:val="28"/>
        </w:rPr>
      </w:pPr>
    </w:p>
    <w:p w:rsidR="004072BF" w:rsidRPr="00BF19DF" w:rsidRDefault="004072BF" w:rsidP="004072BF">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w:t>
      </w:r>
      <w:r w:rsidR="001869A5" w:rsidRPr="00EF3289">
        <w:rPr>
          <w:rFonts w:ascii="Times New Roman" w:hAnsi="Times New Roman" w:cs="Times New Roman"/>
          <w:sz w:val="28"/>
          <w:szCs w:val="28"/>
        </w:rPr>
        <w:t>1</w:t>
      </w:r>
      <w:r w:rsidRPr="00BF19DF">
        <w:rPr>
          <w:rFonts w:ascii="Times New Roman" w:hAnsi="Times New Roman" w:cs="Times New Roman"/>
          <w:sz w:val="28"/>
          <w:szCs w:val="28"/>
        </w:rPr>
        <w:t xml:space="preserve">. Бюджетные полномочия главного </w:t>
      </w:r>
      <w:proofErr w:type="gramStart"/>
      <w:r w:rsidRPr="00BF19DF">
        <w:rPr>
          <w:rFonts w:ascii="Times New Roman" w:hAnsi="Times New Roman" w:cs="Times New Roman"/>
          <w:sz w:val="28"/>
          <w:szCs w:val="28"/>
        </w:rPr>
        <w:t xml:space="preserve">администратора источников финансирования дефицита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w:t>
      </w:r>
      <w:proofErr w:type="gramEnd"/>
    </w:p>
    <w:p w:rsidR="004072BF" w:rsidRPr="00BF19DF" w:rsidRDefault="004072BF" w:rsidP="004072BF">
      <w:pPr>
        <w:pStyle w:val="ConsPlusNormal"/>
        <w:ind w:firstLine="709"/>
        <w:jc w:val="both"/>
        <w:rPr>
          <w:rFonts w:ascii="Times New Roman" w:hAnsi="Times New Roman" w:cs="Times New Roman"/>
          <w:sz w:val="28"/>
          <w:szCs w:val="28"/>
        </w:rPr>
      </w:pPr>
    </w:p>
    <w:p w:rsidR="004072BF" w:rsidRDefault="004072BF" w:rsidP="004072BF">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Главный администратор источников финансирования дефицита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 обладает следующими бюджетными полномочиями:</w:t>
      </w:r>
    </w:p>
    <w:p w:rsidR="004072BF" w:rsidRPr="00BF19DF" w:rsidRDefault="004072BF" w:rsidP="004072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F19DF">
        <w:rPr>
          <w:rFonts w:ascii="Times New Roman" w:hAnsi="Times New Roman" w:cs="Times New Roman"/>
          <w:sz w:val="28"/>
          <w:szCs w:val="28"/>
        </w:rPr>
        <w:t xml:space="preserve">формирует перечни </w:t>
      </w:r>
      <w:proofErr w:type="gramStart"/>
      <w:r w:rsidRPr="00BF19DF">
        <w:rPr>
          <w:rFonts w:ascii="Times New Roman" w:hAnsi="Times New Roman" w:cs="Times New Roman"/>
          <w:sz w:val="28"/>
          <w:szCs w:val="28"/>
        </w:rPr>
        <w:t xml:space="preserve">администраторов источников финансирования дефицита </w:t>
      </w:r>
      <w:r w:rsidR="008A053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w:t>
      </w:r>
      <w:proofErr w:type="gramEnd"/>
      <w:r w:rsidRPr="00BF19DF">
        <w:rPr>
          <w:rFonts w:ascii="Times New Roman" w:hAnsi="Times New Roman" w:cs="Times New Roman"/>
          <w:sz w:val="28"/>
          <w:szCs w:val="28"/>
        </w:rPr>
        <w:t>;</w:t>
      </w:r>
    </w:p>
    <w:p w:rsidR="004072BF" w:rsidRDefault="004072BF" w:rsidP="004072BF">
      <w:pPr>
        <w:ind w:firstLine="709"/>
        <w:jc w:val="both"/>
        <w:rPr>
          <w:sz w:val="28"/>
          <w:szCs w:val="28"/>
        </w:rPr>
      </w:pPr>
      <w:proofErr w:type="gramStart"/>
      <w:r>
        <w:rPr>
          <w:sz w:val="28"/>
          <w:szCs w:val="28"/>
        </w:rPr>
        <w:t xml:space="preserve">2) </w:t>
      </w:r>
      <w:r w:rsidRPr="00BF19DF">
        <w:rPr>
          <w:sz w:val="28"/>
          <w:szCs w:val="28"/>
        </w:rPr>
        <w:t xml:space="preserve">осуществляет планирование (прогнозирование) поступлений и выплат по источникам финансирования дефицита </w:t>
      </w:r>
      <w:r w:rsidR="008A053D">
        <w:rPr>
          <w:sz w:val="28"/>
          <w:szCs w:val="28"/>
        </w:rPr>
        <w:t>местного</w:t>
      </w:r>
      <w:r>
        <w:rPr>
          <w:sz w:val="28"/>
          <w:szCs w:val="28"/>
        </w:rPr>
        <w:t xml:space="preserve"> </w:t>
      </w:r>
      <w:r w:rsidRPr="00BF19DF">
        <w:rPr>
          <w:sz w:val="28"/>
          <w:szCs w:val="28"/>
        </w:rPr>
        <w:t xml:space="preserve">бюджета (за исключением операций по управлению остатками средств на едином счете </w:t>
      </w:r>
      <w:r w:rsidR="008A053D">
        <w:rPr>
          <w:sz w:val="28"/>
          <w:szCs w:val="28"/>
        </w:rPr>
        <w:t>местного</w:t>
      </w:r>
      <w:r>
        <w:rPr>
          <w:sz w:val="28"/>
          <w:szCs w:val="28"/>
        </w:rPr>
        <w:t xml:space="preserve"> </w:t>
      </w:r>
      <w:r w:rsidRPr="00BF19DF">
        <w:rPr>
          <w:sz w:val="28"/>
          <w:szCs w:val="28"/>
        </w:rPr>
        <w:t>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w:t>
      </w:r>
      <w:proofErr w:type="gramEnd"/>
      <w:r w:rsidRPr="00BF19DF">
        <w:rPr>
          <w:sz w:val="28"/>
          <w:szCs w:val="28"/>
        </w:rPr>
        <w:t xml:space="preserve"> законодательством Российской Федерации о таможенном регулировании);</w:t>
      </w:r>
    </w:p>
    <w:p w:rsidR="004072BF" w:rsidRDefault="004072BF" w:rsidP="004072BF">
      <w:pPr>
        <w:ind w:firstLine="709"/>
        <w:jc w:val="both"/>
        <w:rPr>
          <w:sz w:val="28"/>
          <w:szCs w:val="28"/>
        </w:rPr>
      </w:pPr>
      <w:r>
        <w:rPr>
          <w:sz w:val="28"/>
          <w:szCs w:val="28"/>
        </w:rPr>
        <w:t xml:space="preserve">3) </w:t>
      </w:r>
      <w:r w:rsidRPr="00BF19DF">
        <w:rPr>
          <w:sz w:val="28"/>
          <w:szCs w:val="28"/>
        </w:rPr>
        <w:t>обеспечивает</w:t>
      </w:r>
      <w:r>
        <w:rPr>
          <w:sz w:val="28"/>
          <w:szCs w:val="28"/>
        </w:rPr>
        <w:t xml:space="preserve"> </w:t>
      </w:r>
      <w:r w:rsidRPr="00BF19DF">
        <w:rPr>
          <w:sz w:val="28"/>
          <w:szCs w:val="28"/>
        </w:rPr>
        <w:t xml:space="preserve">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w:t>
      </w:r>
    </w:p>
    <w:p w:rsidR="004072BF" w:rsidRDefault="004072BF" w:rsidP="004072BF">
      <w:pPr>
        <w:ind w:firstLine="709"/>
        <w:jc w:val="both"/>
        <w:rPr>
          <w:sz w:val="28"/>
          <w:szCs w:val="28"/>
        </w:rPr>
      </w:pPr>
      <w:r>
        <w:rPr>
          <w:sz w:val="28"/>
          <w:szCs w:val="28"/>
        </w:rPr>
        <w:t xml:space="preserve">4) </w:t>
      </w:r>
      <w:r w:rsidRPr="00BF19DF">
        <w:rPr>
          <w:sz w:val="28"/>
          <w:szCs w:val="28"/>
        </w:rPr>
        <w:t xml:space="preserve">распределяет бюджетные ассигнования по подведомственным администраторам источников финансирования дефицита </w:t>
      </w:r>
      <w:r w:rsidR="008A053D">
        <w:rPr>
          <w:sz w:val="28"/>
          <w:szCs w:val="28"/>
        </w:rPr>
        <w:t>местного</w:t>
      </w:r>
      <w:r>
        <w:rPr>
          <w:sz w:val="28"/>
          <w:szCs w:val="28"/>
        </w:rPr>
        <w:t xml:space="preserve"> </w:t>
      </w:r>
      <w:r w:rsidRPr="00BF19DF">
        <w:rPr>
          <w:sz w:val="28"/>
          <w:szCs w:val="28"/>
        </w:rPr>
        <w:t xml:space="preserve">бюджета и исполняет соответствующую часть </w:t>
      </w:r>
      <w:r w:rsidR="008A053D">
        <w:rPr>
          <w:sz w:val="28"/>
          <w:szCs w:val="28"/>
        </w:rPr>
        <w:t>местного</w:t>
      </w:r>
      <w:r>
        <w:rPr>
          <w:sz w:val="28"/>
          <w:szCs w:val="28"/>
        </w:rPr>
        <w:t xml:space="preserve"> </w:t>
      </w:r>
      <w:r w:rsidRPr="00BF19DF">
        <w:rPr>
          <w:sz w:val="28"/>
          <w:szCs w:val="28"/>
        </w:rPr>
        <w:t>бюджета;</w:t>
      </w:r>
    </w:p>
    <w:p w:rsidR="004072BF" w:rsidRDefault="004072BF" w:rsidP="004072BF">
      <w:pPr>
        <w:ind w:firstLine="709"/>
        <w:jc w:val="both"/>
        <w:rPr>
          <w:sz w:val="28"/>
          <w:szCs w:val="28"/>
        </w:rPr>
      </w:pPr>
      <w:r>
        <w:rPr>
          <w:sz w:val="28"/>
          <w:szCs w:val="28"/>
        </w:rPr>
        <w:t xml:space="preserve">5) </w:t>
      </w:r>
      <w:r w:rsidRPr="00BF19DF">
        <w:rPr>
          <w:sz w:val="28"/>
          <w:szCs w:val="28"/>
        </w:rPr>
        <w:t xml:space="preserve">формирует бюджетную отчетность главного </w:t>
      </w:r>
      <w:proofErr w:type="gramStart"/>
      <w:r w:rsidRPr="00BF19DF">
        <w:rPr>
          <w:sz w:val="28"/>
          <w:szCs w:val="28"/>
        </w:rPr>
        <w:t xml:space="preserve">администратора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w:t>
      </w:r>
      <w:proofErr w:type="gramEnd"/>
      <w:r w:rsidRPr="00BF19DF">
        <w:rPr>
          <w:sz w:val="28"/>
          <w:szCs w:val="28"/>
        </w:rPr>
        <w:t>;</w:t>
      </w:r>
    </w:p>
    <w:p w:rsidR="004072BF" w:rsidRPr="00BF19DF" w:rsidRDefault="004072BF" w:rsidP="004072BF">
      <w:pPr>
        <w:ind w:firstLine="709"/>
        <w:jc w:val="both"/>
        <w:rPr>
          <w:sz w:val="28"/>
          <w:szCs w:val="28"/>
        </w:rPr>
      </w:pPr>
      <w:r>
        <w:rPr>
          <w:sz w:val="28"/>
          <w:szCs w:val="28"/>
        </w:rPr>
        <w:t xml:space="preserve">6) </w:t>
      </w:r>
      <w:r w:rsidRPr="00BF19DF">
        <w:rPr>
          <w:sz w:val="28"/>
          <w:szCs w:val="28"/>
        </w:rPr>
        <w:t xml:space="preserve">утверждает методику прогнозирования поступлений по источникам финансирования дефицита </w:t>
      </w:r>
      <w:r w:rsidR="008A053D">
        <w:rPr>
          <w:sz w:val="28"/>
          <w:szCs w:val="28"/>
        </w:rPr>
        <w:t>местного</w:t>
      </w:r>
      <w:r>
        <w:rPr>
          <w:sz w:val="28"/>
          <w:szCs w:val="28"/>
        </w:rPr>
        <w:t xml:space="preserve"> </w:t>
      </w:r>
      <w:r w:rsidRPr="00BF19DF">
        <w:rPr>
          <w:sz w:val="28"/>
          <w:szCs w:val="28"/>
        </w:rPr>
        <w:t xml:space="preserve">бюджета в соответствии с общими </w:t>
      </w:r>
      <w:hyperlink r:id="rId35" w:history="1">
        <w:r w:rsidRPr="00BF19DF">
          <w:rPr>
            <w:color w:val="0000FF"/>
            <w:sz w:val="28"/>
            <w:szCs w:val="28"/>
          </w:rPr>
          <w:t>требованиями</w:t>
        </w:r>
      </w:hyperlink>
      <w:r w:rsidRPr="00BF19DF">
        <w:rPr>
          <w:sz w:val="28"/>
          <w:szCs w:val="28"/>
        </w:rPr>
        <w:t xml:space="preserve"> к такой методике, установленными Правительством Российской Федерации;</w:t>
      </w:r>
    </w:p>
    <w:p w:rsidR="004072BF" w:rsidRDefault="004072BF" w:rsidP="004072BF">
      <w:pPr>
        <w:ind w:firstLine="709"/>
        <w:jc w:val="both"/>
        <w:rPr>
          <w:sz w:val="28"/>
          <w:szCs w:val="28"/>
        </w:rPr>
      </w:pPr>
      <w:r>
        <w:rPr>
          <w:sz w:val="28"/>
          <w:szCs w:val="28"/>
        </w:rPr>
        <w:t xml:space="preserve">7) </w:t>
      </w:r>
      <w:r w:rsidRPr="00BF19DF">
        <w:rPr>
          <w:sz w:val="28"/>
          <w:szCs w:val="28"/>
        </w:rPr>
        <w:t>составляет обоснования бюджетных ассигнований.</w:t>
      </w:r>
    </w:p>
    <w:p w:rsidR="004072BF" w:rsidRPr="00BF19DF" w:rsidRDefault="004072BF" w:rsidP="004072BF">
      <w:pPr>
        <w:ind w:firstLine="709"/>
        <w:jc w:val="both"/>
        <w:rPr>
          <w:sz w:val="28"/>
          <w:szCs w:val="28"/>
        </w:rPr>
      </w:pPr>
      <w:r w:rsidRPr="00BF19DF">
        <w:rPr>
          <w:sz w:val="28"/>
          <w:szCs w:val="28"/>
        </w:rPr>
        <w:t xml:space="preserve">2. Администратор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 обладает следующими бюджетными полномочиями:</w:t>
      </w:r>
    </w:p>
    <w:p w:rsidR="004072BF" w:rsidRDefault="004072BF" w:rsidP="004072BF">
      <w:pPr>
        <w:ind w:firstLine="709"/>
        <w:jc w:val="both"/>
        <w:rPr>
          <w:sz w:val="28"/>
          <w:szCs w:val="28"/>
        </w:rPr>
      </w:pPr>
      <w:proofErr w:type="gramStart"/>
      <w:r>
        <w:rPr>
          <w:sz w:val="28"/>
          <w:szCs w:val="28"/>
        </w:rPr>
        <w:t xml:space="preserve">1) </w:t>
      </w:r>
      <w:r w:rsidRPr="00BF19DF">
        <w:rPr>
          <w:sz w:val="28"/>
          <w:szCs w:val="28"/>
        </w:rPr>
        <w:t xml:space="preserve">осуществляет планирование (прогнозирование) поступлений и выплат по источникам финансирования дефицита </w:t>
      </w:r>
      <w:r w:rsidR="008A053D">
        <w:rPr>
          <w:sz w:val="28"/>
          <w:szCs w:val="28"/>
        </w:rPr>
        <w:t>местного</w:t>
      </w:r>
      <w:r>
        <w:rPr>
          <w:sz w:val="28"/>
          <w:szCs w:val="28"/>
        </w:rPr>
        <w:t xml:space="preserve"> </w:t>
      </w:r>
      <w:r w:rsidRPr="00BF19DF">
        <w:rPr>
          <w:sz w:val="28"/>
          <w:szCs w:val="28"/>
        </w:rPr>
        <w:t xml:space="preserve">бюджета (за исключением операций по управлению остатками средств на едином счете </w:t>
      </w:r>
      <w:r w:rsidR="008A053D">
        <w:rPr>
          <w:sz w:val="28"/>
          <w:szCs w:val="28"/>
        </w:rPr>
        <w:t>местного</w:t>
      </w:r>
      <w:r>
        <w:rPr>
          <w:sz w:val="28"/>
          <w:szCs w:val="28"/>
        </w:rPr>
        <w:t xml:space="preserve"> </w:t>
      </w:r>
      <w:r w:rsidRPr="00BF19DF">
        <w:rPr>
          <w:sz w:val="28"/>
          <w:szCs w:val="28"/>
        </w:rPr>
        <w:t>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w:t>
      </w:r>
      <w:proofErr w:type="gramEnd"/>
      <w:r w:rsidRPr="00BF19DF">
        <w:rPr>
          <w:sz w:val="28"/>
          <w:szCs w:val="28"/>
        </w:rPr>
        <w:t xml:space="preserve"> законодательством Российской Федерации о таможенном регулировании);</w:t>
      </w:r>
    </w:p>
    <w:p w:rsidR="004072BF" w:rsidRDefault="004072BF" w:rsidP="004072BF">
      <w:pPr>
        <w:ind w:firstLine="709"/>
        <w:jc w:val="both"/>
        <w:rPr>
          <w:sz w:val="28"/>
          <w:szCs w:val="28"/>
        </w:rPr>
      </w:pPr>
      <w:r>
        <w:rPr>
          <w:sz w:val="28"/>
          <w:szCs w:val="28"/>
        </w:rPr>
        <w:t xml:space="preserve">2) </w:t>
      </w:r>
      <w:r w:rsidRPr="00BF19DF">
        <w:rPr>
          <w:sz w:val="28"/>
          <w:szCs w:val="28"/>
        </w:rPr>
        <w:t xml:space="preserve">осуществляет </w:t>
      </w:r>
      <w:proofErr w:type="gramStart"/>
      <w:r w:rsidRPr="00BF19DF">
        <w:rPr>
          <w:sz w:val="28"/>
          <w:szCs w:val="28"/>
        </w:rPr>
        <w:t>контроль за</w:t>
      </w:r>
      <w:proofErr w:type="gramEnd"/>
      <w:r w:rsidRPr="00BF19DF">
        <w:rPr>
          <w:sz w:val="28"/>
          <w:szCs w:val="28"/>
        </w:rPr>
        <w:t xml:space="preserve"> полнотой и своевременностью поступления в </w:t>
      </w:r>
      <w:r w:rsidR="008A053D">
        <w:rPr>
          <w:sz w:val="28"/>
          <w:szCs w:val="28"/>
        </w:rPr>
        <w:t>местный</w:t>
      </w:r>
      <w:r>
        <w:rPr>
          <w:sz w:val="28"/>
          <w:szCs w:val="28"/>
        </w:rPr>
        <w:t xml:space="preserve"> </w:t>
      </w:r>
      <w:r w:rsidRPr="00BF19DF">
        <w:rPr>
          <w:sz w:val="28"/>
          <w:szCs w:val="28"/>
        </w:rPr>
        <w:t xml:space="preserve">бюджет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w:t>
      </w:r>
    </w:p>
    <w:p w:rsidR="004072BF" w:rsidRDefault="004072BF" w:rsidP="004072BF">
      <w:pPr>
        <w:ind w:firstLine="709"/>
        <w:jc w:val="both"/>
        <w:rPr>
          <w:sz w:val="28"/>
          <w:szCs w:val="28"/>
        </w:rPr>
      </w:pPr>
      <w:r>
        <w:rPr>
          <w:sz w:val="28"/>
          <w:szCs w:val="28"/>
        </w:rPr>
        <w:t xml:space="preserve">3) </w:t>
      </w:r>
      <w:r w:rsidRPr="00BF19DF">
        <w:rPr>
          <w:sz w:val="28"/>
          <w:szCs w:val="28"/>
        </w:rPr>
        <w:t xml:space="preserve">обеспечивает поступления в </w:t>
      </w:r>
      <w:r w:rsidR="008A053D">
        <w:rPr>
          <w:sz w:val="28"/>
          <w:szCs w:val="28"/>
        </w:rPr>
        <w:t>местный</w:t>
      </w:r>
      <w:r>
        <w:rPr>
          <w:sz w:val="28"/>
          <w:szCs w:val="28"/>
        </w:rPr>
        <w:t xml:space="preserve"> </w:t>
      </w:r>
      <w:r w:rsidRPr="00BF19DF">
        <w:rPr>
          <w:sz w:val="28"/>
          <w:szCs w:val="28"/>
        </w:rPr>
        <w:t xml:space="preserve">бюджет и выплаты из </w:t>
      </w:r>
      <w:r w:rsidR="008A053D">
        <w:rPr>
          <w:sz w:val="28"/>
          <w:szCs w:val="28"/>
        </w:rPr>
        <w:t>местного</w:t>
      </w:r>
      <w:r>
        <w:rPr>
          <w:sz w:val="28"/>
          <w:szCs w:val="28"/>
        </w:rPr>
        <w:t xml:space="preserve"> </w:t>
      </w:r>
      <w:r w:rsidRPr="00BF19DF">
        <w:rPr>
          <w:sz w:val="28"/>
          <w:szCs w:val="28"/>
        </w:rPr>
        <w:t xml:space="preserve">бюджета по источникам финансирования дефицита </w:t>
      </w:r>
      <w:r w:rsidR="008A053D">
        <w:rPr>
          <w:sz w:val="28"/>
          <w:szCs w:val="28"/>
        </w:rPr>
        <w:t>местного</w:t>
      </w:r>
      <w:r>
        <w:rPr>
          <w:sz w:val="28"/>
          <w:szCs w:val="28"/>
        </w:rPr>
        <w:t xml:space="preserve"> </w:t>
      </w:r>
      <w:r w:rsidRPr="00BF19DF">
        <w:rPr>
          <w:sz w:val="28"/>
          <w:szCs w:val="28"/>
        </w:rPr>
        <w:t>бюджета;</w:t>
      </w:r>
    </w:p>
    <w:p w:rsidR="004072BF" w:rsidRDefault="004072BF" w:rsidP="004072BF">
      <w:pPr>
        <w:ind w:firstLine="709"/>
        <w:jc w:val="both"/>
        <w:rPr>
          <w:sz w:val="28"/>
          <w:szCs w:val="28"/>
        </w:rPr>
      </w:pPr>
      <w:r>
        <w:rPr>
          <w:sz w:val="28"/>
          <w:szCs w:val="28"/>
        </w:rPr>
        <w:t xml:space="preserve">4) </w:t>
      </w:r>
      <w:r w:rsidRPr="00BF19DF">
        <w:rPr>
          <w:sz w:val="28"/>
          <w:szCs w:val="28"/>
        </w:rPr>
        <w:t>формирует и представляет бюджетную отчетность;</w:t>
      </w:r>
    </w:p>
    <w:p w:rsidR="004072BF" w:rsidRDefault="004072BF" w:rsidP="004072BF">
      <w:pPr>
        <w:ind w:firstLine="709"/>
        <w:jc w:val="both"/>
        <w:rPr>
          <w:sz w:val="28"/>
          <w:szCs w:val="28"/>
        </w:rPr>
      </w:pPr>
      <w:r>
        <w:rPr>
          <w:sz w:val="28"/>
          <w:szCs w:val="28"/>
        </w:rPr>
        <w:t xml:space="preserve">5) </w:t>
      </w:r>
      <w:r w:rsidRPr="00BF19DF">
        <w:rPr>
          <w:sz w:val="28"/>
          <w:szCs w:val="28"/>
        </w:rPr>
        <w:t xml:space="preserve">в случае и порядке, установленных соответствующим главным администратором источников финансирования дефицита </w:t>
      </w:r>
      <w:r w:rsidR="008A053D">
        <w:rPr>
          <w:sz w:val="28"/>
          <w:szCs w:val="28"/>
        </w:rPr>
        <w:t>местного</w:t>
      </w:r>
      <w:r>
        <w:rPr>
          <w:sz w:val="28"/>
          <w:szCs w:val="28"/>
        </w:rPr>
        <w:t xml:space="preserve"> </w:t>
      </w:r>
      <w:r w:rsidRPr="00BF19DF">
        <w:rPr>
          <w:sz w:val="28"/>
          <w:szCs w:val="28"/>
        </w:rPr>
        <w:t xml:space="preserve">бюджета, осуществляет отдельные бюджетные полномочия главного </w:t>
      </w:r>
      <w:proofErr w:type="gramStart"/>
      <w:r w:rsidRPr="00BF19DF">
        <w:rPr>
          <w:sz w:val="28"/>
          <w:szCs w:val="28"/>
        </w:rPr>
        <w:t xml:space="preserve">администратора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w:t>
      </w:r>
      <w:proofErr w:type="gramEnd"/>
      <w:r w:rsidRPr="00BF19DF">
        <w:rPr>
          <w:sz w:val="28"/>
          <w:szCs w:val="28"/>
        </w:rPr>
        <w:t>;</w:t>
      </w:r>
    </w:p>
    <w:p w:rsidR="004072BF" w:rsidRDefault="004072BF" w:rsidP="004072BF">
      <w:pPr>
        <w:ind w:firstLine="709"/>
        <w:jc w:val="both"/>
        <w:rPr>
          <w:sz w:val="28"/>
          <w:szCs w:val="28"/>
        </w:rPr>
      </w:pPr>
      <w:r>
        <w:rPr>
          <w:sz w:val="28"/>
          <w:szCs w:val="28"/>
        </w:rPr>
        <w:t xml:space="preserve">6) </w:t>
      </w:r>
      <w:r w:rsidRPr="00BF19DF">
        <w:rPr>
          <w:sz w:val="28"/>
          <w:szCs w:val="28"/>
        </w:rPr>
        <w:t xml:space="preserve">осуществляет иные бюджетные полномочия, установленные Бюджетным </w:t>
      </w:r>
      <w:hyperlink r:id="rId36">
        <w:r w:rsidRPr="00BF19DF">
          <w:rPr>
            <w:color w:val="0000FF"/>
            <w:sz w:val="28"/>
            <w:szCs w:val="28"/>
          </w:rPr>
          <w:t>кодексом</w:t>
        </w:r>
      </w:hyperlink>
      <w:r w:rsidRPr="00BF19DF">
        <w:rPr>
          <w:sz w:val="28"/>
          <w:szCs w:val="28"/>
        </w:rPr>
        <w:t xml:space="preserve">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072BF" w:rsidRDefault="004072BF" w:rsidP="004072BF">
      <w:pPr>
        <w:ind w:firstLine="709"/>
        <w:jc w:val="both"/>
        <w:outlineLvl w:val="0"/>
        <w:rPr>
          <w:sz w:val="28"/>
          <w:szCs w:val="28"/>
        </w:rPr>
      </w:pPr>
    </w:p>
    <w:p w:rsidR="004072BF" w:rsidRPr="00BF19DF" w:rsidRDefault="004072BF" w:rsidP="004072BF">
      <w:pPr>
        <w:ind w:firstLine="709"/>
        <w:jc w:val="both"/>
        <w:outlineLvl w:val="0"/>
        <w:rPr>
          <w:bCs/>
          <w:sz w:val="28"/>
          <w:szCs w:val="28"/>
        </w:rPr>
      </w:pPr>
      <w:r w:rsidRPr="00BF19DF">
        <w:rPr>
          <w:sz w:val="28"/>
          <w:szCs w:val="28"/>
        </w:rPr>
        <w:t>Статья 1</w:t>
      </w:r>
      <w:r w:rsidR="001869A5" w:rsidRPr="00EF3289">
        <w:rPr>
          <w:sz w:val="28"/>
          <w:szCs w:val="28"/>
        </w:rPr>
        <w:t>2</w:t>
      </w:r>
      <w:r w:rsidRPr="00BF19DF">
        <w:rPr>
          <w:sz w:val="28"/>
          <w:szCs w:val="28"/>
        </w:rPr>
        <w:t xml:space="preserve">. </w:t>
      </w:r>
      <w:r w:rsidRPr="00BF19DF">
        <w:rPr>
          <w:bCs/>
          <w:sz w:val="28"/>
          <w:szCs w:val="28"/>
        </w:rPr>
        <w:t>Бюджетные полномочия отдельных участников бюджетного процесса по организации и осуществлению внутреннего финансового аудита</w:t>
      </w:r>
    </w:p>
    <w:p w:rsidR="004072BF" w:rsidRDefault="004072BF" w:rsidP="004072BF">
      <w:pPr>
        <w:ind w:firstLine="709"/>
        <w:jc w:val="both"/>
        <w:rPr>
          <w:sz w:val="28"/>
          <w:szCs w:val="28"/>
        </w:rPr>
      </w:pPr>
    </w:p>
    <w:p w:rsidR="004072BF" w:rsidRPr="00BF19DF" w:rsidRDefault="004072BF" w:rsidP="004072BF">
      <w:pPr>
        <w:ind w:firstLine="709"/>
        <w:jc w:val="both"/>
        <w:rPr>
          <w:sz w:val="28"/>
          <w:szCs w:val="28"/>
        </w:rPr>
      </w:pPr>
      <w:r w:rsidRPr="00BF19DF">
        <w:rPr>
          <w:sz w:val="28"/>
          <w:szCs w:val="28"/>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w:t>
      </w:r>
      <w:r w:rsidR="008A053D">
        <w:rPr>
          <w:sz w:val="28"/>
          <w:szCs w:val="28"/>
        </w:rPr>
        <w:t>местного</w:t>
      </w:r>
      <w:r>
        <w:rPr>
          <w:sz w:val="28"/>
          <w:szCs w:val="28"/>
        </w:rPr>
        <w:t xml:space="preserve"> </w:t>
      </w:r>
      <w:r w:rsidRPr="00BF19DF">
        <w:rPr>
          <w:sz w:val="28"/>
          <w:szCs w:val="28"/>
        </w:rPr>
        <w:t xml:space="preserve">бюджета, руководителю </w:t>
      </w:r>
      <w:proofErr w:type="gramStart"/>
      <w:r w:rsidRPr="00BF19DF">
        <w:rPr>
          <w:sz w:val="28"/>
          <w:szCs w:val="28"/>
        </w:rPr>
        <w:t xml:space="preserve">администратора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w:t>
      </w:r>
      <w:proofErr w:type="gramEnd"/>
      <w:r w:rsidRPr="00BF19DF">
        <w:rPr>
          <w:sz w:val="28"/>
          <w:szCs w:val="28"/>
        </w:rPr>
        <w:t>:</w:t>
      </w:r>
    </w:p>
    <w:p w:rsidR="004072BF" w:rsidRPr="00BF19DF" w:rsidRDefault="004072BF" w:rsidP="004072BF">
      <w:pPr>
        <w:ind w:firstLine="709"/>
        <w:jc w:val="both"/>
        <w:rPr>
          <w:sz w:val="28"/>
          <w:szCs w:val="28"/>
        </w:rPr>
      </w:pPr>
      <w:r w:rsidRPr="00BF19DF">
        <w:rPr>
          <w:sz w:val="28"/>
          <w:szCs w:val="28"/>
        </w:rPr>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w:t>
      </w:r>
      <w:r w:rsidR="008A053D">
        <w:rPr>
          <w:sz w:val="28"/>
          <w:szCs w:val="28"/>
        </w:rPr>
        <w:t>местного</w:t>
      </w:r>
      <w:r>
        <w:rPr>
          <w:sz w:val="28"/>
          <w:szCs w:val="28"/>
        </w:rPr>
        <w:t xml:space="preserve"> </w:t>
      </w:r>
      <w:r w:rsidRPr="00BF19DF">
        <w:rPr>
          <w:sz w:val="28"/>
          <w:szCs w:val="28"/>
        </w:rPr>
        <w:t xml:space="preserve">бюджета, администратора источников финансирования дефицита </w:t>
      </w:r>
      <w:r w:rsidR="008A053D">
        <w:rPr>
          <w:sz w:val="28"/>
          <w:szCs w:val="28"/>
        </w:rPr>
        <w:t>местного</w:t>
      </w:r>
      <w:r>
        <w:rPr>
          <w:sz w:val="28"/>
          <w:szCs w:val="28"/>
        </w:rPr>
        <w:t xml:space="preserve"> </w:t>
      </w:r>
      <w:r w:rsidRPr="00BF19DF">
        <w:rPr>
          <w:sz w:val="28"/>
          <w:szCs w:val="28"/>
        </w:rPr>
        <w:t>бюджета, главного администратора бюджетных средств, в том числе заключения о достоверности бюджетной отчетности;</w:t>
      </w:r>
    </w:p>
    <w:p w:rsidR="004072BF" w:rsidRPr="00BF19DF" w:rsidRDefault="004072BF" w:rsidP="004072BF">
      <w:pPr>
        <w:ind w:firstLine="709"/>
        <w:jc w:val="both"/>
        <w:rPr>
          <w:sz w:val="28"/>
          <w:szCs w:val="28"/>
        </w:rPr>
      </w:pPr>
      <w:r w:rsidRPr="00BF19DF">
        <w:rP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4072BF" w:rsidRPr="00BF19DF" w:rsidRDefault="004072BF" w:rsidP="004072BF">
      <w:pPr>
        <w:ind w:firstLine="709"/>
        <w:jc w:val="both"/>
        <w:rPr>
          <w:sz w:val="28"/>
          <w:szCs w:val="28"/>
        </w:rPr>
      </w:pPr>
      <w:r w:rsidRPr="00BF19DF">
        <w:rPr>
          <w:sz w:val="28"/>
          <w:szCs w:val="28"/>
        </w:rPr>
        <w:t>3) заключения о результатах исполнения решений, направленных на повышение качества финансового менеджмента.</w:t>
      </w:r>
    </w:p>
    <w:p w:rsidR="004072BF" w:rsidRPr="00BF19DF" w:rsidRDefault="004072BF" w:rsidP="004072BF">
      <w:pPr>
        <w:ind w:firstLine="709"/>
        <w:jc w:val="both"/>
        <w:rPr>
          <w:sz w:val="28"/>
          <w:szCs w:val="28"/>
        </w:rPr>
      </w:pPr>
      <w:r w:rsidRPr="00BF19DF">
        <w:rPr>
          <w:sz w:val="28"/>
          <w:szCs w:val="28"/>
        </w:rPr>
        <w:t>2. Внутренний финансовый аудит осуществляется в целях:</w:t>
      </w:r>
    </w:p>
    <w:p w:rsidR="004072BF" w:rsidRPr="00BF19DF" w:rsidRDefault="004072BF" w:rsidP="004072BF">
      <w:pPr>
        <w:ind w:firstLine="709"/>
        <w:jc w:val="both"/>
        <w:rPr>
          <w:sz w:val="28"/>
          <w:szCs w:val="28"/>
        </w:rPr>
      </w:pPr>
      <w:r w:rsidRPr="00BF19DF">
        <w:rP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и подготовки предложений об организации внутреннего финансового контроля;</w:t>
      </w:r>
    </w:p>
    <w:p w:rsidR="004072BF" w:rsidRPr="00BF19DF" w:rsidRDefault="004072BF" w:rsidP="004072BF">
      <w:pPr>
        <w:ind w:firstLine="709"/>
        <w:jc w:val="both"/>
        <w:rPr>
          <w:sz w:val="28"/>
          <w:szCs w:val="28"/>
        </w:rPr>
      </w:pPr>
      <w:proofErr w:type="gramStart"/>
      <w:r w:rsidRPr="00BF19DF">
        <w:rPr>
          <w:sz w:val="28"/>
          <w:szCs w:val="28"/>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37" w:history="1">
        <w:r w:rsidRPr="00BF19DF">
          <w:rPr>
            <w:color w:val="0000FF"/>
            <w:sz w:val="28"/>
            <w:szCs w:val="28"/>
          </w:rPr>
          <w:t>пунктом 5 статьи 264.1</w:t>
        </w:r>
      </w:hyperlink>
      <w:r>
        <w:rPr>
          <w:color w:val="0000FF"/>
          <w:sz w:val="28"/>
          <w:szCs w:val="28"/>
        </w:rPr>
        <w:t xml:space="preserve"> </w:t>
      </w:r>
      <w:r w:rsidRPr="00BF19DF">
        <w:rPr>
          <w:sz w:val="28"/>
          <w:szCs w:val="28"/>
        </w:rPr>
        <w:t>Бюджетного кодекса Российской Федерации;</w:t>
      </w:r>
      <w:proofErr w:type="gramEnd"/>
    </w:p>
    <w:p w:rsidR="004072BF" w:rsidRPr="00BF19DF" w:rsidRDefault="004072BF" w:rsidP="004072BF">
      <w:pPr>
        <w:ind w:firstLine="709"/>
        <w:jc w:val="both"/>
        <w:rPr>
          <w:sz w:val="28"/>
          <w:szCs w:val="28"/>
        </w:rPr>
      </w:pPr>
      <w:r w:rsidRPr="00BF19DF">
        <w:rPr>
          <w:sz w:val="28"/>
          <w:szCs w:val="28"/>
        </w:rPr>
        <w:t>3) повышения качества финансового менеджмента.</w:t>
      </w:r>
    </w:p>
    <w:p w:rsidR="004072BF" w:rsidRDefault="004072BF" w:rsidP="004072BF">
      <w:pPr>
        <w:ind w:firstLine="709"/>
        <w:jc w:val="both"/>
        <w:rPr>
          <w:sz w:val="28"/>
          <w:szCs w:val="28"/>
        </w:rPr>
      </w:pPr>
      <w:r w:rsidRPr="00BF19DF">
        <w:rPr>
          <w:sz w:val="28"/>
          <w:szCs w:val="28"/>
        </w:rPr>
        <w:t xml:space="preserve">3. </w:t>
      </w:r>
      <w:proofErr w:type="gramStart"/>
      <w:r w:rsidRPr="00BF19DF">
        <w:rPr>
          <w:sz w:val="28"/>
          <w:szCs w:val="28"/>
        </w:rPr>
        <w:t>Внутренний финансовый аудит осуществляется на основе принципа функциональной независимости в случаях, предусмотренных федеральными стандартами внутреннего финансового аудита, уполномоченным должностным лиц</w:t>
      </w:r>
      <w:r w:rsidR="002A2134">
        <w:rPr>
          <w:sz w:val="28"/>
          <w:szCs w:val="28"/>
        </w:rPr>
        <w:t>ом</w:t>
      </w:r>
      <w:r w:rsidRPr="00BF19DF">
        <w:rPr>
          <w:sz w:val="28"/>
          <w:szCs w:val="28"/>
        </w:rPr>
        <w:t xml:space="preserve"> (работник</w:t>
      </w:r>
      <w:r w:rsidR="002A2134">
        <w:rPr>
          <w:sz w:val="28"/>
          <w:szCs w:val="28"/>
        </w:rPr>
        <w:t>ом</w:t>
      </w:r>
      <w:r w:rsidRPr="00BF19DF">
        <w:rPr>
          <w:sz w:val="28"/>
          <w:szCs w:val="28"/>
        </w:rPr>
        <w:t>) главного администратора бюджетных средств, администратора бюджетных средств, наделенным полномочиями по осуществлению внутреннего финансового аудита, а в случаях передачи полномочий, предусмотренных настоящей статьей,</w:t>
      </w:r>
      <w:r w:rsidR="002A2134">
        <w:rPr>
          <w:sz w:val="28"/>
          <w:szCs w:val="28"/>
        </w:rPr>
        <w:t xml:space="preserve"> </w:t>
      </w:r>
      <w:r w:rsidRPr="00BF19DF">
        <w:rPr>
          <w:sz w:val="28"/>
          <w:szCs w:val="28"/>
        </w:rPr>
        <w:t>уполномоченным должностным лиц</w:t>
      </w:r>
      <w:r w:rsidR="002A2134">
        <w:rPr>
          <w:sz w:val="28"/>
          <w:szCs w:val="28"/>
        </w:rPr>
        <w:t>ом</w:t>
      </w:r>
      <w:r w:rsidRPr="00BF19DF">
        <w:rPr>
          <w:sz w:val="28"/>
          <w:szCs w:val="28"/>
        </w:rPr>
        <w:t xml:space="preserve"> (работник</w:t>
      </w:r>
      <w:r w:rsidR="002A2134">
        <w:rPr>
          <w:sz w:val="28"/>
          <w:szCs w:val="28"/>
        </w:rPr>
        <w:t>ом</w:t>
      </w:r>
      <w:r w:rsidRPr="00BF19DF">
        <w:rPr>
          <w:sz w:val="28"/>
          <w:szCs w:val="28"/>
        </w:rPr>
        <w:t>) главного администратора бюджетных средств (администратора бюджетных средств), которому передаются указанные полномочия.</w:t>
      </w:r>
      <w:proofErr w:type="gramEnd"/>
    </w:p>
    <w:p w:rsidR="004072BF" w:rsidRPr="00BF19DF" w:rsidRDefault="004072BF" w:rsidP="004072BF">
      <w:pPr>
        <w:ind w:firstLine="709"/>
        <w:jc w:val="both"/>
        <w:rPr>
          <w:sz w:val="28"/>
          <w:szCs w:val="28"/>
        </w:rPr>
      </w:pPr>
      <w:r w:rsidRPr="00BF19DF">
        <w:rPr>
          <w:sz w:val="28"/>
          <w:szCs w:val="28"/>
        </w:rPr>
        <w:t>4. Администратор бюджетных сре</w:t>
      </w:r>
      <w:proofErr w:type="gramStart"/>
      <w:r w:rsidRPr="00BF19DF">
        <w:rPr>
          <w:sz w:val="28"/>
          <w:szCs w:val="28"/>
        </w:rPr>
        <w:t>дств впр</w:t>
      </w:r>
      <w:proofErr w:type="gramEnd"/>
      <w:r w:rsidRPr="00BF19DF">
        <w:rPr>
          <w:sz w:val="28"/>
          <w:szCs w:val="28"/>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4072BF" w:rsidRDefault="004072BF" w:rsidP="004072BF">
      <w:pPr>
        <w:ind w:firstLine="709"/>
        <w:jc w:val="both"/>
        <w:rPr>
          <w:sz w:val="28"/>
          <w:szCs w:val="28"/>
        </w:rPr>
      </w:pPr>
      <w:r w:rsidRPr="00BF19DF">
        <w:rPr>
          <w:sz w:val="28"/>
          <w:szCs w:val="28"/>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4072BF" w:rsidRDefault="004072BF" w:rsidP="004072BF">
      <w:pPr>
        <w:ind w:firstLine="709"/>
        <w:jc w:val="both"/>
        <w:rPr>
          <w:sz w:val="28"/>
          <w:szCs w:val="28"/>
        </w:rPr>
      </w:pPr>
      <w:r w:rsidRPr="00BF19DF">
        <w:rPr>
          <w:sz w:val="28"/>
          <w:szCs w:val="28"/>
        </w:rPr>
        <w:t>Главны</w:t>
      </w:r>
      <w:r w:rsidR="00C042EE">
        <w:rPr>
          <w:sz w:val="28"/>
          <w:szCs w:val="28"/>
        </w:rPr>
        <w:t>й</w:t>
      </w:r>
      <w:r w:rsidRPr="00BF19DF">
        <w:rPr>
          <w:sz w:val="28"/>
          <w:szCs w:val="28"/>
        </w:rPr>
        <w:t xml:space="preserve"> администратор бюджетных средств, администратор бюджетных средств, осуществляющие внутренний финансовый аудит, издают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4072BF" w:rsidRPr="00BD1B97" w:rsidRDefault="004072BF" w:rsidP="004072BF">
      <w:pPr>
        <w:ind w:firstLine="709"/>
        <w:jc w:val="both"/>
        <w:rPr>
          <w:sz w:val="28"/>
          <w:szCs w:val="28"/>
        </w:rPr>
      </w:pPr>
      <w:r w:rsidRPr="00BD1B97">
        <w:rPr>
          <w:sz w:val="28"/>
          <w:szCs w:val="28"/>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rsidR="004072BF" w:rsidRPr="00BD1B97" w:rsidRDefault="004072BF" w:rsidP="004072BF">
      <w:pPr>
        <w:ind w:firstLine="709"/>
        <w:jc w:val="both"/>
        <w:rPr>
          <w:sz w:val="28"/>
          <w:szCs w:val="28"/>
        </w:rPr>
      </w:pPr>
      <w:r w:rsidRPr="00BD1B97">
        <w:rPr>
          <w:sz w:val="28"/>
          <w:szCs w:val="28"/>
        </w:rPr>
        <w:t xml:space="preserve">1) </w:t>
      </w:r>
      <w:r w:rsidR="00C042EE">
        <w:rPr>
          <w:sz w:val="28"/>
          <w:szCs w:val="28"/>
        </w:rPr>
        <w:t>а</w:t>
      </w:r>
      <w:r w:rsidR="005F2553" w:rsidRPr="00BD1B97">
        <w:rPr>
          <w:sz w:val="28"/>
          <w:szCs w:val="28"/>
        </w:rPr>
        <w:t xml:space="preserve">дминистрацией </w:t>
      </w:r>
      <w:r w:rsidRPr="00BD1B97">
        <w:rPr>
          <w:sz w:val="28"/>
          <w:szCs w:val="28"/>
        </w:rPr>
        <w:t xml:space="preserve">в установленном </w:t>
      </w:r>
      <w:r w:rsidR="00C042EE">
        <w:rPr>
          <w:sz w:val="28"/>
          <w:szCs w:val="28"/>
        </w:rPr>
        <w:t>ей</w:t>
      </w:r>
      <w:r w:rsidRPr="00BD1B97">
        <w:rPr>
          <w:sz w:val="28"/>
          <w:szCs w:val="28"/>
        </w:rPr>
        <w:t xml:space="preserve"> </w:t>
      </w:r>
      <w:hyperlink r:id="rId38" w:history="1">
        <w:r w:rsidRPr="00BD1B97">
          <w:rPr>
            <w:color w:val="0000FF"/>
            <w:sz w:val="28"/>
            <w:szCs w:val="28"/>
          </w:rPr>
          <w:t>порядке</w:t>
        </w:r>
      </w:hyperlink>
      <w:r w:rsidRPr="00BD1B97">
        <w:rPr>
          <w:sz w:val="28"/>
          <w:szCs w:val="28"/>
        </w:rPr>
        <w:t xml:space="preserve"> в отношении главн</w:t>
      </w:r>
      <w:r w:rsidR="00C042EE">
        <w:rPr>
          <w:sz w:val="28"/>
          <w:szCs w:val="28"/>
        </w:rPr>
        <w:t xml:space="preserve">ого </w:t>
      </w:r>
      <w:r w:rsidRPr="00BD1B97">
        <w:rPr>
          <w:sz w:val="28"/>
          <w:szCs w:val="28"/>
        </w:rPr>
        <w:t>администратор</w:t>
      </w:r>
      <w:r w:rsidR="00C042EE">
        <w:rPr>
          <w:sz w:val="28"/>
          <w:szCs w:val="28"/>
        </w:rPr>
        <w:t>а</w:t>
      </w:r>
      <w:r w:rsidRPr="00BD1B97">
        <w:rPr>
          <w:sz w:val="28"/>
          <w:szCs w:val="28"/>
        </w:rPr>
        <w:t xml:space="preserve"> средств </w:t>
      </w:r>
      <w:r w:rsidR="00BD1B97" w:rsidRPr="00BD1B97">
        <w:rPr>
          <w:sz w:val="28"/>
          <w:szCs w:val="28"/>
        </w:rPr>
        <w:t>местного</w:t>
      </w:r>
      <w:r w:rsidRPr="00BD1B97">
        <w:rPr>
          <w:sz w:val="28"/>
          <w:szCs w:val="28"/>
        </w:rPr>
        <w:t xml:space="preserve"> бюджета;</w:t>
      </w:r>
    </w:p>
    <w:p w:rsidR="004072BF" w:rsidRPr="00BF19DF" w:rsidRDefault="004072BF" w:rsidP="004072BF">
      <w:pPr>
        <w:ind w:firstLine="709"/>
        <w:jc w:val="both"/>
        <w:rPr>
          <w:sz w:val="28"/>
          <w:szCs w:val="28"/>
        </w:rPr>
      </w:pPr>
      <w:r w:rsidRPr="00BD1B97">
        <w:rPr>
          <w:sz w:val="28"/>
          <w:szCs w:val="28"/>
        </w:rPr>
        <w:t>2) главным администратором бюджетных средств в установленном им порядке в отношении администраторов бюджетных средств.</w:t>
      </w:r>
    </w:p>
    <w:p w:rsidR="004072BF" w:rsidRPr="00BF19DF" w:rsidRDefault="004072BF" w:rsidP="004072BF">
      <w:pPr>
        <w:ind w:firstLine="709"/>
        <w:jc w:val="both"/>
        <w:rPr>
          <w:sz w:val="28"/>
          <w:szCs w:val="28"/>
        </w:rPr>
      </w:pPr>
      <w:r w:rsidRPr="00BF19DF">
        <w:rPr>
          <w:sz w:val="28"/>
          <w:szCs w:val="28"/>
        </w:rPr>
        <w:t>7. Порядок проведения мониторинга качества финансового менеджмента определяет в том числе:</w:t>
      </w:r>
    </w:p>
    <w:p w:rsidR="004072BF" w:rsidRPr="00BF19DF" w:rsidRDefault="004072BF" w:rsidP="004072BF">
      <w:pPr>
        <w:ind w:firstLine="709"/>
        <w:jc w:val="both"/>
        <w:rPr>
          <w:sz w:val="28"/>
          <w:szCs w:val="28"/>
        </w:rPr>
      </w:pPr>
      <w:r w:rsidRPr="00BF19DF">
        <w:rPr>
          <w:sz w:val="28"/>
          <w:szCs w:val="28"/>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4072BF" w:rsidRPr="00BF19DF" w:rsidRDefault="004072BF" w:rsidP="004072BF">
      <w:pPr>
        <w:ind w:firstLine="709"/>
        <w:jc w:val="both"/>
        <w:rPr>
          <w:sz w:val="28"/>
          <w:szCs w:val="28"/>
        </w:rPr>
      </w:pPr>
      <w:r w:rsidRPr="00BF19DF">
        <w:rPr>
          <w:sz w:val="28"/>
          <w:szCs w:val="28"/>
        </w:rPr>
        <w:t>2) правила формирования и представления отчета о результатах мониторинга качества финансового менеджмента.</w:t>
      </w:r>
    </w:p>
    <w:p w:rsidR="004072BF" w:rsidRPr="00BF19DF" w:rsidRDefault="004072BF" w:rsidP="004072BF">
      <w:pPr>
        <w:ind w:firstLine="709"/>
        <w:jc w:val="both"/>
        <w:rPr>
          <w:sz w:val="28"/>
          <w:szCs w:val="28"/>
        </w:rPr>
      </w:pPr>
      <w:r w:rsidRPr="00460BCB">
        <w:rPr>
          <w:sz w:val="28"/>
          <w:szCs w:val="28"/>
        </w:rPr>
        <w:t xml:space="preserve">8. Главный администратор средств </w:t>
      </w:r>
      <w:r w:rsidR="008A053D" w:rsidRPr="00460BCB">
        <w:rPr>
          <w:sz w:val="28"/>
          <w:szCs w:val="28"/>
        </w:rPr>
        <w:t>местного</w:t>
      </w:r>
      <w:r w:rsidRPr="00460BCB">
        <w:rPr>
          <w:sz w:val="28"/>
          <w:szCs w:val="28"/>
        </w:rPr>
        <w:t xml:space="preserve"> бюджета вправе внести на рассмотрение </w:t>
      </w:r>
      <w:r w:rsidR="00C042EE" w:rsidRPr="00460BCB">
        <w:rPr>
          <w:sz w:val="28"/>
          <w:szCs w:val="28"/>
        </w:rPr>
        <w:t>а</w:t>
      </w:r>
      <w:r w:rsidR="00BD1B97" w:rsidRPr="00460BCB">
        <w:rPr>
          <w:sz w:val="28"/>
          <w:szCs w:val="28"/>
        </w:rPr>
        <w:t>дминистрации</w:t>
      </w:r>
      <w:r w:rsidRPr="00460BCB">
        <w:rPr>
          <w:sz w:val="28"/>
          <w:szCs w:val="28"/>
        </w:rPr>
        <w:t xml:space="preserve"> предложение о передаче полномочий по проведению мониторинга качества финансового менеджмента в отношении администратор</w:t>
      </w:r>
      <w:r w:rsidR="00330D03" w:rsidRPr="00460BCB">
        <w:rPr>
          <w:sz w:val="28"/>
          <w:szCs w:val="28"/>
        </w:rPr>
        <w:t>а</w:t>
      </w:r>
      <w:r w:rsidRPr="00460BCB">
        <w:rPr>
          <w:sz w:val="28"/>
          <w:szCs w:val="28"/>
        </w:rPr>
        <w:t xml:space="preserve"> бюджетных средств и по согласованию с финансовым о</w:t>
      </w:r>
      <w:r w:rsidR="00460BCB" w:rsidRPr="00460BCB">
        <w:rPr>
          <w:sz w:val="28"/>
          <w:szCs w:val="28"/>
        </w:rPr>
        <w:t>тделом</w:t>
      </w:r>
      <w:r w:rsidRPr="00460BCB">
        <w:rPr>
          <w:sz w:val="28"/>
          <w:szCs w:val="28"/>
        </w:rPr>
        <w:t xml:space="preserve"> передать этому финансовому </w:t>
      </w:r>
      <w:r w:rsidR="00330D03" w:rsidRPr="00460BCB">
        <w:rPr>
          <w:sz w:val="28"/>
          <w:szCs w:val="28"/>
        </w:rPr>
        <w:t>о</w:t>
      </w:r>
      <w:r w:rsidR="00460BCB" w:rsidRPr="00460BCB">
        <w:rPr>
          <w:sz w:val="28"/>
          <w:szCs w:val="28"/>
        </w:rPr>
        <w:t xml:space="preserve">тделу </w:t>
      </w:r>
      <w:r w:rsidRPr="00460BCB">
        <w:rPr>
          <w:sz w:val="28"/>
          <w:szCs w:val="28"/>
        </w:rPr>
        <w:t>указанные полномочия.</w:t>
      </w:r>
    </w:p>
    <w:p w:rsidR="004072BF" w:rsidRPr="00BF19DF" w:rsidRDefault="004072BF" w:rsidP="004072BF">
      <w:pPr>
        <w:ind w:firstLine="709"/>
        <w:jc w:val="both"/>
        <w:outlineLvl w:val="0"/>
        <w:rPr>
          <w:bCs/>
          <w:sz w:val="28"/>
          <w:szCs w:val="28"/>
        </w:rPr>
      </w:pPr>
    </w:p>
    <w:p w:rsidR="004072BF" w:rsidRPr="00BF19DF" w:rsidRDefault="004072BF" w:rsidP="004072BF">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w:t>
      </w:r>
      <w:r w:rsidR="00330D03">
        <w:rPr>
          <w:rFonts w:ascii="Times New Roman" w:hAnsi="Times New Roman" w:cs="Times New Roman"/>
          <w:sz w:val="28"/>
          <w:szCs w:val="28"/>
        </w:rPr>
        <w:t>3</w:t>
      </w:r>
      <w:r w:rsidRPr="00BF19DF">
        <w:rPr>
          <w:rFonts w:ascii="Times New Roman" w:hAnsi="Times New Roman" w:cs="Times New Roman"/>
          <w:sz w:val="28"/>
          <w:szCs w:val="28"/>
        </w:rPr>
        <w:t>. Бюджетные полномочия получателя бюджетных средств</w:t>
      </w:r>
    </w:p>
    <w:p w:rsidR="004072BF" w:rsidRPr="00BF19DF" w:rsidRDefault="004072BF" w:rsidP="004072BF">
      <w:pPr>
        <w:pStyle w:val="ConsPlusNormal"/>
        <w:ind w:firstLine="709"/>
        <w:jc w:val="both"/>
        <w:rPr>
          <w:rFonts w:ascii="Times New Roman" w:hAnsi="Times New Roman" w:cs="Times New Roman"/>
          <w:sz w:val="28"/>
          <w:szCs w:val="28"/>
        </w:rPr>
      </w:pPr>
    </w:p>
    <w:p w:rsidR="004072BF" w:rsidRDefault="004072BF" w:rsidP="001A0FA7">
      <w:pPr>
        <w:pStyle w:val="ConsPlusNormal"/>
        <w:numPr>
          <w:ilvl w:val="0"/>
          <w:numId w:val="4"/>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Получатель бюджетных средств обладает следующими бюджетными полномочиями:</w:t>
      </w:r>
    </w:p>
    <w:p w:rsidR="004072BF" w:rsidRDefault="004072BF" w:rsidP="001A0FA7">
      <w:pPr>
        <w:pStyle w:val="ConsPlusNormal"/>
        <w:numPr>
          <w:ilvl w:val="0"/>
          <w:numId w:val="5"/>
        </w:numPr>
        <w:jc w:val="both"/>
        <w:rPr>
          <w:rFonts w:ascii="Times New Roman" w:hAnsi="Times New Roman" w:cs="Times New Roman"/>
          <w:sz w:val="28"/>
          <w:szCs w:val="28"/>
        </w:rPr>
      </w:pPr>
      <w:r w:rsidRPr="00BF19DF">
        <w:rPr>
          <w:rFonts w:ascii="Times New Roman" w:hAnsi="Times New Roman" w:cs="Times New Roman"/>
          <w:sz w:val="28"/>
          <w:szCs w:val="28"/>
        </w:rPr>
        <w:t>составляет и исполняет бюджетную смету;</w:t>
      </w:r>
    </w:p>
    <w:p w:rsidR="004072BF" w:rsidRDefault="004072BF" w:rsidP="001A0FA7">
      <w:pPr>
        <w:pStyle w:val="ConsPlusNormal"/>
        <w:numPr>
          <w:ilvl w:val="0"/>
          <w:numId w:val="5"/>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4072BF" w:rsidRDefault="004072BF" w:rsidP="001A0FA7">
      <w:pPr>
        <w:pStyle w:val="ConsPlusNormal"/>
        <w:numPr>
          <w:ilvl w:val="0"/>
          <w:numId w:val="5"/>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rsidR="004072BF" w:rsidRPr="00BF19DF" w:rsidRDefault="004072BF" w:rsidP="001A0FA7">
      <w:pPr>
        <w:pStyle w:val="ConsPlusNormal"/>
        <w:numPr>
          <w:ilvl w:val="0"/>
          <w:numId w:val="5"/>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вносит главному распорядителю (распорядителю) бюджетных сре</w:t>
      </w:r>
      <w:proofErr w:type="gramStart"/>
      <w:r w:rsidRPr="00BF19DF">
        <w:rPr>
          <w:rFonts w:ascii="Times New Roman" w:hAnsi="Times New Roman" w:cs="Times New Roman"/>
          <w:sz w:val="28"/>
          <w:szCs w:val="28"/>
        </w:rPr>
        <w:t>дств пр</w:t>
      </w:r>
      <w:proofErr w:type="gramEnd"/>
      <w:r w:rsidRPr="00BF19DF">
        <w:rPr>
          <w:rFonts w:ascii="Times New Roman" w:hAnsi="Times New Roman" w:cs="Times New Roman"/>
          <w:sz w:val="28"/>
          <w:szCs w:val="28"/>
        </w:rPr>
        <w:t>едложения по изменению бюджетной росписи;</w:t>
      </w:r>
    </w:p>
    <w:p w:rsidR="004072BF" w:rsidRDefault="004072BF" w:rsidP="001A0FA7">
      <w:pPr>
        <w:pStyle w:val="ConsPlusNormal"/>
        <w:numPr>
          <w:ilvl w:val="0"/>
          <w:numId w:val="5"/>
        </w:numPr>
        <w:jc w:val="both"/>
        <w:rPr>
          <w:rFonts w:ascii="Times New Roman" w:hAnsi="Times New Roman" w:cs="Times New Roman"/>
          <w:sz w:val="28"/>
          <w:szCs w:val="28"/>
        </w:rPr>
      </w:pPr>
      <w:r w:rsidRPr="00BF19DF">
        <w:rPr>
          <w:rFonts w:ascii="Times New Roman" w:hAnsi="Times New Roman" w:cs="Times New Roman"/>
          <w:sz w:val="28"/>
          <w:szCs w:val="28"/>
        </w:rPr>
        <w:t>ведет бюджетный учет (обеспечивает ведение бюджетного учета);</w:t>
      </w:r>
    </w:p>
    <w:p w:rsidR="004072BF" w:rsidRDefault="004072BF" w:rsidP="001A0FA7">
      <w:pPr>
        <w:pStyle w:val="ConsPlusNormal"/>
        <w:numPr>
          <w:ilvl w:val="0"/>
          <w:numId w:val="5"/>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Pr="00BF19DF">
        <w:rPr>
          <w:rFonts w:ascii="Times New Roman" w:hAnsi="Times New Roman" w:cs="Times New Roman"/>
          <w:sz w:val="28"/>
          <w:szCs w:val="28"/>
        </w:rPr>
        <w:t>дств гл</w:t>
      </w:r>
      <w:proofErr w:type="gramEnd"/>
      <w:r w:rsidRPr="00BF19DF">
        <w:rPr>
          <w:rFonts w:ascii="Times New Roman" w:hAnsi="Times New Roman" w:cs="Times New Roman"/>
          <w:sz w:val="28"/>
          <w:szCs w:val="28"/>
        </w:rPr>
        <w:t>авному распорядителю (распорядителю) бюджетных средств;</w:t>
      </w:r>
    </w:p>
    <w:p w:rsidR="004072BF" w:rsidRPr="00BF19DF" w:rsidRDefault="004072BF" w:rsidP="001A0FA7">
      <w:pPr>
        <w:pStyle w:val="ConsPlusNormal"/>
        <w:numPr>
          <w:ilvl w:val="0"/>
          <w:numId w:val="5"/>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исполняет иные полномочия, установленные Бюджетным </w:t>
      </w:r>
      <w:hyperlink r:id="rId39">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4072BF" w:rsidRPr="00BF19DF" w:rsidRDefault="004072BF" w:rsidP="004072BF">
      <w:pPr>
        <w:pStyle w:val="ConsPlusNormal"/>
        <w:ind w:firstLine="709"/>
        <w:jc w:val="both"/>
        <w:outlineLvl w:val="2"/>
        <w:rPr>
          <w:rFonts w:ascii="Times New Roman" w:hAnsi="Times New Roman" w:cs="Times New Roman"/>
          <w:sz w:val="28"/>
          <w:szCs w:val="28"/>
        </w:rPr>
      </w:pPr>
    </w:p>
    <w:p w:rsidR="00E91600" w:rsidRDefault="00E91600" w:rsidP="00E91600">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w:t>
      </w:r>
      <w:r w:rsidR="00330D03">
        <w:rPr>
          <w:rFonts w:ascii="Times New Roman" w:hAnsi="Times New Roman" w:cs="Times New Roman"/>
          <w:sz w:val="28"/>
          <w:szCs w:val="28"/>
        </w:rPr>
        <w:t>4</w:t>
      </w:r>
      <w:r w:rsidRPr="00BF19DF">
        <w:rPr>
          <w:rFonts w:ascii="Times New Roman" w:hAnsi="Times New Roman" w:cs="Times New Roman"/>
          <w:sz w:val="28"/>
          <w:szCs w:val="28"/>
        </w:rPr>
        <w:t xml:space="preserve">. Особенности правового положения казенных учреждений, финансируемых из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E91600" w:rsidRDefault="00E91600" w:rsidP="00E91600">
      <w:pPr>
        <w:pStyle w:val="ConsPlusNormal"/>
        <w:ind w:firstLine="709"/>
        <w:jc w:val="both"/>
        <w:outlineLvl w:val="2"/>
        <w:rPr>
          <w:rFonts w:ascii="Times New Roman" w:hAnsi="Times New Roman" w:cs="Times New Roman"/>
          <w:sz w:val="28"/>
          <w:szCs w:val="28"/>
        </w:rPr>
      </w:pPr>
    </w:p>
    <w:p w:rsidR="00E91600" w:rsidRPr="00BF19DF" w:rsidRDefault="00E91600" w:rsidP="001A0FA7">
      <w:pPr>
        <w:pStyle w:val="ConsPlusNormal"/>
        <w:numPr>
          <w:ilvl w:val="0"/>
          <w:numId w:val="6"/>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Казенное учреждение находится в ведении </w:t>
      </w:r>
      <w:r w:rsidR="00C042EE">
        <w:rPr>
          <w:rFonts w:ascii="Times New Roman" w:hAnsi="Times New Roman" w:cs="Times New Roman"/>
          <w:sz w:val="28"/>
          <w:szCs w:val="28"/>
        </w:rPr>
        <w:t>администрации</w:t>
      </w:r>
      <w:r w:rsidRPr="00BF19DF">
        <w:rPr>
          <w:rFonts w:ascii="Times New Roman" w:hAnsi="Times New Roman" w:cs="Times New Roman"/>
          <w:sz w:val="28"/>
          <w:szCs w:val="28"/>
        </w:rPr>
        <w:t>, осуществляюще</w:t>
      </w:r>
      <w:r w:rsidR="00C042EE">
        <w:rPr>
          <w:rFonts w:ascii="Times New Roman" w:hAnsi="Times New Roman" w:cs="Times New Roman"/>
          <w:sz w:val="28"/>
          <w:szCs w:val="28"/>
        </w:rPr>
        <w:t>й</w:t>
      </w:r>
      <w:r w:rsidRPr="00BF19DF">
        <w:rPr>
          <w:rFonts w:ascii="Times New Roman" w:hAnsi="Times New Roman" w:cs="Times New Roman"/>
          <w:sz w:val="28"/>
          <w:szCs w:val="28"/>
        </w:rPr>
        <w:t xml:space="preserve"> бюджетные полномочия главного распорядителя</w:t>
      </w:r>
      <w:r>
        <w:rPr>
          <w:rFonts w:ascii="Times New Roman" w:hAnsi="Times New Roman" w:cs="Times New Roman"/>
          <w:sz w:val="28"/>
          <w:szCs w:val="28"/>
        </w:rPr>
        <w:t xml:space="preserve"> (распорядителя)</w:t>
      </w:r>
      <w:r w:rsidRPr="00BF19DF">
        <w:rPr>
          <w:rFonts w:ascii="Times New Roman" w:hAnsi="Times New Roman" w:cs="Times New Roman"/>
          <w:sz w:val="28"/>
          <w:szCs w:val="28"/>
        </w:rPr>
        <w:t xml:space="preserve"> бюджетных средств, если иное не установлено законодательством Российской Федерации.</w:t>
      </w:r>
    </w:p>
    <w:p w:rsidR="00E91600" w:rsidRDefault="00E91600" w:rsidP="00E91600">
      <w:pPr>
        <w:ind w:firstLine="709"/>
        <w:jc w:val="both"/>
        <w:rPr>
          <w:sz w:val="28"/>
          <w:szCs w:val="28"/>
        </w:rPr>
      </w:pPr>
      <w:r w:rsidRPr="00BF19DF">
        <w:rPr>
          <w:sz w:val="28"/>
          <w:szCs w:val="28"/>
        </w:rPr>
        <w:t>Взаимодействие казенного учреждения при осуществлении им бюджетных полномочий получателя бюджетных сре</w:t>
      </w:r>
      <w:proofErr w:type="gramStart"/>
      <w:r w:rsidRPr="00BF19DF">
        <w:rPr>
          <w:sz w:val="28"/>
          <w:szCs w:val="28"/>
        </w:rPr>
        <w:t>дств с гл</w:t>
      </w:r>
      <w:proofErr w:type="gramEnd"/>
      <w:r w:rsidRPr="00BF19DF">
        <w:rPr>
          <w:sz w:val="28"/>
          <w:szCs w:val="28"/>
        </w:rPr>
        <w:t>авным распорядителем (распорядителем) бюджетных средств, в ведении которого оно находится, осуществляется в соответствии Бюджетным кодексом Российской Федерации.</w:t>
      </w:r>
    </w:p>
    <w:p w:rsidR="00E91600" w:rsidRDefault="00E91600" w:rsidP="00E91600">
      <w:pPr>
        <w:ind w:firstLine="709"/>
        <w:jc w:val="both"/>
        <w:rPr>
          <w:sz w:val="28"/>
          <w:szCs w:val="28"/>
        </w:rPr>
      </w:pPr>
      <w:r w:rsidRPr="00BF19DF">
        <w:rPr>
          <w:sz w:val="28"/>
          <w:szCs w:val="28"/>
        </w:rPr>
        <w:t xml:space="preserve">2. Финансовое обеспечение деятельности казенного учреждения осуществляется за счет средств </w:t>
      </w:r>
      <w:r>
        <w:rPr>
          <w:sz w:val="28"/>
          <w:szCs w:val="28"/>
        </w:rPr>
        <w:t>местного</w:t>
      </w:r>
      <w:r w:rsidRPr="00BF19DF">
        <w:rPr>
          <w:sz w:val="28"/>
          <w:szCs w:val="28"/>
        </w:rPr>
        <w:t xml:space="preserve"> бюджета на основании бюджетной сметы.</w:t>
      </w:r>
    </w:p>
    <w:p w:rsidR="00E91600" w:rsidRDefault="00E91600" w:rsidP="00E91600">
      <w:pPr>
        <w:ind w:firstLine="709"/>
        <w:jc w:val="both"/>
        <w:rPr>
          <w:sz w:val="28"/>
          <w:szCs w:val="28"/>
        </w:rPr>
      </w:pPr>
      <w:r w:rsidRPr="00BF19DF">
        <w:rPr>
          <w:sz w:val="28"/>
          <w:szCs w:val="28"/>
        </w:rPr>
        <w:t xml:space="preserve">3. Казенное учреждение может осуществлять приносящую доход деятельность, только если такое право предусмотрено в его учредительном документе. Доходы, полученные от указанной деятельности, поступают в </w:t>
      </w:r>
      <w:r>
        <w:rPr>
          <w:sz w:val="28"/>
          <w:szCs w:val="28"/>
        </w:rPr>
        <w:t>местный</w:t>
      </w:r>
      <w:r w:rsidRPr="00BF19DF">
        <w:rPr>
          <w:sz w:val="28"/>
          <w:szCs w:val="28"/>
        </w:rPr>
        <w:t xml:space="preserve"> бюджет.</w:t>
      </w:r>
    </w:p>
    <w:p w:rsidR="00E91600" w:rsidRDefault="00E91600" w:rsidP="00E91600">
      <w:pPr>
        <w:ind w:firstLine="709"/>
        <w:jc w:val="both"/>
        <w:rPr>
          <w:sz w:val="28"/>
          <w:szCs w:val="28"/>
        </w:rPr>
      </w:pPr>
      <w:r>
        <w:rPr>
          <w:sz w:val="28"/>
          <w:szCs w:val="28"/>
        </w:rPr>
        <w:t>4.</w:t>
      </w:r>
      <w:r w:rsidRPr="00BF19DF">
        <w:rPr>
          <w:sz w:val="28"/>
          <w:szCs w:val="28"/>
        </w:rPr>
        <w:t xml:space="preserve"> </w:t>
      </w:r>
      <w:hyperlink r:id="rId40" w:history="1">
        <w:r w:rsidRPr="00BF19DF">
          <w:rPr>
            <w:color w:val="0000FF"/>
            <w:sz w:val="28"/>
            <w:szCs w:val="28"/>
          </w:rPr>
          <w:t>Порядок</w:t>
        </w:r>
      </w:hyperlink>
      <w:r w:rsidRPr="00BF19DF">
        <w:rPr>
          <w:sz w:val="28"/>
          <w:szCs w:val="28"/>
        </w:rP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w:t>
      </w:r>
      <w:r w:rsidR="00C042EE">
        <w:rPr>
          <w:sz w:val="28"/>
          <w:szCs w:val="28"/>
        </w:rPr>
        <w:t>а</w:t>
      </w:r>
      <w:r>
        <w:rPr>
          <w:sz w:val="28"/>
          <w:szCs w:val="28"/>
        </w:rPr>
        <w:t>дминистрацией</w:t>
      </w:r>
      <w:r w:rsidRPr="00BF19DF">
        <w:rPr>
          <w:sz w:val="28"/>
          <w:szCs w:val="28"/>
        </w:rPr>
        <w:t>, если иное не предусмотрено соответственно федеральными законами, нормативными правовыми актами Правительства Российской Федерации, закон</w:t>
      </w:r>
      <w:r>
        <w:rPr>
          <w:sz w:val="28"/>
          <w:szCs w:val="28"/>
        </w:rPr>
        <w:t>ом</w:t>
      </w:r>
      <w:r w:rsidRPr="00BF19DF">
        <w:rPr>
          <w:sz w:val="28"/>
          <w:szCs w:val="28"/>
        </w:rPr>
        <w:t xml:space="preserve"> </w:t>
      </w:r>
      <w:r>
        <w:rPr>
          <w:sz w:val="28"/>
          <w:szCs w:val="28"/>
        </w:rPr>
        <w:t>Оренбургской области</w:t>
      </w:r>
      <w:r w:rsidRPr="00BF19DF">
        <w:rPr>
          <w:sz w:val="28"/>
          <w:szCs w:val="28"/>
        </w:rPr>
        <w:t xml:space="preserve">, нормативными правовыми актами высших исполнительных органов </w:t>
      </w:r>
      <w:r>
        <w:rPr>
          <w:sz w:val="28"/>
          <w:szCs w:val="28"/>
        </w:rPr>
        <w:t>Оренбургской области</w:t>
      </w:r>
      <w:r w:rsidRPr="00BF19DF">
        <w:rPr>
          <w:sz w:val="28"/>
          <w:szCs w:val="28"/>
        </w:rPr>
        <w:t>, муниципальными правовыми актами.</w:t>
      </w:r>
    </w:p>
    <w:p w:rsidR="00E91600" w:rsidRPr="00BF19DF" w:rsidRDefault="00E91600" w:rsidP="00E91600">
      <w:pPr>
        <w:ind w:firstLine="709"/>
        <w:jc w:val="both"/>
        <w:rPr>
          <w:sz w:val="28"/>
          <w:szCs w:val="28"/>
        </w:rPr>
      </w:pPr>
      <w:r>
        <w:rPr>
          <w:sz w:val="28"/>
          <w:szCs w:val="28"/>
        </w:rPr>
        <w:t>5</w:t>
      </w:r>
      <w:r w:rsidRPr="00BF19DF">
        <w:rPr>
          <w:sz w:val="28"/>
          <w:szCs w:val="28"/>
        </w:rPr>
        <w:t xml:space="preserve">. Казенное учреждение осуществляет операции с бюджетными средствами через лицевые счета, открытые ему в соответствии с Бюджетным </w:t>
      </w:r>
      <w:hyperlink r:id="rId41">
        <w:r w:rsidRPr="00BF19DF">
          <w:rPr>
            <w:color w:val="0000FF"/>
            <w:sz w:val="28"/>
            <w:szCs w:val="28"/>
          </w:rPr>
          <w:t>кодексом</w:t>
        </w:r>
      </w:hyperlink>
      <w:r w:rsidRPr="00BF19DF">
        <w:rPr>
          <w:sz w:val="28"/>
          <w:szCs w:val="28"/>
        </w:rPr>
        <w:t xml:space="preserve"> Российской Федерации.</w:t>
      </w:r>
    </w:p>
    <w:p w:rsidR="00E91600" w:rsidRDefault="00E91600" w:rsidP="00E91600">
      <w:pPr>
        <w:ind w:firstLine="709"/>
        <w:jc w:val="both"/>
        <w:rPr>
          <w:sz w:val="28"/>
          <w:szCs w:val="28"/>
        </w:rPr>
      </w:pPr>
      <w:r>
        <w:rPr>
          <w:sz w:val="28"/>
          <w:szCs w:val="28"/>
        </w:rPr>
        <w:t>6</w:t>
      </w:r>
      <w:r w:rsidRPr="00BF19DF">
        <w:rPr>
          <w:sz w:val="28"/>
          <w:szCs w:val="28"/>
        </w:rPr>
        <w:t xml:space="preserve">. Заключение и оплата казенным учреждением муниципальных контрактов, иных договоров (соглашений),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w:t>
      </w:r>
      <w:hyperlink r:id="rId42">
        <w:r w:rsidRPr="00BF19DF">
          <w:rPr>
            <w:color w:val="0000FF"/>
            <w:sz w:val="28"/>
            <w:szCs w:val="28"/>
          </w:rPr>
          <w:t>кодексом</w:t>
        </w:r>
      </w:hyperlink>
      <w:r w:rsidRPr="00BF19DF">
        <w:rPr>
          <w:sz w:val="28"/>
          <w:szCs w:val="28"/>
        </w:rPr>
        <w:t xml:space="preserve"> Российской Федерации и с учетом принятых и неисполненных обязательств.</w:t>
      </w:r>
    </w:p>
    <w:p w:rsidR="00E91600" w:rsidRDefault="00E91600" w:rsidP="00E91600">
      <w:pPr>
        <w:ind w:firstLine="709"/>
        <w:jc w:val="both"/>
        <w:rPr>
          <w:sz w:val="28"/>
          <w:szCs w:val="28"/>
        </w:rPr>
      </w:pPr>
      <w:r>
        <w:rPr>
          <w:sz w:val="28"/>
          <w:szCs w:val="28"/>
        </w:rPr>
        <w:t>7</w:t>
      </w:r>
      <w:r w:rsidRPr="00BF19DF">
        <w:rPr>
          <w:sz w:val="28"/>
          <w:szCs w:val="28"/>
        </w:rPr>
        <w:t>. Казенное учреждение самостоятельно выступает в суде в качестве истца и ответчика.</w:t>
      </w:r>
    </w:p>
    <w:p w:rsidR="00E91600" w:rsidRDefault="00E91600" w:rsidP="00E91600">
      <w:pPr>
        <w:ind w:firstLine="709"/>
        <w:jc w:val="both"/>
        <w:rPr>
          <w:sz w:val="28"/>
          <w:szCs w:val="28"/>
        </w:rPr>
      </w:pPr>
      <w:r>
        <w:rPr>
          <w:sz w:val="28"/>
          <w:szCs w:val="28"/>
        </w:rPr>
        <w:t>8</w:t>
      </w:r>
      <w:r w:rsidRPr="00BF19DF">
        <w:rPr>
          <w:sz w:val="28"/>
          <w:szCs w:val="28"/>
        </w:rPr>
        <w:t xml:space="preserve">. Казенное учреждение обеспечивает исполнение денежных обязательств, указанных в исполнительном документе, в соответствии с Бюджетным </w:t>
      </w:r>
      <w:hyperlink r:id="rId43">
        <w:r w:rsidRPr="00BF19DF">
          <w:rPr>
            <w:color w:val="0000FF"/>
            <w:sz w:val="28"/>
            <w:szCs w:val="28"/>
          </w:rPr>
          <w:t>кодексом</w:t>
        </w:r>
      </w:hyperlink>
      <w:r w:rsidRPr="00BF19DF">
        <w:rPr>
          <w:sz w:val="28"/>
          <w:szCs w:val="28"/>
        </w:rPr>
        <w:t xml:space="preserve"> Российской Федерации.</w:t>
      </w:r>
    </w:p>
    <w:p w:rsidR="00E91600" w:rsidRPr="00BF19DF" w:rsidRDefault="00E91600" w:rsidP="00E91600">
      <w:pPr>
        <w:ind w:firstLine="709"/>
        <w:jc w:val="both"/>
        <w:rPr>
          <w:sz w:val="28"/>
          <w:szCs w:val="28"/>
        </w:rPr>
      </w:pPr>
      <w:r>
        <w:rPr>
          <w:sz w:val="28"/>
          <w:szCs w:val="28"/>
        </w:rPr>
        <w:t>9</w:t>
      </w:r>
      <w:r w:rsidRPr="00BF19DF">
        <w:rPr>
          <w:sz w:val="28"/>
          <w:szCs w:val="28"/>
        </w:rPr>
        <w:t>.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91600" w:rsidRPr="00BF19DF" w:rsidRDefault="00E91600" w:rsidP="00E91600">
      <w:pPr>
        <w:ind w:firstLine="709"/>
        <w:jc w:val="both"/>
        <w:rPr>
          <w:sz w:val="28"/>
          <w:szCs w:val="28"/>
        </w:rPr>
      </w:pPr>
      <w:r>
        <w:rPr>
          <w:sz w:val="28"/>
          <w:szCs w:val="28"/>
        </w:rPr>
        <w:t>10</w:t>
      </w:r>
      <w:r w:rsidRPr="00BF19DF">
        <w:rPr>
          <w:sz w:val="28"/>
          <w:szCs w:val="28"/>
        </w:rPr>
        <w:t>. Казенное учреждение по согласованию с главным распорядителем бюджетных средств на основании договора (соглашения) вправе передать иному муниципальному учреждению (централизованной бухгалтерии) полномочия по ведению бюджетного учета и формированию бюджетной отчетности.</w:t>
      </w:r>
    </w:p>
    <w:p w:rsidR="00E91600" w:rsidRPr="00BF19DF" w:rsidRDefault="00E91600" w:rsidP="00E91600">
      <w:pPr>
        <w:pStyle w:val="ConsPlusNormal"/>
        <w:ind w:firstLine="709"/>
        <w:jc w:val="both"/>
        <w:rPr>
          <w:rFonts w:ascii="Times New Roman" w:hAnsi="Times New Roman" w:cs="Times New Roman"/>
          <w:sz w:val="28"/>
          <w:szCs w:val="28"/>
        </w:rPr>
      </w:pPr>
    </w:p>
    <w:p w:rsidR="00E91600" w:rsidRDefault="00E91600" w:rsidP="00E91600">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w:t>
      </w:r>
      <w:r w:rsidR="00330D03">
        <w:rPr>
          <w:rFonts w:ascii="Times New Roman" w:hAnsi="Times New Roman" w:cs="Times New Roman"/>
          <w:sz w:val="28"/>
          <w:szCs w:val="28"/>
        </w:rPr>
        <w:t>5</w:t>
      </w:r>
      <w:r w:rsidRPr="00BF19DF">
        <w:rPr>
          <w:rFonts w:ascii="Times New Roman" w:hAnsi="Times New Roman" w:cs="Times New Roman"/>
          <w:sz w:val="28"/>
          <w:szCs w:val="28"/>
        </w:rPr>
        <w:t xml:space="preserve">. Общий порядок составления проекта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E91600" w:rsidRPr="00BF19DF" w:rsidRDefault="00E91600" w:rsidP="00E91600">
      <w:pPr>
        <w:pStyle w:val="ConsPlusNormal"/>
        <w:ind w:firstLine="709"/>
        <w:jc w:val="both"/>
        <w:outlineLvl w:val="2"/>
        <w:rPr>
          <w:rFonts w:ascii="Times New Roman" w:hAnsi="Times New Roman" w:cs="Times New Roman"/>
          <w:sz w:val="28"/>
          <w:szCs w:val="28"/>
        </w:rPr>
      </w:pP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Проект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составляется на основе прогноза социально-экономического развития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 xml:space="preserve"> в целях финансового обеспечения расходных обязательств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Проект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составляется в порядке, установленном </w:t>
      </w:r>
      <w:r w:rsidR="00C042EE">
        <w:rPr>
          <w:rFonts w:ascii="Times New Roman" w:hAnsi="Times New Roman" w:cs="Times New Roman"/>
          <w:sz w:val="28"/>
          <w:szCs w:val="28"/>
        </w:rPr>
        <w:t>а</w:t>
      </w:r>
      <w:r w:rsidRPr="00BF19DF">
        <w:rPr>
          <w:rFonts w:ascii="Times New Roman" w:hAnsi="Times New Roman" w:cs="Times New Roman"/>
          <w:sz w:val="28"/>
          <w:szCs w:val="28"/>
        </w:rPr>
        <w:t>д</w:t>
      </w:r>
      <w:r w:rsidR="00C042EE">
        <w:rPr>
          <w:rFonts w:ascii="Times New Roman" w:hAnsi="Times New Roman" w:cs="Times New Roman"/>
          <w:sz w:val="28"/>
          <w:szCs w:val="28"/>
        </w:rPr>
        <w:t>министрацией</w:t>
      </w:r>
      <w:r w:rsidRPr="00BF19DF">
        <w:rPr>
          <w:rFonts w:ascii="Times New Roman" w:hAnsi="Times New Roman" w:cs="Times New Roman"/>
          <w:sz w:val="28"/>
          <w:szCs w:val="28"/>
        </w:rPr>
        <w:t xml:space="preserve">, в соответствии с положениями Бюджетного </w:t>
      </w:r>
      <w:hyperlink r:id="rId44">
        <w:r w:rsidRPr="00BF19DF">
          <w:rPr>
            <w:rFonts w:ascii="Times New Roman" w:hAnsi="Times New Roman" w:cs="Times New Roman"/>
            <w:color w:val="0000FF"/>
            <w:sz w:val="28"/>
            <w:szCs w:val="28"/>
          </w:rPr>
          <w:t>кодекса</w:t>
        </w:r>
      </w:hyperlink>
      <w:r w:rsidRPr="00BF19DF">
        <w:rPr>
          <w:rFonts w:ascii="Times New Roman" w:hAnsi="Times New Roman" w:cs="Times New Roman"/>
          <w:sz w:val="28"/>
          <w:szCs w:val="28"/>
        </w:rPr>
        <w:t xml:space="preserve"> Российской Федерации и настоящего Положения.</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Проект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составляется и утверждается сроком на три года - очередной финансовый год и плановый период.</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4. Этапы бюджетного процесса:</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первый этап </w:t>
      </w:r>
      <w:r>
        <w:rPr>
          <w:rFonts w:ascii="Times New Roman" w:hAnsi="Times New Roman" w:cs="Times New Roman"/>
          <w:sz w:val="28"/>
          <w:szCs w:val="28"/>
        </w:rPr>
        <w:t xml:space="preserve">- </w:t>
      </w:r>
      <w:r w:rsidR="00C042EE">
        <w:rPr>
          <w:rFonts w:ascii="Times New Roman" w:hAnsi="Times New Roman" w:cs="Times New Roman"/>
          <w:sz w:val="28"/>
          <w:szCs w:val="28"/>
        </w:rPr>
        <w:t>а</w:t>
      </w:r>
      <w:r w:rsidRPr="00BF19DF">
        <w:rPr>
          <w:rFonts w:ascii="Times New Roman" w:hAnsi="Times New Roman" w:cs="Times New Roman"/>
          <w:sz w:val="28"/>
          <w:szCs w:val="28"/>
        </w:rPr>
        <w:t>дминистрация</w:t>
      </w:r>
      <w:r>
        <w:rPr>
          <w:rFonts w:ascii="Times New Roman" w:hAnsi="Times New Roman" w:cs="Times New Roman"/>
          <w:sz w:val="28"/>
          <w:szCs w:val="28"/>
        </w:rPr>
        <w:t xml:space="preserve"> разрабатывает и</w:t>
      </w:r>
      <w:r w:rsidRPr="00BF19DF">
        <w:rPr>
          <w:rFonts w:ascii="Times New Roman" w:hAnsi="Times New Roman" w:cs="Times New Roman"/>
          <w:sz w:val="28"/>
          <w:szCs w:val="28"/>
        </w:rPr>
        <w:t xml:space="preserve"> рассматривает следующие документы:</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основные направления бюджетной и налоговой </w:t>
      </w:r>
      <w:proofErr w:type="gramStart"/>
      <w:r w:rsidRPr="00BF19DF">
        <w:rPr>
          <w:rFonts w:ascii="Times New Roman" w:hAnsi="Times New Roman" w:cs="Times New Roman"/>
          <w:sz w:val="28"/>
          <w:szCs w:val="28"/>
        </w:rPr>
        <w:t>политики</w:t>
      </w:r>
      <w:proofErr w:type="gramEnd"/>
      <w:r w:rsidRPr="00BF19DF">
        <w:rPr>
          <w:rFonts w:ascii="Times New Roman" w:hAnsi="Times New Roman" w:cs="Times New Roman"/>
          <w:sz w:val="28"/>
          <w:szCs w:val="28"/>
        </w:rPr>
        <w:t xml:space="preserve"> на очередной финансовый год и на плановый период;</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плановый реестр расходных обязательств </w:t>
      </w:r>
      <w:r w:rsidR="00C042EE">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на очередной финансовый год и на плановый период;</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проекты вновь принимаемых и планируемых к финансированию на очередной финансовый год и среднесрочную перспективу муниципальных программ;</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методику планирования ассигнований </w:t>
      </w:r>
      <w:r w:rsidR="006D2EDC">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второй этап - </w:t>
      </w:r>
      <w:r w:rsidR="006D2EDC">
        <w:rPr>
          <w:rFonts w:ascii="Times New Roman" w:hAnsi="Times New Roman" w:cs="Times New Roman"/>
          <w:sz w:val="28"/>
          <w:szCs w:val="28"/>
        </w:rPr>
        <w:t>а</w:t>
      </w:r>
      <w:r w:rsidRPr="00BF19DF">
        <w:rPr>
          <w:rFonts w:ascii="Times New Roman" w:hAnsi="Times New Roman" w:cs="Times New Roman"/>
          <w:sz w:val="28"/>
          <w:szCs w:val="28"/>
        </w:rPr>
        <w:t>дминистрация</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 рассматривает:</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прогноз социально-экономического развития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проект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E91600" w:rsidRDefault="00E91600" w:rsidP="00E9160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третий этап - не позднее 15 ноября текущего года </w:t>
      </w:r>
      <w:r w:rsidR="006D2EDC">
        <w:rPr>
          <w:rFonts w:ascii="Times New Roman" w:hAnsi="Times New Roman" w:cs="Times New Roman"/>
          <w:sz w:val="28"/>
          <w:szCs w:val="28"/>
        </w:rPr>
        <w:t>а</w:t>
      </w:r>
      <w:r w:rsidRPr="00BF19DF">
        <w:rPr>
          <w:rFonts w:ascii="Times New Roman" w:hAnsi="Times New Roman" w:cs="Times New Roman"/>
          <w:sz w:val="28"/>
          <w:szCs w:val="28"/>
        </w:rPr>
        <w:t xml:space="preserve">дминистрация </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 представляет в Совет депутатов муниципального образования проект решения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вместе с документами, указанными в </w:t>
      </w:r>
      <w:r>
        <w:rPr>
          <w:rFonts w:ascii="Times New Roman" w:hAnsi="Times New Roman" w:cs="Times New Roman"/>
          <w:sz w:val="28"/>
          <w:szCs w:val="28"/>
        </w:rPr>
        <w:t xml:space="preserve">части 4 </w:t>
      </w:r>
      <w:hyperlink w:anchor="P355">
        <w:r w:rsidRPr="00BF19DF">
          <w:rPr>
            <w:rFonts w:ascii="Times New Roman" w:hAnsi="Times New Roman" w:cs="Times New Roman"/>
            <w:color w:val="0000FF"/>
            <w:sz w:val="28"/>
            <w:szCs w:val="28"/>
          </w:rPr>
          <w:t>стать</w:t>
        </w:r>
        <w:r>
          <w:rPr>
            <w:rFonts w:ascii="Times New Roman" w:hAnsi="Times New Roman" w:cs="Times New Roman"/>
            <w:color w:val="0000FF"/>
            <w:sz w:val="28"/>
            <w:szCs w:val="28"/>
          </w:rPr>
          <w:t>и</w:t>
        </w:r>
        <w:r w:rsidRPr="00BF19DF">
          <w:rPr>
            <w:rFonts w:ascii="Times New Roman" w:hAnsi="Times New Roman" w:cs="Times New Roman"/>
            <w:color w:val="0000FF"/>
            <w:sz w:val="28"/>
            <w:szCs w:val="28"/>
          </w:rPr>
          <w:t xml:space="preserve"> 2</w:t>
        </w:r>
        <w:r w:rsidR="00330D03">
          <w:rPr>
            <w:rFonts w:ascii="Times New Roman" w:hAnsi="Times New Roman" w:cs="Times New Roman"/>
            <w:color w:val="0000FF"/>
            <w:sz w:val="28"/>
            <w:szCs w:val="28"/>
          </w:rPr>
          <w:t>4</w:t>
        </w:r>
      </w:hyperlink>
      <w:r w:rsidRPr="00BF19DF">
        <w:rPr>
          <w:rFonts w:ascii="Times New Roman" w:hAnsi="Times New Roman" w:cs="Times New Roman"/>
          <w:sz w:val="28"/>
          <w:szCs w:val="28"/>
        </w:rPr>
        <w:t xml:space="preserve"> настоящего Положения.</w:t>
      </w:r>
    </w:p>
    <w:p w:rsidR="00E91600" w:rsidRDefault="00E91600" w:rsidP="00E91600">
      <w:pPr>
        <w:pStyle w:val="ConsPlusNormal"/>
        <w:ind w:firstLine="709"/>
        <w:jc w:val="both"/>
        <w:rPr>
          <w:rFonts w:ascii="Times New Roman" w:hAnsi="Times New Roman" w:cs="Times New Roman"/>
          <w:sz w:val="28"/>
          <w:szCs w:val="28"/>
        </w:rPr>
      </w:pPr>
    </w:p>
    <w:p w:rsidR="00E91600" w:rsidRPr="00B5760A" w:rsidRDefault="00E91600" w:rsidP="00E91600">
      <w:pPr>
        <w:pStyle w:val="ConsPlusNormal"/>
        <w:ind w:firstLine="709"/>
        <w:jc w:val="both"/>
        <w:outlineLvl w:val="2"/>
        <w:rPr>
          <w:rFonts w:ascii="Times New Roman" w:hAnsi="Times New Roman" w:cs="Times New Roman"/>
          <w:sz w:val="28"/>
          <w:szCs w:val="28"/>
        </w:rPr>
      </w:pPr>
      <w:r w:rsidRPr="00B5760A">
        <w:rPr>
          <w:rFonts w:ascii="Times New Roman" w:hAnsi="Times New Roman" w:cs="Times New Roman"/>
          <w:sz w:val="28"/>
          <w:szCs w:val="28"/>
        </w:rPr>
        <w:t>Статья 1</w:t>
      </w:r>
      <w:r w:rsidR="00330D03">
        <w:rPr>
          <w:rFonts w:ascii="Times New Roman" w:hAnsi="Times New Roman" w:cs="Times New Roman"/>
          <w:sz w:val="28"/>
          <w:szCs w:val="28"/>
        </w:rPr>
        <w:t>6</w:t>
      </w:r>
      <w:r w:rsidRPr="00B5760A">
        <w:rPr>
          <w:rFonts w:ascii="Times New Roman" w:hAnsi="Times New Roman" w:cs="Times New Roman"/>
          <w:sz w:val="28"/>
          <w:szCs w:val="28"/>
        </w:rPr>
        <w:t>. Долгосрочное бюджетное планирование</w:t>
      </w:r>
    </w:p>
    <w:p w:rsidR="00E91600" w:rsidRPr="00B5760A" w:rsidRDefault="00E91600" w:rsidP="00E91600">
      <w:pPr>
        <w:pStyle w:val="ConsPlusNormal"/>
        <w:ind w:firstLine="709"/>
        <w:jc w:val="both"/>
        <w:rPr>
          <w:rFonts w:ascii="Times New Roman" w:hAnsi="Times New Roman" w:cs="Times New Roman"/>
          <w:sz w:val="28"/>
          <w:szCs w:val="28"/>
        </w:rPr>
      </w:pPr>
    </w:p>
    <w:p w:rsidR="00E91600" w:rsidRPr="00B5760A" w:rsidRDefault="00E91600" w:rsidP="00E91600">
      <w:pPr>
        <w:pStyle w:val="ConsPlusNormal"/>
        <w:ind w:firstLine="709"/>
        <w:jc w:val="both"/>
        <w:rPr>
          <w:rFonts w:ascii="Times New Roman" w:hAnsi="Times New Roman" w:cs="Times New Roman"/>
          <w:sz w:val="28"/>
          <w:szCs w:val="28"/>
        </w:rPr>
      </w:pPr>
      <w:r w:rsidRPr="00B5760A">
        <w:rPr>
          <w:rFonts w:ascii="Times New Roman" w:hAnsi="Times New Roman" w:cs="Times New Roman"/>
          <w:sz w:val="28"/>
          <w:szCs w:val="28"/>
        </w:rPr>
        <w:t xml:space="preserve">1.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Совет депутатов муниципального образования принял решение о его формировании в соответствии с требованиями Бюджетного </w:t>
      </w:r>
      <w:hyperlink r:id="rId45">
        <w:r w:rsidRPr="00B5760A">
          <w:rPr>
            <w:rFonts w:ascii="Times New Roman" w:hAnsi="Times New Roman" w:cs="Times New Roman"/>
            <w:color w:val="0000FF"/>
            <w:sz w:val="28"/>
            <w:szCs w:val="28"/>
          </w:rPr>
          <w:t>кодекса</w:t>
        </w:r>
      </w:hyperlink>
      <w:r w:rsidRPr="00B5760A">
        <w:rPr>
          <w:rFonts w:ascii="Times New Roman" w:hAnsi="Times New Roman" w:cs="Times New Roman"/>
          <w:sz w:val="28"/>
          <w:szCs w:val="28"/>
        </w:rPr>
        <w:t xml:space="preserve"> Российской Федерации.</w:t>
      </w:r>
    </w:p>
    <w:p w:rsidR="00E91600" w:rsidRPr="00B5760A" w:rsidRDefault="00E91600" w:rsidP="00E91600">
      <w:pPr>
        <w:pStyle w:val="ConsPlusNormal"/>
        <w:ind w:firstLine="709"/>
        <w:jc w:val="both"/>
        <w:rPr>
          <w:rFonts w:ascii="Times New Roman" w:hAnsi="Times New Roman" w:cs="Times New Roman"/>
          <w:sz w:val="28"/>
          <w:szCs w:val="28"/>
        </w:rPr>
      </w:pPr>
      <w:r w:rsidRPr="00B5760A">
        <w:rPr>
          <w:rFonts w:ascii="Times New Roman" w:hAnsi="Times New Roman" w:cs="Times New Roman"/>
          <w:sz w:val="28"/>
          <w:szCs w:val="28"/>
        </w:rPr>
        <w:t xml:space="preserve">2. Под бюджетным прогнозом на долгосрочный период понимается документ, содержащий прогноз основных характеристик </w:t>
      </w:r>
      <w:r w:rsidR="006D4AB6" w:rsidRPr="00B5760A">
        <w:rPr>
          <w:rFonts w:ascii="Times New Roman" w:hAnsi="Times New Roman" w:cs="Times New Roman"/>
          <w:sz w:val="28"/>
          <w:szCs w:val="28"/>
        </w:rPr>
        <w:t>местного</w:t>
      </w:r>
      <w:r w:rsidRPr="00B5760A">
        <w:rPr>
          <w:rFonts w:ascii="Times New Roman" w:hAnsi="Times New Roman" w:cs="Times New Roman"/>
          <w:sz w:val="28"/>
          <w:szCs w:val="28"/>
        </w:rPr>
        <w:t xml:space="preserve"> бюджет</w:t>
      </w:r>
      <w:r w:rsidR="006D4AB6" w:rsidRPr="00B5760A">
        <w:rPr>
          <w:rFonts w:ascii="Times New Roman" w:hAnsi="Times New Roman" w:cs="Times New Roman"/>
          <w:sz w:val="28"/>
          <w:szCs w:val="28"/>
        </w:rPr>
        <w:t>а</w:t>
      </w:r>
      <w:r w:rsidRPr="00B5760A">
        <w:rPr>
          <w:rFonts w:ascii="Times New Roman" w:hAnsi="Times New Roman" w:cs="Times New Roman"/>
          <w:sz w:val="28"/>
          <w:szCs w:val="28"/>
        </w:rPr>
        <w:t>, показатели финансового обеспечения национальных проектов и муниципальных программ</w:t>
      </w:r>
      <w:r w:rsidR="006D4AB6" w:rsidRPr="00B5760A">
        <w:rPr>
          <w:rFonts w:ascii="Times New Roman" w:hAnsi="Times New Roman" w:cs="Times New Roman"/>
          <w:sz w:val="28"/>
          <w:szCs w:val="28"/>
        </w:rPr>
        <w:t xml:space="preserve"> </w:t>
      </w:r>
      <w:r w:rsidRPr="00B5760A">
        <w:rPr>
          <w:rFonts w:ascii="Times New Roman" w:hAnsi="Times New Roman" w:cs="Times New Roman"/>
          <w:sz w:val="28"/>
          <w:szCs w:val="28"/>
        </w:rPr>
        <w:t xml:space="preserve">на период их действия, иные показатели, характеризующие </w:t>
      </w:r>
      <w:r w:rsidR="006D4AB6" w:rsidRPr="00B5760A">
        <w:rPr>
          <w:rFonts w:ascii="Times New Roman" w:hAnsi="Times New Roman" w:cs="Times New Roman"/>
          <w:sz w:val="28"/>
          <w:szCs w:val="28"/>
        </w:rPr>
        <w:t>местный бюджет,</w:t>
      </w:r>
      <w:r w:rsidRPr="00B5760A">
        <w:rPr>
          <w:rFonts w:ascii="Times New Roman" w:hAnsi="Times New Roman" w:cs="Times New Roman"/>
          <w:sz w:val="28"/>
          <w:szCs w:val="28"/>
        </w:rPr>
        <w:t xml:space="preserve"> а также содержащий основные подходы к формированию бюджетной </w:t>
      </w:r>
      <w:proofErr w:type="gramStart"/>
      <w:r w:rsidRPr="00B5760A">
        <w:rPr>
          <w:rFonts w:ascii="Times New Roman" w:hAnsi="Times New Roman" w:cs="Times New Roman"/>
          <w:sz w:val="28"/>
          <w:szCs w:val="28"/>
        </w:rPr>
        <w:t>политики на</w:t>
      </w:r>
      <w:proofErr w:type="gramEnd"/>
      <w:r w:rsidRPr="00B5760A">
        <w:rPr>
          <w:rFonts w:ascii="Times New Roman" w:hAnsi="Times New Roman" w:cs="Times New Roman"/>
          <w:sz w:val="28"/>
          <w:szCs w:val="28"/>
        </w:rPr>
        <w:t xml:space="preserve"> долгосрочный период.</w:t>
      </w:r>
    </w:p>
    <w:p w:rsidR="00E91600" w:rsidRPr="00B5760A" w:rsidRDefault="00E91600" w:rsidP="00E91600">
      <w:pPr>
        <w:pStyle w:val="ConsPlusNormal"/>
        <w:ind w:firstLine="709"/>
        <w:jc w:val="both"/>
        <w:rPr>
          <w:rFonts w:ascii="Times New Roman" w:hAnsi="Times New Roman" w:cs="Times New Roman"/>
          <w:sz w:val="28"/>
          <w:szCs w:val="28"/>
        </w:rPr>
      </w:pPr>
      <w:r w:rsidRPr="00B5760A">
        <w:rPr>
          <w:rFonts w:ascii="Times New Roman" w:hAnsi="Times New Roman" w:cs="Times New Roman"/>
          <w:sz w:val="28"/>
          <w:szCs w:val="28"/>
        </w:rPr>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E91600" w:rsidRPr="00B5760A" w:rsidRDefault="00E91600" w:rsidP="00E91600">
      <w:pPr>
        <w:pStyle w:val="ConsPlusNormal"/>
        <w:ind w:firstLine="709"/>
        <w:jc w:val="both"/>
        <w:rPr>
          <w:rFonts w:ascii="Times New Roman" w:hAnsi="Times New Roman" w:cs="Times New Roman"/>
          <w:sz w:val="28"/>
          <w:szCs w:val="28"/>
        </w:rPr>
      </w:pPr>
      <w:r w:rsidRPr="00B5760A">
        <w:rPr>
          <w:rFonts w:ascii="Times New Roman" w:hAnsi="Times New Roman" w:cs="Times New Roman"/>
          <w:sz w:val="28"/>
          <w:szCs w:val="28"/>
        </w:rPr>
        <w:t xml:space="preserve">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w:t>
      </w:r>
      <w:r w:rsidR="006D4AB6" w:rsidRPr="00B5760A">
        <w:rPr>
          <w:rFonts w:ascii="Times New Roman" w:hAnsi="Times New Roman" w:cs="Times New Roman"/>
          <w:sz w:val="28"/>
          <w:szCs w:val="28"/>
        </w:rPr>
        <w:t>местном</w:t>
      </w:r>
      <w:r w:rsidRPr="00B5760A">
        <w:rPr>
          <w:rFonts w:ascii="Times New Roman" w:hAnsi="Times New Roman" w:cs="Times New Roman"/>
          <w:sz w:val="28"/>
          <w:szCs w:val="28"/>
        </w:rPr>
        <w:t xml:space="preserve"> бюджете без продления периода его действия.</w:t>
      </w:r>
    </w:p>
    <w:p w:rsidR="00E91600" w:rsidRPr="00B5760A" w:rsidRDefault="00E91600" w:rsidP="00E91600">
      <w:pPr>
        <w:pStyle w:val="ConsPlusNormal"/>
        <w:ind w:firstLine="709"/>
        <w:jc w:val="both"/>
        <w:rPr>
          <w:rFonts w:ascii="Times New Roman" w:hAnsi="Times New Roman" w:cs="Times New Roman"/>
          <w:sz w:val="28"/>
          <w:szCs w:val="28"/>
        </w:rPr>
      </w:pPr>
      <w:r w:rsidRPr="00B5760A">
        <w:rPr>
          <w:rFonts w:ascii="Times New Roman" w:hAnsi="Times New Roman" w:cs="Times New Roman"/>
          <w:sz w:val="28"/>
          <w:szCs w:val="28"/>
        </w:rPr>
        <w:t xml:space="preserve">4.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w:t>
      </w:r>
      <w:r w:rsidR="006D2EDC">
        <w:rPr>
          <w:rFonts w:ascii="Times New Roman" w:hAnsi="Times New Roman" w:cs="Times New Roman"/>
          <w:sz w:val="28"/>
          <w:szCs w:val="28"/>
        </w:rPr>
        <w:t>а</w:t>
      </w:r>
      <w:r w:rsidRPr="00B5760A">
        <w:rPr>
          <w:rFonts w:ascii="Times New Roman" w:hAnsi="Times New Roman" w:cs="Times New Roman"/>
          <w:sz w:val="28"/>
          <w:szCs w:val="28"/>
        </w:rPr>
        <w:t xml:space="preserve">дминистрацией с соблюдением требований Бюджетного </w:t>
      </w:r>
      <w:hyperlink r:id="rId46">
        <w:r w:rsidRPr="00B5760A">
          <w:rPr>
            <w:rFonts w:ascii="Times New Roman" w:hAnsi="Times New Roman" w:cs="Times New Roman"/>
            <w:color w:val="0000FF"/>
            <w:sz w:val="28"/>
            <w:szCs w:val="28"/>
          </w:rPr>
          <w:t>кодекса</w:t>
        </w:r>
      </w:hyperlink>
      <w:r w:rsidRPr="00B5760A">
        <w:rPr>
          <w:rFonts w:ascii="Times New Roman" w:hAnsi="Times New Roman" w:cs="Times New Roman"/>
          <w:sz w:val="28"/>
          <w:szCs w:val="28"/>
        </w:rPr>
        <w:t xml:space="preserve"> Российской Федерации.</w:t>
      </w:r>
    </w:p>
    <w:p w:rsidR="00E91600" w:rsidRPr="00BF19DF" w:rsidRDefault="00E91600" w:rsidP="00E91600">
      <w:pPr>
        <w:pStyle w:val="ConsPlusNormal"/>
        <w:ind w:firstLine="709"/>
        <w:jc w:val="both"/>
        <w:rPr>
          <w:rFonts w:ascii="Times New Roman" w:hAnsi="Times New Roman" w:cs="Times New Roman"/>
          <w:sz w:val="28"/>
          <w:szCs w:val="28"/>
        </w:rPr>
      </w:pPr>
      <w:r w:rsidRPr="00B5760A">
        <w:rPr>
          <w:rFonts w:ascii="Times New Roman" w:hAnsi="Times New Roman" w:cs="Times New Roman"/>
          <w:sz w:val="28"/>
          <w:szCs w:val="28"/>
        </w:rPr>
        <w:t xml:space="preserve">5. Бюджетный прогноз (изменения бюджетного прогноза) муниципального образования на долгосрочный период утверждается (утверждаются) </w:t>
      </w:r>
      <w:r w:rsidR="006D2EDC">
        <w:rPr>
          <w:rFonts w:ascii="Times New Roman" w:hAnsi="Times New Roman" w:cs="Times New Roman"/>
          <w:sz w:val="28"/>
          <w:szCs w:val="28"/>
        </w:rPr>
        <w:t>а</w:t>
      </w:r>
      <w:r w:rsidRPr="00B5760A">
        <w:rPr>
          <w:rFonts w:ascii="Times New Roman" w:hAnsi="Times New Roman" w:cs="Times New Roman"/>
          <w:sz w:val="28"/>
          <w:szCs w:val="28"/>
        </w:rPr>
        <w:t xml:space="preserve">дминистрацией в срок, не превышающий двух месяцев со дня официального опубликования решения о </w:t>
      </w:r>
      <w:r w:rsidR="006D4AB6" w:rsidRPr="00B5760A">
        <w:rPr>
          <w:rFonts w:ascii="Times New Roman" w:hAnsi="Times New Roman" w:cs="Times New Roman"/>
          <w:sz w:val="28"/>
          <w:szCs w:val="28"/>
        </w:rPr>
        <w:t>местном</w:t>
      </w:r>
      <w:r w:rsidRPr="00B5760A">
        <w:rPr>
          <w:rFonts w:ascii="Times New Roman" w:hAnsi="Times New Roman" w:cs="Times New Roman"/>
          <w:sz w:val="28"/>
          <w:szCs w:val="28"/>
        </w:rPr>
        <w:t xml:space="preserve"> бюджете.</w:t>
      </w:r>
    </w:p>
    <w:p w:rsidR="00E91600" w:rsidRDefault="00E91600" w:rsidP="00E91600">
      <w:pPr>
        <w:pStyle w:val="ConsPlusNormal"/>
        <w:ind w:firstLine="709"/>
        <w:jc w:val="both"/>
        <w:rPr>
          <w:rFonts w:ascii="Times New Roman" w:hAnsi="Times New Roman" w:cs="Times New Roman"/>
          <w:sz w:val="28"/>
          <w:szCs w:val="28"/>
        </w:rPr>
      </w:pPr>
    </w:p>
    <w:p w:rsidR="00131BE0" w:rsidRPr="00BF19DF" w:rsidRDefault="00131BE0" w:rsidP="00131BE0">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w:t>
      </w:r>
      <w:r w:rsidR="00330D03">
        <w:rPr>
          <w:rFonts w:ascii="Times New Roman" w:hAnsi="Times New Roman" w:cs="Times New Roman"/>
          <w:sz w:val="28"/>
          <w:szCs w:val="28"/>
        </w:rPr>
        <w:t>7</w:t>
      </w:r>
      <w:r w:rsidRPr="00BF19DF">
        <w:rPr>
          <w:rFonts w:ascii="Times New Roman" w:hAnsi="Times New Roman" w:cs="Times New Roman"/>
          <w:sz w:val="28"/>
          <w:szCs w:val="28"/>
        </w:rPr>
        <w:t>. Орган, осуществляющи</w:t>
      </w:r>
      <w:r w:rsidR="00330D03">
        <w:rPr>
          <w:rFonts w:ascii="Times New Roman" w:hAnsi="Times New Roman" w:cs="Times New Roman"/>
          <w:sz w:val="28"/>
          <w:szCs w:val="28"/>
        </w:rPr>
        <w:t>й</w:t>
      </w:r>
      <w:r w:rsidRPr="00BF19DF">
        <w:rPr>
          <w:rFonts w:ascii="Times New Roman" w:hAnsi="Times New Roman" w:cs="Times New Roman"/>
          <w:sz w:val="28"/>
          <w:szCs w:val="28"/>
        </w:rPr>
        <w:t xml:space="preserve"> составление проекта бюджета</w:t>
      </w:r>
    </w:p>
    <w:p w:rsidR="00131BE0" w:rsidRPr="00BF19DF" w:rsidRDefault="00131BE0" w:rsidP="00131BE0">
      <w:pPr>
        <w:pStyle w:val="ConsPlusNormal"/>
        <w:ind w:firstLine="709"/>
        <w:jc w:val="both"/>
        <w:rPr>
          <w:rFonts w:ascii="Times New Roman" w:hAnsi="Times New Roman" w:cs="Times New Roman"/>
          <w:sz w:val="28"/>
          <w:szCs w:val="28"/>
        </w:rPr>
      </w:pPr>
    </w:p>
    <w:p w:rsidR="00131BE0" w:rsidRDefault="00131BE0" w:rsidP="00131BE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Составление проекта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 исключительная прерогатива </w:t>
      </w:r>
      <w:r w:rsidR="006D2EDC">
        <w:rPr>
          <w:rFonts w:ascii="Times New Roman" w:hAnsi="Times New Roman" w:cs="Times New Roman"/>
          <w:sz w:val="28"/>
          <w:szCs w:val="28"/>
        </w:rPr>
        <w:t>администрации</w:t>
      </w:r>
      <w:r w:rsidRPr="00BF19DF">
        <w:rPr>
          <w:rFonts w:ascii="Times New Roman" w:hAnsi="Times New Roman" w:cs="Times New Roman"/>
          <w:sz w:val="28"/>
          <w:szCs w:val="28"/>
        </w:rPr>
        <w:t>.</w:t>
      </w:r>
    </w:p>
    <w:p w:rsidR="00131BE0" w:rsidRDefault="00131BE0" w:rsidP="00E91600">
      <w:pPr>
        <w:pStyle w:val="ConsPlusNormal"/>
        <w:ind w:firstLine="709"/>
        <w:jc w:val="both"/>
        <w:rPr>
          <w:rFonts w:ascii="Times New Roman" w:hAnsi="Times New Roman" w:cs="Times New Roman"/>
          <w:sz w:val="28"/>
          <w:szCs w:val="28"/>
        </w:rPr>
      </w:pPr>
    </w:p>
    <w:p w:rsidR="00131BE0" w:rsidRPr="00BF19DF" w:rsidRDefault="00131BE0" w:rsidP="00131BE0">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18. Сведения, необходимые для составления проекта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131BE0" w:rsidRPr="00BF19DF" w:rsidRDefault="00131BE0" w:rsidP="00131BE0">
      <w:pPr>
        <w:pStyle w:val="ConsPlusNormal"/>
        <w:ind w:firstLine="709"/>
        <w:jc w:val="both"/>
        <w:rPr>
          <w:rFonts w:ascii="Times New Roman" w:hAnsi="Times New Roman" w:cs="Times New Roman"/>
          <w:sz w:val="28"/>
          <w:szCs w:val="28"/>
        </w:rPr>
      </w:pPr>
    </w:p>
    <w:p w:rsidR="00131BE0" w:rsidRDefault="006D2EDC" w:rsidP="00131B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31BE0" w:rsidRPr="00BF19DF">
        <w:rPr>
          <w:rFonts w:ascii="Times New Roman" w:hAnsi="Times New Roman" w:cs="Times New Roman"/>
          <w:sz w:val="28"/>
          <w:szCs w:val="28"/>
        </w:rPr>
        <w:t xml:space="preserve">. Составление проекта </w:t>
      </w:r>
      <w:r w:rsidR="00131BE0">
        <w:rPr>
          <w:rFonts w:ascii="Times New Roman" w:hAnsi="Times New Roman" w:cs="Times New Roman"/>
          <w:sz w:val="28"/>
          <w:szCs w:val="28"/>
        </w:rPr>
        <w:t>местного</w:t>
      </w:r>
      <w:r w:rsidR="00131BE0" w:rsidRPr="00BF19DF">
        <w:rPr>
          <w:rFonts w:ascii="Times New Roman" w:hAnsi="Times New Roman" w:cs="Times New Roman"/>
          <w:sz w:val="28"/>
          <w:szCs w:val="28"/>
        </w:rPr>
        <w:t xml:space="preserve"> бюджета основывается </w:t>
      </w:r>
      <w:proofErr w:type="gramStart"/>
      <w:r w:rsidR="00131BE0" w:rsidRPr="00BF19DF">
        <w:rPr>
          <w:rFonts w:ascii="Times New Roman" w:hAnsi="Times New Roman" w:cs="Times New Roman"/>
          <w:sz w:val="28"/>
          <w:szCs w:val="28"/>
        </w:rPr>
        <w:t>на</w:t>
      </w:r>
      <w:proofErr w:type="gramEnd"/>
      <w:r w:rsidR="00131BE0" w:rsidRPr="00BF19DF">
        <w:rPr>
          <w:rFonts w:ascii="Times New Roman" w:hAnsi="Times New Roman" w:cs="Times New Roman"/>
          <w:sz w:val="28"/>
          <w:szCs w:val="28"/>
        </w:rPr>
        <w:t>:</w:t>
      </w:r>
    </w:p>
    <w:p w:rsidR="00131BE0" w:rsidRDefault="00131BE0" w:rsidP="00131BE0">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w:t>
      </w:r>
      <w:proofErr w:type="gramStart"/>
      <w:r w:rsidRPr="00BF19DF">
        <w:rPr>
          <w:rFonts w:ascii="Times New Roman" w:hAnsi="Times New Roman" w:cs="Times New Roman"/>
          <w:sz w:val="28"/>
          <w:szCs w:val="28"/>
        </w:rPr>
        <w:t>положениях</w:t>
      </w:r>
      <w:proofErr w:type="gramEnd"/>
      <w:r w:rsidRPr="00BF19DF">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31BE0" w:rsidRDefault="00131BE0" w:rsidP="00131BE0">
      <w:pPr>
        <w:ind w:firstLine="709"/>
        <w:jc w:val="both"/>
        <w:rPr>
          <w:sz w:val="28"/>
          <w:szCs w:val="28"/>
        </w:rPr>
      </w:pPr>
      <w:r w:rsidRPr="00BF19DF">
        <w:rPr>
          <w:sz w:val="28"/>
          <w:szCs w:val="28"/>
        </w:rPr>
        <w:t xml:space="preserve">- </w:t>
      </w:r>
      <w:proofErr w:type="gramStart"/>
      <w:r w:rsidRPr="00BF19DF">
        <w:rPr>
          <w:sz w:val="28"/>
          <w:szCs w:val="28"/>
        </w:rPr>
        <w:t>документах</w:t>
      </w:r>
      <w:proofErr w:type="gramEnd"/>
      <w:r w:rsidRPr="00BF19DF">
        <w:rPr>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131BE0" w:rsidRDefault="00131BE0" w:rsidP="00131BE0">
      <w:pPr>
        <w:ind w:firstLine="709"/>
        <w:jc w:val="both"/>
        <w:rPr>
          <w:sz w:val="28"/>
          <w:szCs w:val="28"/>
        </w:rPr>
      </w:pPr>
      <w:r w:rsidRPr="00BF19DF">
        <w:rPr>
          <w:sz w:val="28"/>
          <w:szCs w:val="28"/>
        </w:rPr>
        <w:t xml:space="preserve">- основных </w:t>
      </w:r>
      <w:proofErr w:type="gramStart"/>
      <w:r w:rsidRPr="00BF19DF">
        <w:rPr>
          <w:sz w:val="28"/>
          <w:szCs w:val="28"/>
        </w:rPr>
        <w:t>направлениях</w:t>
      </w:r>
      <w:proofErr w:type="gramEnd"/>
      <w:r w:rsidRPr="00BF19DF">
        <w:rPr>
          <w:sz w:val="28"/>
          <w:szCs w:val="28"/>
        </w:rPr>
        <w:t xml:space="preserve"> бюджетной и налоговой политики;</w:t>
      </w:r>
    </w:p>
    <w:p w:rsidR="00131BE0" w:rsidRDefault="00131BE0" w:rsidP="00131BE0">
      <w:pPr>
        <w:ind w:firstLine="709"/>
        <w:jc w:val="both"/>
        <w:rPr>
          <w:sz w:val="28"/>
          <w:szCs w:val="28"/>
        </w:rPr>
      </w:pPr>
      <w:r w:rsidRPr="00BF19DF">
        <w:rPr>
          <w:sz w:val="28"/>
          <w:szCs w:val="28"/>
        </w:rPr>
        <w:t xml:space="preserve">- </w:t>
      </w:r>
      <w:proofErr w:type="gramStart"/>
      <w:r w:rsidRPr="00BF19DF">
        <w:rPr>
          <w:sz w:val="28"/>
          <w:szCs w:val="28"/>
        </w:rPr>
        <w:t>прогнозе</w:t>
      </w:r>
      <w:proofErr w:type="gramEnd"/>
      <w:r w:rsidRPr="00BF19DF">
        <w:rPr>
          <w:sz w:val="28"/>
          <w:szCs w:val="28"/>
        </w:rPr>
        <w:t xml:space="preserve"> социально-экономического развития района;</w:t>
      </w:r>
    </w:p>
    <w:p w:rsidR="00131BE0" w:rsidRDefault="00131BE0" w:rsidP="00131BE0">
      <w:pPr>
        <w:ind w:firstLine="709"/>
        <w:jc w:val="both"/>
        <w:rPr>
          <w:sz w:val="28"/>
          <w:szCs w:val="28"/>
        </w:rPr>
      </w:pPr>
      <w:r w:rsidRPr="00BF19DF">
        <w:rPr>
          <w:sz w:val="28"/>
          <w:szCs w:val="28"/>
        </w:rPr>
        <w:t xml:space="preserve">- бюджетном </w:t>
      </w:r>
      <w:proofErr w:type="gramStart"/>
      <w:r w:rsidRPr="00BF19DF">
        <w:rPr>
          <w:sz w:val="28"/>
          <w:szCs w:val="28"/>
        </w:rPr>
        <w:t>прогнозе</w:t>
      </w:r>
      <w:proofErr w:type="gramEnd"/>
      <w:r w:rsidRPr="00BF19DF">
        <w:rPr>
          <w:sz w:val="28"/>
          <w:szCs w:val="28"/>
        </w:rPr>
        <w:t xml:space="preserve"> (проекте бюджетного прогноза, проекте изменений бюджетного прогноза) на долгосрочный период;</w:t>
      </w:r>
    </w:p>
    <w:p w:rsidR="00131BE0" w:rsidRPr="00BF19DF" w:rsidRDefault="00131BE0" w:rsidP="00131BE0">
      <w:pPr>
        <w:ind w:firstLine="709"/>
        <w:jc w:val="both"/>
        <w:rPr>
          <w:sz w:val="28"/>
          <w:szCs w:val="28"/>
        </w:rPr>
      </w:pPr>
      <w:r w:rsidRPr="00BF19DF">
        <w:rPr>
          <w:sz w:val="28"/>
          <w:szCs w:val="28"/>
        </w:rPr>
        <w:t xml:space="preserve">- муниципальных </w:t>
      </w:r>
      <w:proofErr w:type="gramStart"/>
      <w:r w:rsidRPr="00BF19DF">
        <w:rPr>
          <w:sz w:val="28"/>
          <w:szCs w:val="28"/>
        </w:rPr>
        <w:t>программах</w:t>
      </w:r>
      <w:proofErr w:type="gramEnd"/>
      <w:r w:rsidRPr="00BF19DF">
        <w:rPr>
          <w:sz w:val="28"/>
          <w:szCs w:val="28"/>
        </w:rPr>
        <w:t xml:space="preserve"> (проектах муниципальных программ, проектах изменений указанных программ).</w:t>
      </w:r>
    </w:p>
    <w:p w:rsidR="004072BF" w:rsidRPr="00A053CD" w:rsidRDefault="004072BF" w:rsidP="00A053CD">
      <w:pPr>
        <w:ind w:firstLine="680"/>
        <w:jc w:val="both"/>
        <w:rPr>
          <w:sz w:val="28"/>
          <w:szCs w:val="28"/>
        </w:rPr>
      </w:pPr>
    </w:p>
    <w:p w:rsidR="00131BE0" w:rsidRPr="00BF19DF" w:rsidRDefault="00131BE0" w:rsidP="00131BE0">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1</w:t>
      </w:r>
      <w:r w:rsidR="00330D03">
        <w:rPr>
          <w:rFonts w:ascii="Times New Roman" w:hAnsi="Times New Roman" w:cs="Times New Roman"/>
          <w:sz w:val="28"/>
          <w:szCs w:val="28"/>
        </w:rPr>
        <w:t>9</w:t>
      </w:r>
      <w:r w:rsidRPr="00BF19DF">
        <w:rPr>
          <w:rFonts w:ascii="Times New Roman" w:hAnsi="Times New Roman" w:cs="Times New Roman"/>
          <w:sz w:val="28"/>
          <w:szCs w:val="28"/>
        </w:rPr>
        <w:t xml:space="preserve">. Прогноз социально-экономического развития муниципального образования </w:t>
      </w:r>
    </w:p>
    <w:p w:rsidR="00131BE0" w:rsidRPr="00BF19DF" w:rsidRDefault="00131BE0" w:rsidP="00131BE0">
      <w:pPr>
        <w:pStyle w:val="ConsPlusNormal"/>
        <w:ind w:firstLine="709"/>
        <w:jc w:val="both"/>
        <w:outlineLvl w:val="2"/>
        <w:rPr>
          <w:rFonts w:ascii="Times New Roman" w:hAnsi="Times New Roman" w:cs="Times New Roman"/>
          <w:sz w:val="28"/>
          <w:szCs w:val="28"/>
        </w:rPr>
      </w:pPr>
    </w:p>
    <w:p w:rsidR="00131BE0" w:rsidRPr="00BF19DF" w:rsidRDefault="00131BE0" w:rsidP="001A0FA7">
      <w:pPr>
        <w:pStyle w:val="a3"/>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Прогноз социально-экономического развития муниципального образования разрабатывается на период не менее трех лет.</w:t>
      </w:r>
    </w:p>
    <w:p w:rsidR="00131BE0" w:rsidRPr="00BF19DF" w:rsidRDefault="00131BE0" w:rsidP="001A0FA7">
      <w:pPr>
        <w:pStyle w:val="ConsPlusNormal"/>
        <w:numPr>
          <w:ilvl w:val="0"/>
          <w:numId w:val="7"/>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Прогноз социально-экономического развития муниципального образования ежегодно разрабатывается в порядке, установленном </w:t>
      </w:r>
      <w:r w:rsidR="00896445">
        <w:rPr>
          <w:rFonts w:ascii="Times New Roman" w:hAnsi="Times New Roman" w:cs="Times New Roman"/>
          <w:sz w:val="28"/>
          <w:szCs w:val="28"/>
        </w:rPr>
        <w:t>а</w:t>
      </w:r>
      <w:r w:rsidRPr="00BF19DF">
        <w:rPr>
          <w:rFonts w:ascii="Times New Roman" w:hAnsi="Times New Roman" w:cs="Times New Roman"/>
          <w:sz w:val="28"/>
          <w:szCs w:val="28"/>
        </w:rPr>
        <w:t>дминистрацией.</w:t>
      </w:r>
    </w:p>
    <w:p w:rsidR="00131BE0" w:rsidRPr="00BF19DF" w:rsidRDefault="00131BE0" w:rsidP="001A0FA7">
      <w:pPr>
        <w:pStyle w:val="a3"/>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Прогноз социально-экономического развития муниципального образования одобряется </w:t>
      </w:r>
      <w:r w:rsidR="00896445">
        <w:rPr>
          <w:rFonts w:ascii="Times New Roman" w:hAnsi="Times New Roman"/>
          <w:sz w:val="28"/>
          <w:szCs w:val="28"/>
        </w:rPr>
        <w:t>а</w:t>
      </w:r>
      <w:r w:rsidRPr="00BF19DF">
        <w:rPr>
          <w:rFonts w:ascii="Times New Roman" w:hAnsi="Times New Roman"/>
          <w:sz w:val="28"/>
          <w:szCs w:val="28"/>
        </w:rPr>
        <w:t xml:space="preserve">дминистрацией одновременно с принятием решения о внесении проекта </w:t>
      </w:r>
      <w:r>
        <w:rPr>
          <w:rFonts w:ascii="Times New Roman" w:hAnsi="Times New Roman"/>
          <w:sz w:val="28"/>
          <w:szCs w:val="28"/>
        </w:rPr>
        <w:t>местного</w:t>
      </w:r>
      <w:r w:rsidRPr="00BF19DF">
        <w:rPr>
          <w:rFonts w:ascii="Times New Roman" w:hAnsi="Times New Roman"/>
          <w:sz w:val="28"/>
          <w:szCs w:val="28"/>
        </w:rPr>
        <w:t xml:space="preserve"> бюджета в Совет депутатов муниципального образования.</w:t>
      </w:r>
    </w:p>
    <w:p w:rsidR="00131BE0" w:rsidRPr="00BF19DF" w:rsidRDefault="00131BE0" w:rsidP="001A0FA7">
      <w:pPr>
        <w:pStyle w:val="a3"/>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131BE0" w:rsidRDefault="00131BE0" w:rsidP="00131BE0">
      <w:pPr>
        <w:pStyle w:val="a3"/>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131BE0" w:rsidRDefault="00131BE0" w:rsidP="00131BE0">
      <w:pPr>
        <w:pStyle w:val="a3"/>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5. </w:t>
      </w:r>
      <w:r w:rsidRPr="00BF19DF">
        <w:rPr>
          <w:rFonts w:ascii="Times New Roman" w:hAnsi="Times New Roman"/>
          <w:sz w:val="28"/>
          <w:szCs w:val="28"/>
        </w:rPr>
        <w:t xml:space="preserve">Изменение прогноза социально-экономического развития муниципального образования в ходе составления или рассмотрения проекта </w:t>
      </w:r>
      <w:r>
        <w:rPr>
          <w:rFonts w:ascii="Times New Roman" w:hAnsi="Times New Roman"/>
          <w:sz w:val="28"/>
          <w:szCs w:val="28"/>
        </w:rPr>
        <w:t>местного</w:t>
      </w:r>
      <w:r w:rsidRPr="00BF19DF">
        <w:rPr>
          <w:rFonts w:ascii="Times New Roman" w:hAnsi="Times New Roman"/>
          <w:sz w:val="28"/>
          <w:szCs w:val="28"/>
        </w:rPr>
        <w:t xml:space="preserve"> бюджета влечет за собой изменение основных характеристик проекта </w:t>
      </w:r>
      <w:r>
        <w:rPr>
          <w:rFonts w:ascii="Times New Roman" w:hAnsi="Times New Roman"/>
          <w:sz w:val="28"/>
          <w:szCs w:val="28"/>
        </w:rPr>
        <w:t>местного</w:t>
      </w:r>
      <w:r w:rsidRPr="00BF19DF">
        <w:rPr>
          <w:rFonts w:ascii="Times New Roman" w:hAnsi="Times New Roman"/>
          <w:sz w:val="28"/>
          <w:szCs w:val="28"/>
        </w:rPr>
        <w:t xml:space="preserve"> бюджета.</w:t>
      </w:r>
    </w:p>
    <w:p w:rsidR="00131BE0" w:rsidRDefault="00131BE0" w:rsidP="00131BE0">
      <w:pPr>
        <w:pStyle w:val="a3"/>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 </w:t>
      </w:r>
      <w:r w:rsidRPr="00BF19DF">
        <w:rPr>
          <w:rFonts w:ascii="Times New Roman" w:hAnsi="Times New Roman"/>
          <w:sz w:val="28"/>
          <w:szCs w:val="28"/>
        </w:rPr>
        <w:t>Прогноз</w:t>
      </w:r>
      <w:r>
        <w:rPr>
          <w:rFonts w:ascii="Times New Roman" w:hAnsi="Times New Roman"/>
          <w:sz w:val="28"/>
          <w:szCs w:val="28"/>
        </w:rPr>
        <w:t xml:space="preserve"> </w:t>
      </w:r>
      <w:r w:rsidRPr="00BF19DF">
        <w:rPr>
          <w:rFonts w:ascii="Times New Roman" w:hAnsi="Times New Roman"/>
          <w:sz w:val="28"/>
          <w:szCs w:val="28"/>
        </w:rPr>
        <w:t>социально-экономи</w:t>
      </w:r>
      <w:r>
        <w:rPr>
          <w:rFonts w:ascii="Times New Roman" w:hAnsi="Times New Roman"/>
          <w:sz w:val="28"/>
          <w:szCs w:val="28"/>
        </w:rPr>
        <w:t xml:space="preserve">ческого развития муниципального </w:t>
      </w:r>
      <w:r w:rsidRPr="00BF19DF">
        <w:rPr>
          <w:rFonts w:ascii="Times New Roman" w:hAnsi="Times New Roman"/>
          <w:sz w:val="28"/>
          <w:szCs w:val="28"/>
        </w:rPr>
        <w:t xml:space="preserve">образования разрабатывается </w:t>
      </w:r>
      <w:r w:rsidR="00896445">
        <w:rPr>
          <w:rFonts w:ascii="Times New Roman" w:hAnsi="Times New Roman"/>
          <w:sz w:val="28"/>
          <w:szCs w:val="28"/>
        </w:rPr>
        <w:t>а</w:t>
      </w:r>
      <w:r w:rsidRPr="00BF19DF">
        <w:rPr>
          <w:rFonts w:ascii="Times New Roman" w:hAnsi="Times New Roman"/>
          <w:sz w:val="28"/>
          <w:szCs w:val="28"/>
        </w:rPr>
        <w:t>дминистраци</w:t>
      </w:r>
      <w:r>
        <w:rPr>
          <w:rFonts w:ascii="Times New Roman" w:hAnsi="Times New Roman"/>
          <w:sz w:val="28"/>
          <w:szCs w:val="28"/>
        </w:rPr>
        <w:t>ей</w:t>
      </w:r>
      <w:r w:rsidRPr="00BF19DF">
        <w:rPr>
          <w:rFonts w:ascii="Times New Roman" w:hAnsi="Times New Roman"/>
          <w:sz w:val="28"/>
          <w:szCs w:val="28"/>
        </w:rPr>
        <w:t xml:space="preserve"> на основе данных социально-экономического развития муниципального образования.</w:t>
      </w:r>
    </w:p>
    <w:p w:rsidR="00131BE0" w:rsidRDefault="00131BE0" w:rsidP="00131BE0">
      <w:pPr>
        <w:pStyle w:val="ConsPlusNormal"/>
        <w:tabs>
          <w:tab w:val="left" w:pos="426"/>
        </w:tabs>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7. В целях формирования бюджетного прогноза муниципального образования на долгосрочный период в соответствии со </w:t>
      </w:r>
      <w:hyperlink w:anchor="P278">
        <w:r w:rsidRPr="00BF19DF">
          <w:rPr>
            <w:rFonts w:ascii="Times New Roman" w:hAnsi="Times New Roman" w:cs="Times New Roman"/>
            <w:color w:val="0000FF"/>
            <w:sz w:val="28"/>
            <w:szCs w:val="28"/>
          </w:rPr>
          <w:t>статьей 170.1 Бюджетного кодекса Российской Федерации</w:t>
        </w:r>
      </w:hyperlink>
      <w:r w:rsidRPr="00BF19DF">
        <w:rPr>
          <w:rFonts w:ascii="Times New Roman" w:hAnsi="Times New Roman" w:cs="Times New Roman"/>
          <w:sz w:val="28"/>
          <w:szCs w:val="28"/>
        </w:rPr>
        <w:t xml:space="preserve"> разрабатывается прогноз социально-экономического развития муниципального образования на долгосрочный период в порядке, установленном </w:t>
      </w:r>
      <w:r w:rsidR="00896445">
        <w:rPr>
          <w:rFonts w:ascii="Times New Roman" w:hAnsi="Times New Roman" w:cs="Times New Roman"/>
          <w:sz w:val="28"/>
          <w:szCs w:val="28"/>
        </w:rPr>
        <w:t>администрацией</w:t>
      </w:r>
      <w:r w:rsidRPr="00BF19DF">
        <w:rPr>
          <w:rFonts w:ascii="Times New Roman" w:hAnsi="Times New Roman" w:cs="Times New Roman"/>
          <w:sz w:val="28"/>
          <w:szCs w:val="28"/>
        </w:rPr>
        <w:t>.</w:t>
      </w:r>
    </w:p>
    <w:p w:rsidR="002D6FDC" w:rsidRDefault="002D6FDC" w:rsidP="00131BE0">
      <w:pPr>
        <w:pStyle w:val="ConsPlusNormal"/>
        <w:tabs>
          <w:tab w:val="left" w:pos="426"/>
        </w:tabs>
        <w:ind w:firstLine="709"/>
        <w:jc w:val="both"/>
        <w:outlineLvl w:val="2"/>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w:t>
      </w:r>
      <w:r w:rsidR="00330D03">
        <w:rPr>
          <w:rFonts w:ascii="Times New Roman" w:hAnsi="Times New Roman" w:cs="Times New Roman"/>
          <w:sz w:val="28"/>
          <w:szCs w:val="28"/>
        </w:rPr>
        <w:t>20</w:t>
      </w:r>
      <w:r w:rsidRPr="00BF19DF">
        <w:rPr>
          <w:rFonts w:ascii="Times New Roman" w:hAnsi="Times New Roman" w:cs="Times New Roman"/>
          <w:sz w:val="28"/>
          <w:szCs w:val="28"/>
        </w:rPr>
        <w:t xml:space="preserve">. Прогнозирование доходов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1A0FA7">
      <w:pPr>
        <w:pStyle w:val="ConsPlusNormal"/>
        <w:numPr>
          <w:ilvl w:val="0"/>
          <w:numId w:val="8"/>
        </w:numPr>
        <w:ind w:left="0" w:firstLine="709"/>
        <w:jc w:val="both"/>
        <w:rPr>
          <w:rFonts w:ascii="Times New Roman" w:hAnsi="Times New Roman" w:cs="Times New Roman"/>
          <w:sz w:val="28"/>
          <w:szCs w:val="28"/>
        </w:rPr>
      </w:pPr>
      <w:proofErr w:type="gramStart"/>
      <w:r w:rsidRPr="00BF19DF">
        <w:rPr>
          <w:rFonts w:ascii="Times New Roman" w:hAnsi="Times New Roman" w:cs="Times New Roman"/>
          <w:sz w:val="28"/>
          <w:szCs w:val="28"/>
        </w:rPr>
        <w:t xml:space="preserve">Доходы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прогнозируются на основе прогноза социально-экономического развития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 xml:space="preserve">, действующего на день внесения проекта решения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в Совет депутатов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и Оренбургской области, муниципальных</w:t>
      </w:r>
      <w:proofErr w:type="gramEnd"/>
      <w:r w:rsidRPr="00BF19DF">
        <w:rPr>
          <w:rFonts w:ascii="Times New Roman" w:hAnsi="Times New Roman" w:cs="Times New Roman"/>
          <w:sz w:val="28"/>
          <w:szCs w:val="28"/>
        </w:rPr>
        <w:t xml:space="preserve"> правовых актов Совета депутатов муниципального образования, устанавливающих неналоговые доходы бюджетов бюджетной системы Российской Федерации.</w:t>
      </w:r>
    </w:p>
    <w:p w:rsidR="002D6FDC" w:rsidRPr="00BF19DF" w:rsidRDefault="002D6FDC" w:rsidP="001A0FA7">
      <w:pPr>
        <w:pStyle w:val="a3"/>
        <w:numPr>
          <w:ilvl w:val="0"/>
          <w:numId w:val="8"/>
        </w:numPr>
        <w:autoSpaceDE w:val="0"/>
        <w:autoSpaceDN w:val="0"/>
        <w:adjustRightInd w:val="0"/>
        <w:spacing w:after="0" w:line="240" w:lineRule="auto"/>
        <w:ind w:left="0" w:firstLine="709"/>
        <w:jc w:val="both"/>
        <w:rPr>
          <w:rFonts w:ascii="Times New Roman" w:hAnsi="Times New Roman"/>
          <w:sz w:val="28"/>
          <w:szCs w:val="28"/>
        </w:rPr>
      </w:pPr>
      <w:proofErr w:type="gramStart"/>
      <w:r w:rsidRPr="00BF19DF">
        <w:rPr>
          <w:rFonts w:ascii="Times New Roman" w:hAnsi="Times New Roman"/>
          <w:sz w:val="28"/>
          <w:szCs w:val="28"/>
        </w:rPr>
        <w:t xml:space="preserve">Положения федеральных законов, законов Оренбургской области, муниципальных правовых актов Совета депутатов муниципального образования, приводящих к изменению общего объема доходов </w:t>
      </w:r>
      <w:r>
        <w:rPr>
          <w:rFonts w:ascii="Times New Roman" w:hAnsi="Times New Roman"/>
          <w:sz w:val="28"/>
          <w:szCs w:val="28"/>
        </w:rPr>
        <w:t>местного</w:t>
      </w:r>
      <w:r w:rsidRPr="00BF19DF">
        <w:rPr>
          <w:rFonts w:ascii="Times New Roman" w:hAnsi="Times New Roman"/>
          <w:sz w:val="28"/>
          <w:szCs w:val="28"/>
        </w:rPr>
        <w:t xml:space="preserve"> бюджета и принятых после внесения проекта решения о </w:t>
      </w:r>
      <w:r>
        <w:rPr>
          <w:rFonts w:ascii="Times New Roman" w:hAnsi="Times New Roman"/>
          <w:sz w:val="28"/>
          <w:szCs w:val="28"/>
        </w:rPr>
        <w:t>местном</w:t>
      </w:r>
      <w:r w:rsidRPr="00BF19DF">
        <w:rPr>
          <w:rFonts w:ascii="Times New Roman" w:hAnsi="Times New Roman"/>
          <w:sz w:val="28"/>
          <w:szCs w:val="28"/>
        </w:rPr>
        <w:t xml:space="preserve"> бюджете на рассмотрение в Совет депутатов муниципального образования, учитываются в очередном финансовом году при внесении изменений в </w:t>
      </w:r>
      <w:r>
        <w:rPr>
          <w:rFonts w:ascii="Times New Roman" w:hAnsi="Times New Roman"/>
          <w:sz w:val="28"/>
          <w:szCs w:val="28"/>
        </w:rPr>
        <w:t>местный</w:t>
      </w:r>
      <w:r w:rsidRPr="00BF19DF">
        <w:rPr>
          <w:rFonts w:ascii="Times New Roman" w:hAnsi="Times New Roman"/>
          <w:sz w:val="28"/>
          <w:szCs w:val="28"/>
        </w:rPr>
        <w:t xml:space="preserve"> бюджет на текущий финансовый год и плановый период в части показателей текущего финансового</w:t>
      </w:r>
      <w:proofErr w:type="gramEnd"/>
      <w:r w:rsidRPr="00BF19DF">
        <w:rPr>
          <w:rFonts w:ascii="Times New Roman" w:hAnsi="Times New Roman"/>
          <w:sz w:val="28"/>
          <w:szCs w:val="28"/>
        </w:rPr>
        <w:t xml:space="preserve"> года.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1</w:t>
      </w:r>
      <w:r w:rsidRPr="00BF19DF">
        <w:rPr>
          <w:rFonts w:ascii="Times New Roman" w:hAnsi="Times New Roman" w:cs="Times New Roman"/>
          <w:sz w:val="28"/>
          <w:szCs w:val="28"/>
        </w:rPr>
        <w:t xml:space="preserve">. Планирование бюджетных ассигнований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1A0FA7">
      <w:pPr>
        <w:pStyle w:val="a3"/>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Планирование бюджетных ассигнований </w:t>
      </w:r>
      <w:r>
        <w:rPr>
          <w:rFonts w:ascii="Times New Roman" w:hAnsi="Times New Roman"/>
          <w:sz w:val="28"/>
          <w:szCs w:val="28"/>
        </w:rPr>
        <w:t>местного</w:t>
      </w:r>
      <w:r w:rsidRPr="00BF19DF">
        <w:rPr>
          <w:rFonts w:ascii="Times New Roman" w:hAnsi="Times New Roman"/>
          <w:sz w:val="28"/>
          <w:szCs w:val="28"/>
        </w:rPr>
        <w:t xml:space="preserve"> бюджета осуществляется в порядке и в соответствии с методикой, устанавливаемой </w:t>
      </w:r>
      <w:r w:rsidR="00896445">
        <w:rPr>
          <w:rFonts w:ascii="Times New Roman" w:hAnsi="Times New Roman"/>
          <w:sz w:val="28"/>
          <w:szCs w:val="28"/>
        </w:rPr>
        <w:t>а</w:t>
      </w:r>
      <w:r>
        <w:rPr>
          <w:rFonts w:ascii="Times New Roman" w:hAnsi="Times New Roman"/>
          <w:sz w:val="28"/>
          <w:szCs w:val="28"/>
        </w:rPr>
        <w:t>дминистрацией</w:t>
      </w:r>
      <w:r w:rsidRPr="00BF19DF">
        <w:rPr>
          <w:rFonts w:ascii="Times New Roman" w:hAnsi="Times New Roman"/>
          <w:sz w:val="28"/>
          <w:szCs w:val="28"/>
        </w:rPr>
        <w:t>, с учетом особенностей, установленных настоящей статьей.</w:t>
      </w:r>
    </w:p>
    <w:p w:rsidR="002D6FDC" w:rsidRPr="00BF19DF" w:rsidRDefault="002D6FDC" w:rsidP="001A0FA7">
      <w:pPr>
        <w:pStyle w:val="a3"/>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2D6FDC" w:rsidRPr="00BF19DF" w:rsidRDefault="002D6FDC" w:rsidP="002D6FDC">
      <w:pPr>
        <w:pStyle w:val="a3"/>
        <w:autoSpaceDE w:val="0"/>
        <w:autoSpaceDN w:val="0"/>
        <w:adjustRightInd w:val="0"/>
        <w:spacing w:after="0" w:line="240" w:lineRule="auto"/>
        <w:ind w:left="0" w:firstLine="709"/>
        <w:jc w:val="both"/>
        <w:rPr>
          <w:rFonts w:ascii="Times New Roman" w:hAnsi="Times New Roman"/>
          <w:sz w:val="28"/>
          <w:szCs w:val="28"/>
        </w:rPr>
      </w:pPr>
      <w:proofErr w:type="gramStart"/>
      <w:r w:rsidRPr="00BF19DF">
        <w:rPr>
          <w:rFonts w:ascii="Times New Roman" w:hAnsi="Times New Roman"/>
          <w:sz w:val="28"/>
          <w:szCs w:val="28"/>
        </w:rPr>
        <w:t>Под бюджетными ассигнованиями на исполнение действующих расходных обязательств понимаются ассигнования, состав и (или) объем которых обусловлены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sidRPr="00BF19DF">
        <w:rPr>
          <w:rFonts w:ascii="Times New Roman" w:hAnsi="Times New Roman"/>
          <w:sz w:val="28"/>
          <w:szCs w:val="28"/>
        </w:rPr>
        <w:t xml:space="preserve"> году, включая договоры и соглашения, заключенные (подлежащие заключению) получателями бюджетных средств во исполнение указанных муниципальных правовых актов.</w:t>
      </w:r>
    </w:p>
    <w:p w:rsidR="002D6FDC" w:rsidRPr="00BF19DF" w:rsidRDefault="002D6FDC" w:rsidP="002D6FDC">
      <w:pPr>
        <w:pStyle w:val="a3"/>
        <w:autoSpaceDE w:val="0"/>
        <w:autoSpaceDN w:val="0"/>
        <w:adjustRightInd w:val="0"/>
        <w:spacing w:after="0" w:line="240" w:lineRule="auto"/>
        <w:ind w:left="0" w:firstLine="709"/>
        <w:jc w:val="both"/>
        <w:rPr>
          <w:rFonts w:ascii="Times New Roman" w:hAnsi="Times New Roman"/>
          <w:sz w:val="28"/>
          <w:szCs w:val="28"/>
        </w:rPr>
      </w:pPr>
      <w:proofErr w:type="gramStart"/>
      <w:r w:rsidRPr="00BF19DF">
        <w:rPr>
          <w:rFonts w:ascii="Times New Roman" w:hAnsi="Times New Roman"/>
          <w:sz w:val="28"/>
          <w:szCs w:val="28"/>
        </w:rPr>
        <w:t>Под бюджетными ассигнованиями на исполнение принимаемых 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w:t>
      </w:r>
      <w:proofErr w:type="gramEnd"/>
      <w:r w:rsidRPr="00BF19DF">
        <w:rPr>
          <w:rFonts w:ascii="Times New Roman" w:hAnsi="Times New Roman"/>
          <w:sz w:val="28"/>
          <w:szCs w:val="28"/>
        </w:rPr>
        <w:t xml:space="preserve"> и соглашения, подлежащие заключению получателями бюджетных средств во исполнение указанных муниципальных правовых актов.</w:t>
      </w:r>
    </w:p>
    <w:p w:rsidR="002D6FDC" w:rsidRDefault="002D6FDC" w:rsidP="002D6FDC">
      <w:pPr>
        <w:ind w:firstLine="709"/>
        <w:jc w:val="both"/>
        <w:rPr>
          <w:sz w:val="28"/>
          <w:szCs w:val="28"/>
        </w:rPr>
      </w:pPr>
      <w:r w:rsidRPr="00BF19DF">
        <w:rPr>
          <w:sz w:val="28"/>
          <w:szCs w:val="28"/>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BF19DF">
        <w:rPr>
          <w:sz w:val="28"/>
          <w:szCs w:val="28"/>
        </w:rPr>
        <w:t>ств пр</w:t>
      </w:r>
      <w:proofErr w:type="gramEnd"/>
      <w:r w:rsidRPr="00BF19DF">
        <w:rPr>
          <w:sz w:val="28"/>
          <w:szCs w:val="28"/>
        </w:rPr>
        <w:t>и первоочередном планировании бюджетных ассигнований на исполнение действующих обязательств.</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2</w:t>
      </w:r>
      <w:r w:rsidRPr="00BF19DF">
        <w:rPr>
          <w:rFonts w:ascii="Times New Roman" w:hAnsi="Times New Roman" w:cs="Times New Roman"/>
          <w:sz w:val="28"/>
          <w:szCs w:val="28"/>
        </w:rPr>
        <w:t>. Муниципальные программы</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1A0FA7">
      <w:pPr>
        <w:pStyle w:val="ConsPlusNormal"/>
        <w:numPr>
          <w:ilvl w:val="0"/>
          <w:numId w:val="10"/>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Муниципальные программы, реализуемые за счет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утверждаются </w:t>
      </w:r>
      <w:r w:rsidR="00896445">
        <w:rPr>
          <w:rFonts w:ascii="Times New Roman" w:hAnsi="Times New Roman" w:cs="Times New Roman"/>
          <w:sz w:val="28"/>
          <w:szCs w:val="28"/>
        </w:rPr>
        <w:t>а</w:t>
      </w:r>
      <w:r w:rsidRPr="00BF19DF">
        <w:rPr>
          <w:rFonts w:ascii="Times New Roman" w:hAnsi="Times New Roman" w:cs="Times New Roman"/>
          <w:sz w:val="28"/>
          <w:szCs w:val="28"/>
        </w:rPr>
        <w:t>дминистрацией.</w:t>
      </w:r>
    </w:p>
    <w:p w:rsidR="002D6FDC" w:rsidRDefault="002D6FDC" w:rsidP="002D6FDC">
      <w:pPr>
        <w:ind w:firstLine="709"/>
        <w:jc w:val="both"/>
        <w:rPr>
          <w:sz w:val="28"/>
          <w:szCs w:val="28"/>
        </w:rPr>
      </w:pPr>
      <w:r w:rsidRPr="00BF19DF">
        <w:rPr>
          <w:sz w:val="28"/>
          <w:szCs w:val="28"/>
        </w:rPr>
        <w:t>Сроки реализации муниципальных программ определяются</w:t>
      </w:r>
      <w:r>
        <w:rPr>
          <w:sz w:val="28"/>
          <w:szCs w:val="28"/>
        </w:rPr>
        <w:t xml:space="preserve"> </w:t>
      </w:r>
      <w:r w:rsidR="00896445">
        <w:rPr>
          <w:sz w:val="28"/>
          <w:szCs w:val="28"/>
        </w:rPr>
        <w:t>а</w:t>
      </w:r>
      <w:r>
        <w:rPr>
          <w:sz w:val="28"/>
          <w:szCs w:val="28"/>
        </w:rPr>
        <w:t>д</w:t>
      </w:r>
      <w:r w:rsidRPr="00BF19DF">
        <w:rPr>
          <w:sz w:val="28"/>
          <w:szCs w:val="28"/>
        </w:rPr>
        <w:t xml:space="preserve">министрацией в устанавливаемом </w:t>
      </w:r>
      <w:r w:rsidR="009E57AA">
        <w:rPr>
          <w:sz w:val="28"/>
          <w:szCs w:val="28"/>
        </w:rPr>
        <w:t>ею</w:t>
      </w:r>
      <w:r w:rsidRPr="00BF19DF">
        <w:rPr>
          <w:sz w:val="28"/>
          <w:szCs w:val="28"/>
        </w:rPr>
        <w:t xml:space="preserve"> порядке.</w:t>
      </w:r>
    </w:p>
    <w:p w:rsidR="002D6FDC" w:rsidRPr="00BF19DF" w:rsidRDefault="002D6FDC" w:rsidP="002D6FDC">
      <w:pPr>
        <w:ind w:firstLine="709"/>
        <w:jc w:val="both"/>
        <w:rPr>
          <w:sz w:val="28"/>
          <w:szCs w:val="28"/>
        </w:rPr>
      </w:pPr>
      <w:r w:rsidRPr="00BF19DF">
        <w:rPr>
          <w:sz w:val="28"/>
          <w:szCs w:val="28"/>
        </w:rPr>
        <w:t xml:space="preserve">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w:t>
      </w:r>
      <w:r w:rsidR="00896445">
        <w:rPr>
          <w:sz w:val="28"/>
          <w:szCs w:val="28"/>
        </w:rPr>
        <w:t>а</w:t>
      </w:r>
      <w:r w:rsidRPr="00BF19DF">
        <w:rPr>
          <w:sz w:val="28"/>
          <w:szCs w:val="28"/>
        </w:rPr>
        <w:t>дминистрации.</w:t>
      </w:r>
    </w:p>
    <w:p w:rsidR="002D6FDC" w:rsidRDefault="002D6FDC" w:rsidP="002D6FDC">
      <w:pPr>
        <w:ind w:firstLine="709"/>
        <w:jc w:val="both"/>
        <w:rPr>
          <w:sz w:val="28"/>
          <w:szCs w:val="28"/>
        </w:rPr>
      </w:pPr>
      <w:r w:rsidRPr="00BF19DF">
        <w:rPr>
          <w:sz w:val="28"/>
          <w:szCs w:val="28"/>
        </w:rPr>
        <w:t xml:space="preserve">2. Объем бюджетных ассигнований на финансовое обеспечение реализации муниципальных программ утверждается решением о </w:t>
      </w:r>
      <w:r>
        <w:rPr>
          <w:sz w:val="28"/>
          <w:szCs w:val="28"/>
        </w:rPr>
        <w:t>местном</w:t>
      </w:r>
      <w:r w:rsidRPr="00BF19DF">
        <w:rPr>
          <w:sz w:val="28"/>
          <w:szCs w:val="28"/>
        </w:rPr>
        <w:t xml:space="preserve"> бюджете по соответствующей каждой программе целевой статье расходов бюджета в соответствии с перечнем и структурой муниципальных программ, </w:t>
      </w:r>
      <w:proofErr w:type="gramStart"/>
      <w:r w:rsidRPr="00BF19DF">
        <w:rPr>
          <w:sz w:val="28"/>
          <w:szCs w:val="28"/>
        </w:rPr>
        <w:t>определенными</w:t>
      </w:r>
      <w:proofErr w:type="gramEnd"/>
      <w:r w:rsidRPr="00BF19DF">
        <w:rPr>
          <w:sz w:val="28"/>
          <w:szCs w:val="28"/>
        </w:rPr>
        <w:t xml:space="preserve"> </w:t>
      </w:r>
      <w:r w:rsidR="00896445">
        <w:rPr>
          <w:sz w:val="28"/>
          <w:szCs w:val="28"/>
        </w:rPr>
        <w:t>а</w:t>
      </w:r>
      <w:r w:rsidRPr="00BF19DF">
        <w:rPr>
          <w:sz w:val="28"/>
          <w:szCs w:val="28"/>
        </w:rPr>
        <w:t>дминистрацией.</w:t>
      </w:r>
    </w:p>
    <w:p w:rsidR="002D6FDC" w:rsidRPr="00BF19DF" w:rsidRDefault="002D6FDC" w:rsidP="002D6FDC">
      <w:pPr>
        <w:ind w:firstLine="709"/>
        <w:jc w:val="both"/>
        <w:rPr>
          <w:sz w:val="28"/>
          <w:szCs w:val="28"/>
        </w:rPr>
      </w:pPr>
      <w:r w:rsidRPr="00BF19DF">
        <w:rPr>
          <w:sz w:val="28"/>
          <w:szCs w:val="28"/>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w:t>
      </w:r>
      <w:r w:rsidR="00896445">
        <w:rPr>
          <w:sz w:val="28"/>
          <w:szCs w:val="28"/>
        </w:rPr>
        <w:t>а</w:t>
      </w:r>
      <w:r w:rsidRPr="00BF19DF">
        <w:rPr>
          <w:sz w:val="28"/>
          <w:szCs w:val="28"/>
        </w:rPr>
        <w:t>дминистрацией.</w:t>
      </w:r>
    </w:p>
    <w:p w:rsidR="002D6FDC" w:rsidRPr="00BF19DF" w:rsidRDefault="002D6FDC" w:rsidP="002D6FDC">
      <w:pPr>
        <w:pStyle w:val="a3"/>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Муниципальные программы подлежат приведению в соответствие решением о </w:t>
      </w:r>
      <w:r>
        <w:rPr>
          <w:rFonts w:ascii="Times New Roman" w:hAnsi="Times New Roman"/>
          <w:sz w:val="28"/>
          <w:szCs w:val="28"/>
        </w:rPr>
        <w:t>местном</w:t>
      </w:r>
      <w:r w:rsidRPr="00BF19DF">
        <w:rPr>
          <w:rFonts w:ascii="Times New Roman" w:hAnsi="Times New Roman"/>
          <w:sz w:val="28"/>
          <w:szCs w:val="28"/>
        </w:rPr>
        <w:t xml:space="preserve"> бюджете не позднее 1 апреля текущего финансового года.</w:t>
      </w:r>
    </w:p>
    <w:p w:rsidR="002D6FDC" w:rsidRPr="00BF19DF" w:rsidRDefault="002D6FDC" w:rsidP="002D6FDC">
      <w:pPr>
        <w:ind w:firstLine="709"/>
        <w:jc w:val="both"/>
        <w:rPr>
          <w:sz w:val="28"/>
          <w:szCs w:val="28"/>
        </w:rPr>
      </w:pPr>
      <w:r w:rsidRPr="00BF19DF">
        <w:rPr>
          <w:sz w:val="28"/>
          <w:szCs w:val="28"/>
        </w:rPr>
        <w:t xml:space="preserve">3. По каждой муниципальной программе ежегодно проводится оценка эффективности ее реализации. </w:t>
      </w:r>
      <w:hyperlink r:id="rId47" w:history="1">
        <w:r w:rsidRPr="00BF19DF">
          <w:rPr>
            <w:color w:val="0000FF"/>
            <w:sz w:val="28"/>
            <w:szCs w:val="28"/>
          </w:rPr>
          <w:t>Порядок</w:t>
        </w:r>
      </w:hyperlink>
      <w:r w:rsidRPr="00BF19DF">
        <w:rPr>
          <w:sz w:val="28"/>
          <w:szCs w:val="28"/>
        </w:rPr>
        <w:t xml:space="preserve"> проведения указанной оценки и ее критерии устанавливаются </w:t>
      </w:r>
      <w:r w:rsidR="00896445">
        <w:rPr>
          <w:sz w:val="28"/>
          <w:szCs w:val="28"/>
        </w:rPr>
        <w:t>ад</w:t>
      </w:r>
      <w:r w:rsidRPr="00BF19DF">
        <w:rPr>
          <w:sz w:val="28"/>
          <w:szCs w:val="28"/>
        </w:rPr>
        <w:t>министрацией.</w:t>
      </w:r>
    </w:p>
    <w:p w:rsidR="002D6FDC" w:rsidRPr="00BF19DF" w:rsidRDefault="002D6FDC" w:rsidP="002D6FDC">
      <w:pPr>
        <w:ind w:firstLine="709"/>
        <w:jc w:val="both"/>
        <w:rPr>
          <w:sz w:val="28"/>
          <w:szCs w:val="28"/>
        </w:rPr>
      </w:pPr>
      <w:r w:rsidRPr="00BF19DF">
        <w:rPr>
          <w:sz w:val="28"/>
          <w:szCs w:val="28"/>
        </w:rPr>
        <w:t xml:space="preserve">По результатам указанной оценки </w:t>
      </w:r>
      <w:r w:rsidR="00896445">
        <w:rPr>
          <w:sz w:val="28"/>
          <w:szCs w:val="28"/>
        </w:rPr>
        <w:t>ад</w:t>
      </w:r>
      <w:r w:rsidRPr="00BF19DF">
        <w:rPr>
          <w:sz w:val="28"/>
          <w:szCs w:val="28"/>
        </w:rPr>
        <w:t xml:space="preserve">министрацией </w:t>
      </w:r>
      <w:proofErr w:type="gramStart"/>
      <w:r w:rsidRPr="00BF19DF">
        <w:rPr>
          <w:sz w:val="28"/>
          <w:szCs w:val="28"/>
        </w:rPr>
        <w:t>может быть принято решение о необходимости прекращения или об изменении начиная</w:t>
      </w:r>
      <w:proofErr w:type="gramEnd"/>
      <w:r w:rsidRPr="00BF19DF">
        <w:rPr>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данной муниципальной  программы.</w:t>
      </w:r>
    </w:p>
    <w:p w:rsidR="002D6FDC" w:rsidRPr="00BF19DF" w:rsidRDefault="002D6FDC" w:rsidP="002D6FDC">
      <w:pPr>
        <w:ind w:firstLine="709"/>
        <w:jc w:val="both"/>
        <w:rPr>
          <w:sz w:val="28"/>
          <w:szCs w:val="28"/>
        </w:rPr>
      </w:pPr>
    </w:p>
    <w:p w:rsidR="002D6FDC" w:rsidRPr="00BF19DF" w:rsidRDefault="002D6FDC" w:rsidP="002D6FDC">
      <w:pPr>
        <w:pStyle w:val="ConsPlusNormal"/>
        <w:ind w:firstLine="709"/>
        <w:jc w:val="center"/>
        <w:outlineLvl w:val="1"/>
        <w:rPr>
          <w:rFonts w:ascii="Times New Roman" w:hAnsi="Times New Roman" w:cs="Times New Roman"/>
          <w:sz w:val="28"/>
          <w:szCs w:val="28"/>
        </w:rPr>
      </w:pPr>
      <w:r w:rsidRPr="00BF19DF">
        <w:rPr>
          <w:rFonts w:ascii="Times New Roman" w:hAnsi="Times New Roman" w:cs="Times New Roman"/>
          <w:sz w:val="28"/>
          <w:szCs w:val="28"/>
        </w:rPr>
        <w:t xml:space="preserve">Глава III. РАССМОТРЕНИЕ И УТВЕРЖДЕНИЕ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3</w:t>
      </w:r>
      <w:r w:rsidRPr="00BF19DF">
        <w:rPr>
          <w:rFonts w:ascii="Times New Roman" w:hAnsi="Times New Roman" w:cs="Times New Roman"/>
          <w:sz w:val="28"/>
          <w:szCs w:val="28"/>
        </w:rPr>
        <w:t xml:space="preserve">. Основы рассмотрения и утверждения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w:t>
      </w:r>
      <w:proofErr w:type="gramStart"/>
      <w:r w:rsidRPr="00BF19DF">
        <w:rPr>
          <w:rFonts w:ascii="Times New Roman" w:hAnsi="Times New Roman" w:cs="Times New Roman"/>
          <w:sz w:val="28"/>
          <w:szCs w:val="28"/>
        </w:rPr>
        <w:t xml:space="preserve">В решении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должны содержаться основные характеристики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 xml:space="preserve">бюджета, к которым относятся общий объем доходов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 xml:space="preserve">бюджета, общий объем расходов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 xml:space="preserve">бюджета, дефицит (профицит)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 xml:space="preserve">бюджета, а также иные показатели, установленные Бюджетным </w:t>
      </w:r>
      <w:hyperlink r:id="rId48">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законами Оренбургской области, муниципальными правовыми актами Совета депутатов муниципального образования (кроме решения о </w:t>
      </w:r>
      <w:r>
        <w:rPr>
          <w:rFonts w:ascii="Times New Roman" w:hAnsi="Times New Roman" w:cs="Times New Roman"/>
          <w:sz w:val="28"/>
          <w:szCs w:val="28"/>
        </w:rPr>
        <w:t xml:space="preserve">местном </w:t>
      </w:r>
      <w:r w:rsidRPr="00BF19DF">
        <w:rPr>
          <w:rFonts w:ascii="Times New Roman" w:hAnsi="Times New Roman" w:cs="Times New Roman"/>
          <w:sz w:val="28"/>
          <w:szCs w:val="28"/>
        </w:rPr>
        <w:t>бюджете).</w:t>
      </w:r>
      <w:proofErr w:type="gramEnd"/>
    </w:p>
    <w:p w:rsidR="002D6FDC" w:rsidRDefault="00BD1B97"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D6FDC" w:rsidRPr="00BF19DF">
        <w:rPr>
          <w:rFonts w:ascii="Times New Roman" w:hAnsi="Times New Roman" w:cs="Times New Roman"/>
          <w:sz w:val="28"/>
          <w:szCs w:val="28"/>
        </w:rPr>
        <w:t xml:space="preserve">. Решением о </w:t>
      </w:r>
      <w:r w:rsidR="002D6FDC">
        <w:rPr>
          <w:rFonts w:ascii="Times New Roman" w:hAnsi="Times New Roman" w:cs="Times New Roman"/>
          <w:sz w:val="28"/>
          <w:szCs w:val="28"/>
        </w:rPr>
        <w:t>местном</w:t>
      </w:r>
      <w:r w:rsidR="002D6FDC" w:rsidRPr="00BF19DF">
        <w:rPr>
          <w:rFonts w:ascii="Times New Roman" w:hAnsi="Times New Roman" w:cs="Times New Roman"/>
          <w:sz w:val="28"/>
          <w:szCs w:val="28"/>
        </w:rPr>
        <w:t xml:space="preserve"> бюджете утверждаются:</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поступление доходов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кодам видов (подвидов) доходов на очередной финансовый год и плановый период;</w:t>
      </w:r>
    </w:p>
    <w:p w:rsidR="002D6FDC" w:rsidRPr="00822616" w:rsidRDefault="002D6FDC" w:rsidP="002D6FDC">
      <w:pPr>
        <w:pStyle w:val="ConsPlusNormal"/>
        <w:ind w:firstLine="709"/>
        <w:jc w:val="both"/>
        <w:rPr>
          <w:rFonts w:ascii="Times New Roman" w:hAnsi="Times New Roman" w:cs="Times New Roman"/>
          <w:sz w:val="28"/>
          <w:szCs w:val="28"/>
        </w:rPr>
      </w:pPr>
      <w:r w:rsidRPr="00822616">
        <w:rPr>
          <w:rFonts w:ascii="Times New Roman" w:hAnsi="Times New Roman" w:cs="Times New Roman"/>
          <w:sz w:val="28"/>
          <w:szCs w:val="28"/>
        </w:rPr>
        <w:t>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p>
    <w:p w:rsidR="002D6FDC" w:rsidRPr="00822616" w:rsidRDefault="002D6FDC" w:rsidP="002D6FDC">
      <w:pPr>
        <w:pStyle w:val="ConsPlusNormal"/>
        <w:ind w:firstLine="709"/>
        <w:jc w:val="both"/>
        <w:rPr>
          <w:rFonts w:ascii="Times New Roman" w:hAnsi="Times New Roman" w:cs="Times New Roman"/>
          <w:sz w:val="28"/>
          <w:szCs w:val="28"/>
        </w:rPr>
      </w:pPr>
      <w:r w:rsidRPr="00822616">
        <w:rPr>
          <w:rFonts w:ascii="Times New Roman" w:hAnsi="Times New Roman" w:cs="Times New Roman"/>
          <w:sz w:val="28"/>
          <w:szCs w:val="28"/>
        </w:rPr>
        <w:t>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2D6FDC" w:rsidRPr="00822616" w:rsidRDefault="002D6FDC"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22616">
        <w:rPr>
          <w:rFonts w:ascii="Times New Roman" w:hAnsi="Times New Roman" w:cs="Times New Roman"/>
          <w:sz w:val="28"/>
          <w:szCs w:val="28"/>
        </w:rPr>
        <w:t>) распределение бюджетных ассигнований по разделам и подразделам классификации расходов бюджетов в случаях, установленных муниципальным правовым актом Совета депутатов муниципального образования;</w:t>
      </w:r>
    </w:p>
    <w:p w:rsidR="002D6FDC" w:rsidRPr="00822616" w:rsidRDefault="002D6FDC"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822616">
        <w:rPr>
          <w:rFonts w:ascii="Times New Roman" w:hAnsi="Times New Roman" w:cs="Times New Roman"/>
          <w:sz w:val="28"/>
          <w:szCs w:val="28"/>
        </w:rPr>
        <w:t xml:space="preserve">) ведомственная структура расходов </w:t>
      </w:r>
      <w:r>
        <w:rPr>
          <w:rFonts w:ascii="Times New Roman" w:hAnsi="Times New Roman" w:cs="Times New Roman"/>
          <w:sz w:val="28"/>
          <w:szCs w:val="28"/>
        </w:rPr>
        <w:t>местного</w:t>
      </w:r>
      <w:r w:rsidRPr="00822616">
        <w:rPr>
          <w:rFonts w:ascii="Times New Roman" w:hAnsi="Times New Roman" w:cs="Times New Roman"/>
          <w:sz w:val="28"/>
          <w:szCs w:val="28"/>
        </w:rPr>
        <w:t xml:space="preserve"> бюджета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2D6FDC" w:rsidRDefault="002D6FDC"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822616">
        <w:rPr>
          <w:rFonts w:ascii="Times New Roman" w:hAnsi="Times New Roman" w:cs="Times New Roman"/>
          <w:sz w:val="28"/>
          <w:szCs w:val="28"/>
        </w:rPr>
        <w:t>) общий объем бюджетных ассигнований, направляемых на исполнение публичных нормативных обязательств;</w:t>
      </w:r>
    </w:p>
    <w:p w:rsidR="002D6FDC" w:rsidRDefault="00BD1B97" w:rsidP="002D6FD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w:t>
      </w:r>
      <w:r w:rsidR="002D6FDC" w:rsidRPr="00BF19DF">
        <w:rPr>
          <w:rFonts w:ascii="Times New Roman" w:hAnsi="Times New Roman" w:cs="Times New Roman"/>
          <w:sz w:val="28"/>
          <w:szCs w:val="28"/>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w:t>
      </w:r>
      <w:r w:rsidR="002D6FDC">
        <w:rPr>
          <w:rFonts w:ascii="Times New Roman" w:hAnsi="Times New Roman" w:cs="Times New Roman"/>
          <w:sz w:val="28"/>
          <w:szCs w:val="28"/>
        </w:rPr>
        <w:t xml:space="preserve">местного </w:t>
      </w:r>
      <w:r w:rsidR="002D6FDC" w:rsidRPr="00BF19DF">
        <w:rPr>
          <w:rFonts w:ascii="Times New Roman" w:hAnsi="Times New Roman" w:cs="Times New Roman"/>
          <w:sz w:val="28"/>
          <w:szCs w:val="28"/>
        </w:rPr>
        <w:t xml:space="preserve">бюджета (без учета расходов </w:t>
      </w:r>
      <w:r w:rsidR="002D6FDC">
        <w:rPr>
          <w:rFonts w:ascii="Times New Roman" w:hAnsi="Times New Roman" w:cs="Times New Roman"/>
          <w:sz w:val="28"/>
          <w:szCs w:val="28"/>
        </w:rPr>
        <w:t xml:space="preserve">местного </w:t>
      </w:r>
      <w:r w:rsidR="002D6FDC" w:rsidRPr="00BF19DF">
        <w:rPr>
          <w:rFonts w:ascii="Times New Roman" w:hAnsi="Times New Roman" w:cs="Times New Roman"/>
          <w:sz w:val="28"/>
          <w:szCs w:val="28"/>
        </w:rPr>
        <w:t xml:space="preserve">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w:t>
      </w:r>
      <w:r w:rsidR="00472C30">
        <w:rPr>
          <w:rFonts w:ascii="Times New Roman" w:hAnsi="Times New Roman" w:cs="Times New Roman"/>
          <w:sz w:val="28"/>
          <w:szCs w:val="28"/>
        </w:rPr>
        <w:t>местного</w:t>
      </w:r>
      <w:r w:rsidR="002D6FDC">
        <w:rPr>
          <w:rFonts w:ascii="Times New Roman" w:hAnsi="Times New Roman" w:cs="Times New Roman"/>
          <w:sz w:val="28"/>
          <w:szCs w:val="28"/>
        </w:rPr>
        <w:t xml:space="preserve"> </w:t>
      </w:r>
      <w:r w:rsidR="002D6FDC" w:rsidRPr="00BF19DF">
        <w:rPr>
          <w:rFonts w:ascii="Times New Roman" w:hAnsi="Times New Roman" w:cs="Times New Roman"/>
          <w:sz w:val="28"/>
          <w:szCs w:val="28"/>
        </w:rPr>
        <w:t>бюджета (без</w:t>
      </w:r>
      <w:proofErr w:type="gramEnd"/>
      <w:r w:rsidR="002D6FDC" w:rsidRPr="00BF19DF">
        <w:rPr>
          <w:rFonts w:ascii="Times New Roman" w:hAnsi="Times New Roman" w:cs="Times New Roman"/>
          <w:sz w:val="28"/>
          <w:szCs w:val="28"/>
        </w:rPr>
        <w:t xml:space="preserve"> учета расходов </w:t>
      </w:r>
      <w:r w:rsidR="00472C30">
        <w:rPr>
          <w:rFonts w:ascii="Times New Roman" w:hAnsi="Times New Roman" w:cs="Times New Roman"/>
          <w:sz w:val="28"/>
          <w:szCs w:val="28"/>
        </w:rPr>
        <w:t>местного</w:t>
      </w:r>
      <w:r w:rsidR="002D6FDC">
        <w:rPr>
          <w:rFonts w:ascii="Times New Roman" w:hAnsi="Times New Roman" w:cs="Times New Roman"/>
          <w:sz w:val="28"/>
          <w:szCs w:val="28"/>
        </w:rPr>
        <w:t xml:space="preserve"> </w:t>
      </w:r>
      <w:r w:rsidR="002D6FDC" w:rsidRPr="00BF19DF">
        <w:rPr>
          <w:rFonts w:ascii="Times New Roman" w:hAnsi="Times New Roman" w:cs="Times New Roman"/>
          <w:sz w:val="28"/>
          <w:szCs w:val="28"/>
        </w:rPr>
        <w:t>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D6FDC" w:rsidRPr="00BF19DF" w:rsidRDefault="00BD1B97"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D6FDC" w:rsidRPr="00BF19DF">
        <w:rPr>
          <w:rFonts w:ascii="Times New Roman" w:hAnsi="Times New Roman" w:cs="Times New Roman"/>
          <w:sz w:val="28"/>
          <w:szCs w:val="28"/>
        </w:rPr>
        <w:t xml:space="preserve">) источники финансирования дефицита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 на очередной финансовый год и плановый период;</w:t>
      </w:r>
    </w:p>
    <w:p w:rsidR="002D6FDC" w:rsidRPr="00BF19DF" w:rsidRDefault="00BD1B97"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D6FDC" w:rsidRPr="00BF19DF">
        <w:rPr>
          <w:rFonts w:ascii="Times New Roman" w:hAnsi="Times New Roman" w:cs="Times New Roman"/>
          <w:sz w:val="28"/>
          <w:szCs w:val="28"/>
        </w:rPr>
        <w:t xml:space="preserve">) верхний предел муниципального внутреннего долга муниципального образования по состоянию на 1 января года, следующего за очередным финансовым годом и каждым годом планового периода, с </w:t>
      </w:r>
      <w:proofErr w:type="gramStart"/>
      <w:r w:rsidR="002D6FDC" w:rsidRPr="00BF19DF">
        <w:rPr>
          <w:rFonts w:ascii="Times New Roman" w:hAnsi="Times New Roman" w:cs="Times New Roman"/>
          <w:sz w:val="28"/>
          <w:szCs w:val="28"/>
        </w:rPr>
        <w:t>указанием</w:t>
      </w:r>
      <w:proofErr w:type="gramEnd"/>
      <w:r w:rsidR="002D6FDC" w:rsidRPr="00BF19DF">
        <w:rPr>
          <w:rFonts w:ascii="Times New Roman" w:hAnsi="Times New Roman" w:cs="Times New Roman"/>
          <w:sz w:val="28"/>
          <w:szCs w:val="28"/>
        </w:rPr>
        <w:t xml:space="preserve"> в том числе верхнего предела долга по муниципальным гарантиям;</w:t>
      </w:r>
    </w:p>
    <w:p w:rsidR="002D6FDC" w:rsidRPr="00BF19DF" w:rsidRDefault="002D6FDC" w:rsidP="002D6FDC">
      <w:pPr>
        <w:pStyle w:val="ConsPlusNormal"/>
        <w:ind w:firstLine="709"/>
        <w:jc w:val="both"/>
        <w:rPr>
          <w:rFonts w:ascii="Times New Roman" w:hAnsi="Times New Roman" w:cs="Times New Roman"/>
          <w:sz w:val="28"/>
          <w:szCs w:val="28"/>
        </w:rPr>
      </w:pPr>
      <w:r w:rsidRPr="00BD1B97">
        <w:rPr>
          <w:rFonts w:ascii="Times New Roman" w:hAnsi="Times New Roman" w:cs="Times New Roman"/>
          <w:sz w:val="28"/>
          <w:szCs w:val="28"/>
        </w:rPr>
        <w:t>1</w:t>
      </w:r>
      <w:r w:rsidR="00BD1B97" w:rsidRPr="00BD1B97">
        <w:rPr>
          <w:rFonts w:ascii="Times New Roman" w:hAnsi="Times New Roman" w:cs="Times New Roman"/>
          <w:sz w:val="28"/>
          <w:szCs w:val="28"/>
        </w:rPr>
        <w:t>0</w:t>
      </w:r>
      <w:r w:rsidRPr="00BD1B97">
        <w:rPr>
          <w:rFonts w:ascii="Times New Roman" w:hAnsi="Times New Roman" w:cs="Times New Roman"/>
          <w:sz w:val="28"/>
          <w:szCs w:val="28"/>
        </w:rPr>
        <w:t xml:space="preserve">) объем и распределение иных межбюджетных трансфертов из </w:t>
      </w:r>
      <w:r w:rsidR="00472C30" w:rsidRPr="00BD1B97">
        <w:rPr>
          <w:rFonts w:ascii="Times New Roman" w:hAnsi="Times New Roman" w:cs="Times New Roman"/>
          <w:sz w:val="28"/>
          <w:szCs w:val="28"/>
        </w:rPr>
        <w:t>местного</w:t>
      </w:r>
      <w:r w:rsidRPr="00BD1B97">
        <w:rPr>
          <w:rFonts w:ascii="Times New Roman" w:hAnsi="Times New Roman" w:cs="Times New Roman"/>
          <w:sz w:val="28"/>
          <w:szCs w:val="28"/>
        </w:rPr>
        <w:t xml:space="preserve"> бюджета </w:t>
      </w:r>
      <w:r w:rsidR="00472C30" w:rsidRPr="00BD1B97">
        <w:rPr>
          <w:rFonts w:ascii="Times New Roman" w:hAnsi="Times New Roman" w:cs="Times New Roman"/>
          <w:sz w:val="28"/>
          <w:szCs w:val="28"/>
        </w:rPr>
        <w:t>районному бюджету</w:t>
      </w:r>
      <w:r w:rsidRPr="00BD1B97">
        <w:rPr>
          <w:rFonts w:ascii="Times New Roman" w:hAnsi="Times New Roman" w:cs="Times New Roman"/>
          <w:sz w:val="28"/>
          <w:szCs w:val="28"/>
        </w:rPr>
        <w:t xml:space="preserve"> на очередной финансовый год и плановый период;</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BD1B97">
        <w:rPr>
          <w:rFonts w:ascii="Times New Roman" w:hAnsi="Times New Roman" w:cs="Times New Roman"/>
          <w:sz w:val="28"/>
          <w:szCs w:val="28"/>
        </w:rPr>
        <w:t>1</w:t>
      </w:r>
      <w:r w:rsidRPr="00BF19DF">
        <w:rPr>
          <w:rFonts w:ascii="Times New Roman" w:hAnsi="Times New Roman" w:cs="Times New Roman"/>
          <w:sz w:val="28"/>
          <w:szCs w:val="28"/>
        </w:rPr>
        <w:t>) программа муниципальных гарантий муниципального образования на очередной финансовый год и на плановый период;</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BD1B97">
        <w:rPr>
          <w:rFonts w:ascii="Times New Roman" w:hAnsi="Times New Roman" w:cs="Times New Roman"/>
          <w:sz w:val="28"/>
          <w:szCs w:val="28"/>
        </w:rPr>
        <w:t>2</w:t>
      </w:r>
      <w:r w:rsidRPr="00BF19DF">
        <w:rPr>
          <w:rFonts w:ascii="Times New Roman" w:hAnsi="Times New Roman" w:cs="Times New Roman"/>
          <w:sz w:val="28"/>
          <w:szCs w:val="28"/>
        </w:rPr>
        <w:t>) программа муниципальных внутренних заимствований муниципального образования на очередной фина</w:t>
      </w:r>
      <w:r>
        <w:rPr>
          <w:rFonts w:ascii="Times New Roman" w:hAnsi="Times New Roman" w:cs="Times New Roman"/>
          <w:sz w:val="28"/>
          <w:szCs w:val="28"/>
        </w:rPr>
        <w:t>нсовый год и на плановый период.</w:t>
      </w:r>
    </w:p>
    <w:p w:rsidR="002D6FDC" w:rsidRDefault="00BD1B97"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D6FDC" w:rsidRPr="00BF19DF">
        <w:rPr>
          <w:rFonts w:ascii="Times New Roman" w:hAnsi="Times New Roman" w:cs="Times New Roman"/>
          <w:sz w:val="28"/>
          <w:szCs w:val="28"/>
        </w:rPr>
        <w:t xml:space="preserve">. Проект решения о </w:t>
      </w:r>
      <w:r w:rsidR="00472C30">
        <w:rPr>
          <w:rFonts w:ascii="Times New Roman" w:hAnsi="Times New Roman" w:cs="Times New Roman"/>
          <w:sz w:val="28"/>
          <w:szCs w:val="28"/>
        </w:rPr>
        <w:t>местном</w:t>
      </w:r>
      <w:r w:rsidR="002D6FDC" w:rsidRPr="00BF19DF">
        <w:rPr>
          <w:rFonts w:ascii="Times New Roman" w:hAnsi="Times New Roman" w:cs="Times New Roman"/>
          <w:sz w:val="28"/>
          <w:szCs w:val="28"/>
        </w:rPr>
        <w:t xml:space="preserve"> бюджете утверждается путем изменения параметров планового периода утвержденного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 и добавления к ним параметров второго года планового периода проекта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Изменение параметров планового периода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осуществляется на этапе составления проекта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 использованием применяемого программного продукта.</w:t>
      </w:r>
    </w:p>
    <w:p w:rsidR="002D6FDC" w:rsidRDefault="00BD1B97"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D6FDC" w:rsidRPr="00BF19DF">
        <w:rPr>
          <w:rFonts w:ascii="Times New Roman" w:hAnsi="Times New Roman" w:cs="Times New Roman"/>
          <w:sz w:val="28"/>
          <w:szCs w:val="28"/>
        </w:rPr>
        <w:t>.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2D6FDC" w:rsidRPr="00BF19DF" w:rsidRDefault="00BD1B97"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D6FDC" w:rsidRPr="00BF19DF">
        <w:rPr>
          <w:rFonts w:ascii="Times New Roman" w:hAnsi="Times New Roman" w:cs="Times New Roman"/>
          <w:sz w:val="28"/>
          <w:szCs w:val="28"/>
        </w:rPr>
        <w:t xml:space="preserve">. Решением о </w:t>
      </w:r>
      <w:r w:rsidR="00472C30">
        <w:rPr>
          <w:rFonts w:ascii="Times New Roman" w:hAnsi="Times New Roman" w:cs="Times New Roman"/>
          <w:sz w:val="28"/>
          <w:szCs w:val="28"/>
        </w:rPr>
        <w:t>местном</w:t>
      </w:r>
      <w:r w:rsidR="002D6FDC" w:rsidRPr="00BF19DF">
        <w:rPr>
          <w:rFonts w:ascii="Times New Roman" w:hAnsi="Times New Roman" w:cs="Times New Roman"/>
          <w:sz w:val="28"/>
          <w:szCs w:val="28"/>
        </w:rPr>
        <w:t xml:space="preserve"> бюджете может быть предусмотрено использование доходов </w:t>
      </w:r>
      <w:r w:rsidR="00472C30">
        <w:rPr>
          <w:rFonts w:ascii="Times New Roman" w:hAnsi="Times New Roman" w:cs="Times New Roman"/>
          <w:sz w:val="28"/>
          <w:szCs w:val="28"/>
        </w:rPr>
        <w:t>местного</w:t>
      </w:r>
      <w:r w:rsidR="002D6FDC">
        <w:rPr>
          <w:rFonts w:ascii="Times New Roman" w:hAnsi="Times New Roman" w:cs="Times New Roman"/>
          <w:sz w:val="28"/>
          <w:szCs w:val="28"/>
        </w:rPr>
        <w:t xml:space="preserve"> </w:t>
      </w:r>
      <w:r w:rsidR="002D6FDC" w:rsidRPr="00BF19DF">
        <w:rPr>
          <w:rFonts w:ascii="Times New Roman" w:hAnsi="Times New Roman" w:cs="Times New Roman"/>
          <w:sz w:val="28"/>
          <w:szCs w:val="28"/>
        </w:rPr>
        <w:t xml:space="preserve">бюджета по отдельным видам (подвидам) неналоговых доходов, предлагаемых к введению (отражению в </w:t>
      </w:r>
      <w:r w:rsidR="00472C30">
        <w:rPr>
          <w:rFonts w:ascii="Times New Roman" w:hAnsi="Times New Roman" w:cs="Times New Roman"/>
          <w:sz w:val="28"/>
          <w:szCs w:val="28"/>
        </w:rPr>
        <w:t>местном</w:t>
      </w:r>
      <w:r w:rsidR="002D6FDC">
        <w:rPr>
          <w:rFonts w:ascii="Times New Roman" w:hAnsi="Times New Roman" w:cs="Times New Roman"/>
          <w:sz w:val="28"/>
          <w:szCs w:val="28"/>
        </w:rPr>
        <w:t xml:space="preserve"> </w:t>
      </w:r>
      <w:r w:rsidR="002D6FDC" w:rsidRPr="00BF19DF">
        <w:rPr>
          <w:rFonts w:ascii="Times New Roman" w:hAnsi="Times New Roman" w:cs="Times New Roman"/>
          <w:sz w:val="28"/>
          <w:szCs w:val="28"/>
        </w:rPr>
        <w:t xml:space="preserve">бюджете) начиная с очередного финансового года на цели, установленные решением о </w:t>
      </w:r>
      <w:r w:rsidR="00472C30">
        <w:rPr>
          <w:rFonts w:ascii="Times New Roman" w:hAnsi="Times New Roman" w:cs="Times New Roman"/>
          <w:sz w:val="28"/>
          <w:szCs w:val="28"/>
        </w:rPr>
        <w:t>местном</w:t>
      </w:r>
      <w:r w:rsidR="002D6FDC" w:rsidRPr="00BF19DF">
        <w:rPr>
          <w:rFonts w:ascii="Times New Roman" w:hAnsi="Times New Roman" w:cs="Times New Roman"/>
          <w:sz w:val="28"/>
          <w:szCs w:val="28"/>
        </w:rPr>
        <w:t xml:space="preserve"> бюджете, сверх соответствующих бюджетных ассигнований и (или) общего объема расходов </w:t>
      </w:r>
      <w:r w:rsidR="00472C30">
        <w:rPr>
          <w:rFonts w:ascii="Times New Roman" w:hAnsi="Times New Roman" w:cs="Times New Roman"/>
          <w:sz w:val="28"/>
          <w:szCs w:val="28"/>
        </w:rPr>
        <w:t>местного</w:t>
      </w:r>
      <w:r w:rsidR="002D6FDC">
        <w:rPr>
          <w:rFonts w:ascii="Times New Roman" w:hAnsi="Times New Roman" w:cs="Times New Roman"/>
          <w:sz w:val="28"/>
          <w:szCs w:val="28"/>
        </w:rPr>
        <w:t xml:space="preserve"> </w:t>
      </w:r>
      <w:r w:rsidR="002D6FDC" w:rsidRPr="00BF19DF">
        <w:rPr>
          <w:rFonts w:ascii="Times New Roman" w:hAnsi="Times New Roman" w:cs="Times New Roman"/>
          <w:sz w:val="28"/>
          <w:szCs w:val="28"/>
        </w:rPr>
        <w:t>бюджета.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Default="002D6FDC" w:rsidP="002D6FDC">
      <w:pPr>
        <w:pStyle w:val="ConsPlusNormal"/>
        <w:ind w:firstLine="709"/>
        <w:jc w:val="both"/>
        <w:outlineLvl w:val="2"/>
        <w:rPr>
          <w:rFonts w:ascii="Times New Roman" w:hAnsi="Times New Roman" w:cs="Times New Roman"/>
          <w:sz w:val="28"/>
          <w:szCs w:val="28"/>
        </w:rPr>
      </w:pPr>
      <w:bookmarkStart w:id="1" w:name="P355"/>
      <w:bookmarkEnd w:id="1"/>
      <w:r w:rsidRPr="00BF19DF">
        <w:rPr>
          <w:rFonts w:ascii="Times New Roman" w:hAnsi="Times New Roman" w:cs="Times New Roman"/>
          <w:sz w:val="28"/>
          <w:szCs w:val="28"/>
        </w:rPr>
        <w:t>Статья 2</w:t>
      </w:r>
      <w:r w:rsidR="009E57AA">
        <w:rPr>
          <w:rFonts w:ascii="Times New Roman" w:hAnsi="Times New Roman" w:cs="Times New Roman"/>
          <w:sz w:val="28"/>
          <w:szCs w:val="28"/>
        </w:rPr>
        <w:t>4</w:t>
      </w:r>
      <w:r w:rsidRPr="00BF19DF">
        <w:rPr>
          <w:rFonts w:ascii="Times New Roman" w:hAnsi="Times New Roman" w:cs="Times New Roman"/>
          <w:sz w:val="28"/>
          <w:szCs w:val="28"/>
        </w:rPr>
        <w:t xml:space="preserve">. Внесение проекта решения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на плановый период в Совет депутатов муниципального образования</w:t>
      </w:r>
    </w:p>
    <w:p w:rsidR="002D6FDC" w:rsidRPr="00BF19DF" w:rsidRDefault="002D6FDC" w:rsidP="002D6FDC">
      <w:pPr>
        <w:pStyle w:val="ConsPlusNormal"/>
        <w:ind w:firstLine="709"/>
        <w:jc w:val="both"/>
        <w:outlineLvl w:val="2"/>
        <w:rPr>
          <w:rFonts w:ascii="Times New Roman" w:hAnsi="Times New Roman" w:cs="Times New Roman"/>
          <w:sz w:val="28"/>
          <w:szCs w:val="28"/>
        </w:rPr>
      </w:pP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Глава муниципального образования вносит в Совет депутатов муниципального образования на рассмотрение и утверждение проект решения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на плановый период не позднее 15 ноября текущего года.</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Проект решения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на плановый период уточняет показатели планового периода утвержденного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и утверждает показатели второго года планового периода составляемого </w:t>
      </w:r>
      <w:r w:rsidR="00472C30">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Уточнение параметров планового периода утверждаемого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предусматривает:</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утверждение, уточнение показателей, являющихся предметом рассмотрения проекта решения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на плановый период;</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утверждение увеличения или сокращения утвержденных показателей ведомственной структуры расходов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либо включение в нее бюджетных ассигнований по дополнительным целевым статьям, группам и подгруппам</w:t>
      </w:r>
      <w:r>
        <w:rPr>
          <w:rFonts w:ascii="Times New Roman" w:hAnsi="Times New Roman" w:cs="Times New Roman"/>
          <w:sz w:val="28"/>
          <w:szCs w:val="28"/>
        </w:rPr>
        <w:t xml:space="preserve"> </w:t>
      </w:r>
      <w:r w:rsidRPr="00BF19DF">
        <w:rPr>
          <w:rFonts w:ascii="Times New Roman" w:hAnsi="Times New Roman" w:cs="Times New Roman"/>
          <w:sz w:val="28"/>
          <w:szCs w:val="28"/>
        </w:rPr>
        <w:t>видов расходов</w:t>
      </w:r>
      <w:r>
        <w:rPr>
          <w:rFonts w:ascii="Times New Roman" w:hAnsi="Times New Roman" w:cs="Times New Roman"/>
          <w:sz w:val="28"/>
          <w:szCs w:val="28"/>
        </w:rPr>
        <w:t xml:space="preserve">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w:t>
      </w:r>
      <w:proofErr w:type="gramStart"/>
      <w:r w:rsidRPr="00BF19DF">
        <w:rPr>
          <w:rFonts w:ascii="Times New Roman" w:hAnsi="Times New Roman" w:cs="Times New Roman"/>
          <w:sz w:val="28"/>
          <w:szCs w:val="28"/>
        </w:rPr>
        <w:t xml:space="preserve">Одновременно с проектом решения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в Совет депутатов муниципального образования вносятся следующие документы и материалы (на бумажном и электронном носителях):</w:t>
      </w:r>
      <w:proofErr w:type="gramEnd"/>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основные направления бюджетной и налоговой </w:t>
      </w:r>
      <w:proofErr w:type="gramStart"/>
      <w:r w:rsidRPr="00BF19DF">
        <w:rPr>
          <w:rFonts w:ascii="Times New Roman" w:hAnsi="Times New Roman" w:cs="Times New Roman"/>
          <w:sz w:val="28"/>
          <w:szCs w:val="28"/>
        </w:rPr>
        <w:t>политики</w:t>
      </w:r>
      <w:proofErr w:type="gramEnd"/>
      <w:r w:rsidRPr="00BF19DF">
        <w:rPr>
          <w:rFonts w:ascii="Times New Roman" w:hAnsi="Times New Roman" w:cs="Times New Roman"/>
          <w:sz w:val="28"/>
          <w:szCs w:val="28"/>
        </w:rPr>
        <w:t xml:space="preserve"> на очередной финансовый год и плановый период;</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предварительные итоги социально-экономического развития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 xml:space="preserve"> за истекший период финансового года и ожидаемые итоги</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социально-экономического развития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 xml:space="preserve"> за текущий финансовый год;</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прогноз социально-экономического развития </w:t>
      </w:r>
      <w:r>
        <w:rPr>
          <w:rFonts w:ascii="Times New Roman" w:hAnsi="Times New Roman" w:cs="Times New Roman"/>
          <w:sz w:val="28"/>
          <w:szCs w:val="28"/>
        </w:rPr>
        <w:t>муниципального образования</w:t>
      </w:r>
      <w:r w:rsidRPr="00BF19DF">
        <w:rPr>
          <w:rFonts w:ascii="Times New Roman" w:hAnsi="Times New Roman" w:cs="Times New Roman"/>
          <w:sz w:val="28"/>
          <w:szCs w:val="28"/>
        </w:rPr>
        <w:t xml:space="preserve"> на очередной финансовый год и плановый период;</w:t>
      </w:r>
    </w:p>
    <w:p w:rsidR="002D6FDC" w:rsidRDefault="00373428"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D6FDC" w:rsidRPr="00BF19DF">
        <w:rPr>
          <w:rFonts w:ascii="Times New Roman" w:hAnsi="Times New Roman" w:cs="Times New Roman"/>
          <w:sz w:val="28"/>
          <w:szCs w:val="28"/>
        </w:rPr>
        <w:t xml:space="preserve">) пояснительная записка к проекту решения о </w:t>
      </w:r>
      <w:r w:rsidR="00472C30">
        <w:rPr>
          <w:rFonts w:ascii="Times New Roman" w:hAnsi="Times New Roman" w:cs="Times New Roman"/>
          <w:sz w:val="28"/>
          <w:szCs w:val="28"/>
        </w:rPr>
        <w:t>местном</w:t>
      </w:r>
      <w:r w:rsidR="002D6FDC" w:rsidRPr="00BF19DF">
        <w:rPr>
          <w:rFonts w:ascii="Times New Roman" w:hAnsi="Times New Roman" w:cs="Times New Roman"/>
          <w:sz w:val="28"/>
          <w:szCs w:val="28"/>
        </w:rPr>
        <w:t xml:space="preserve"> бюджете на очередной финансовый год и плановый период;</w:t>
      </w:r>
    </w:p>
    <w:p w:rsidR="002D6FDC" w:rsidRDefault="00373428" w:rsidP="002D6FDC">
      <w:pPr>
        <w:pStyle w:val="ConsPlusNormal"/>
        <w:ind w:firstLine="709"/>
        <w:jc w:val="both"/>
        <w:rPr>
          <w:rFonts w:ascii="Times New Roman" w:hAnsi="Times New Roman" w:cs="Times New Roman"/>
          <w:sz w:val="28"/>
          <w:szCs w:val="28"/>
        </w:rPr>
      </w:pPr>
      <w:r w:rsidRPr="00373428">
        <w:rPr>
          <w:rFonts w:ascii="Times New Roman" w:hAnsi="Times New Roman" w:cs="Times New Roman"/>
          <w:sz w:val="28"/>
          <w:szCs w:val="28"/>
        </w:rPr>
        <w:t xml:space="preserve">5) </w:t>
      </w:r>
      <w:r w:rsidR="002D6FDC" w:rsidRPr="00373428">
        <w:rPr>
          <w:rFonts w:ascii="Times New Roman" w:hAnsi="Times New Roman" w:cs="Times New Roman"/>
          <w:sz w:val="28"/>
          <w:szCs w:val="28"/>
        </w:rPr>
        <w:t>расчеты распределения межбюджетных трансфертов в очередном финансовом году и плановом периоде;</w:t>
      </w:r>
    </w:p>
    <w:p w:rsidR="002D6FDC" w:rsidRPr="00BF19DF" w:rsidRDefault="00373428"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D6FDC" w:rsidRPr="00BF19DF">
        <w:rPr>
          <w:rFonts w:ascii="Times New Roman" w:hAnsi="Times New Roman" w:cs="Times New Roman"/>
          <w:sz w:val="28"/>
          <w:szCs w:val="28"/>
        </w:rPr>
        <w:t xml:space="preserve">) оценка ожидаемого исполнения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 на текущий финансовый год;</w:t>
      </w:r>
    </w:p>
    <w:p w:rsidR="002D6FDC" w:rsidRPr="00BF19DF" w:rsidRDefault="00373428"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D6FDC" w:rsidRPr="00BF19DF">
        <w:rPr>
          <w:rFonts w:ascii="Times New Roman" w:hAnsi="Times New Roman" w:cs="Times New Roman"/>
          <w:sz w:val="28"/>
          <w:szCs w:val="28"/>
        </w:rPr>
        <w:t xml:space="preserve">) расчеты по статьям классификации доходов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 и источников финансирования дефицита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 на очередной финансовый год и плановый период;</w:t>
      </w:r>
    </w:p>
    <w:p w:rsidR="002D6FDC" w:rsidRPr="00BF19DF" w:rsidRDefault="00373428"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D6FDC" w:rsidRPr="00BF19DF">
        <w:rPr>
          <w:rFonts w:ascii="Times New Roman" w:hAnsi="Times New Roman" w:cs="Times New Roman"/>
          <w:sz w:val="28"/>
          <w:szCs w:val="28"/>
        </w:rPr>
        <w:t>) верхний предел муниципального внутреннего долга муниципального образования по состоянию на 1 января года, следующего за очередным финансовым годом и каждым годом планового периода;</w:t>
      </w:r>
    </w:p>
    <w:p w:rsidR="002D6FDC" w:rsidRPr="00BF19DF" w:rsidRDefault="00373428" w:rsidP="002D6F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D6FDC" w:rsidRPr="00BF19DF">
        <w:rPr>
          <w:rFonts w:ascii="Times New Roman" w:hAnsi="Times New Roman" w:cs="Times New Roman"/>
          <w:sz w:val="28"/>
          <w:szCs w:val="28"/>
        </w:rPr>
        <w:t xml:space="preserve">) реестр расходных обязательств, подлежащих исполнению за счет средств </w:t>
      </w:r>
      <w:r w:rsidR="00472C30">
        <w:rPr>
          <w:rFonts w:ascii="Times New Roman" w:hAnsi="Times New Roman" w:cs="Times New Roman"/>
          <w:sz w:val="28"/>
          <w:szCs w:val="28"/>
        </w:rPr>
        <w:t>местного</w:t>
      </w:r>
      <w:r w:rsidR="002D6FDC"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373428">
        <w:rPr>
          <w:rFonts w:ascii="Times New Roman" w:hAnsi="Times New Roman" w:cs="Times New Roman"/>
          <w:sz w:val="28"/>
          <w:szCs w:val="28"/>
        </w:rPr>
        <w:t>0</w:t>
      </w:r>
      <w:r w:rsidRPr="00BF19DF">
        <w:rPr>
          <w:rFonts w:ascii="Times New Roman" w:hAnsi="Times New Roman" w:cs="Times New Roman"/>
          <w:sz w:val="28"/>
          <w:szCs w:val="28"/>
        </w:rPr>
        <w:t xml:space="preserve">) перечень публичных нормативных обязательств, подлежащих исполнению за счет средств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и расчеты по ним на очередной финансовый год и плановый период;</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373428">
        <w:rPr>
          <w:rFonts w:ascii="Times New Roman" w:hAnsi="Times New Roman" w:cs="Times New Roman"/>
          <w:sz w:val="28"/>
          <w:szCs w:val="28"/>
        </w:rPr>
        <w:t>1</w:t>
      </w:r>
      <w:r w:rsidRPr="00BF19DF">
        <w:rPr>
          <w:rFonts w:ascii="Times New Roman" w:hAnsi="Times New Roman" w:cs="Times New Roman"/>
          <w:sz w:val="28"/>
          <w:szCs w:val="28"/>
        </w:rPr>
        <w:t xml:space="preserve">) реестр источников доходов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373428">
        <w:rPr>
          <w:rFonts w:ascii="Times New Roman" w:hAnsi="Times New Roman" w:cs="Times New Roman"/>
          <w:sz w:val="28"/>
          <w:szCs w:val="28"/>
        </w:rPr>
        <w:t>2</w:t>
      </w:r>
      <w:r w:rsidRPr="00BF19DF">
        <w:rPr>
          <w:rFonts w:ascii="Times New Roman" w:hAnsi="Times New Roman" w:cs="Times New Roman"/>
          <w:sz w:val="28"/>
          <w:szCs w:val="28"/>
        </w:rPr>
        <w:t xml:space="preserve">) паспорта </w:t>
      </w:r>
      <w:r>
        <w:rPr>
          <w:rFonts w:ascii="Times New Roman" w:hAnsi="Times New Roman" w:cs="Times New Roman"/>
          <w:sz w:val="28"/>
          <w:szCs w:val="28"/>
        </w:rPr>
        <w:t xml:space="preserve">(проекты паспортов) </w:t>
      </w:r>
      <w:r w:rsidRPr="00BF19DF">
        <w:rPr>
          <w:rFonts w:ascii="Times New Roman" w:hAnsi="Times New Roman" w:cs="Times New Roman"/>
          <w:sz w:val="28"/>
          <w:szCs w:val="28"/>
        </w:rPr>
        <w:t>муниципальных программ (проекты изменений в паспорта муниципальных программ);</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w:t>
      </w:r>
      <w:r w:rsidR="00373428">
        <w:rPr>
          <w:rFonts w:ascii="Times New Roman" w:hAnsi="Times New Roman" w:cs="Times New Roman"/>
          <w:sz w:val="28"/>
          <w:szCs w:val="28"/>
        </w:rPr>
        <w:t>3</w:t>
      </w:r>
      <w:r w:rsidRPr="00BF19DF">
        <w:rPr>
          <w:rFonts w:ascii="Times New Roman" w:hAnsi="Times New Roman" w:cs="Times New Roman"/>
          <w:sz w:val="28"/>
          <w:szCs w:val="28"/>
        </w:rPr>
        <w:t>) иные документы и материалы.</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5</w:t>
      </w:r>
      <w:r w:rsidRPr="00BF19DF">
        <w:rPr>
          <w:rFonts w:ascii="Times New Roman" w:hAnsi="Times New Roman" w:cs="Times New Roman"/>
          <w:sz w:val="28"/>
          <w:szCs w:val="28"/>
        </w:rPr>
        <w:t xml:space="preserve">. Рассмотрение проекта решения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w:t>
      </w:r>
      <w:proofErr w:type="gramStart"/>
      <w:r w:rsidRPr="00BF19DF">
        <w:rPr>
          <w:rFonts w:ascii="Times New Roman" w:hAnsi="Times New Roman" w:cs="Times New Roman"/>
          <w:sz w:val="28"/>
          <w:szCs w:val="28"/>
        </w:rPr>
        <w:t xml:space="preserve">Проект решения Совета депутатов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внесенный с соблюдением требований настоящего Положения, в течение двух рабочих дней направляется председателем Совета депутатов </w:t>
      </w:r>
      <w:r w:rsidRPr="00BD1B97">
        <w:rPr>
          <w:rFonts w:ascii="Times New Roman" w:hAnsi="Times New Roman" w:cs="Times New Roman"/>
          <w:sz w:val="28"/>
          <w:szCs w:val="28"/>
        </w:rPr>
        <w:t>муниципального образования в постоянные комиссии, депутатам, иным заинтересованным лицам для внесения замечаний и предложений, а также в контрольно-счетный орган для проведения экспертизы.</w:t>
      </w:r>
      <w:proofErr w:type="gramEnd"/>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6</w:t>
      </w:r>
      <w:r w:rsidRPr="00BF19DF">
        <w:rPr>
          <w:rFonts w:ascii="Times New Roman" w:hAnsi="Times New Roman" w:cs="Times New Roman"/>
          <w:sz w:val="28"/>
          <w:szCs w:val="28"/>
        </w:rPr>
        <w:t xml:space="preserve">. Порядок проведения публичных слушаний по проекту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1A0FA7">
      <w:pPr>
        <w:pStyle w:val="ConsPlusNormal"/>
        <w:numPr>
          <w:ilvl w:val="0"/>
          <w:numId w:val="11"/>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Публичные слушания по проекту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проводятся в целях реализации в муниципальном образовании принципа прозрачности (открытости) бюджетной системы Российской Федерации, обеспечения открытости для общества и средств массовой информации процедур рассмотрения и принятия решений по проекту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в соответствии положением о публичных слушаниях.</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Pr="00BF19DF" w:rsidRDefault="002D6FDC" w:rsidP="002D6FDC">
      <w:pPr>
        <w:pStyle w:val="ConsPlusNormal"/>
        <w:ind w:firstLine="709"/>
        <w:jc w:val="both"/>
        <w:outlineLvl w:val="2"/>
        <w:rPr>
          <w:rFonts w:ascii="Times New Roman" w:hAnsi="Times New Roman" w:cs="Times New Roman"/>
          <w:sz w:val="28"/>
          <w:szCs w:val="28"/>
        </w:rPr>
      </w:pPr>
      <w:bookmarkStart w:id="2" w:name="P381"/>
      <w:bookmarkEnd w:id="2"/>
      <w:r w:rsidRPr="00BF19DF">
        <w:rPr>
          <w:rFonts w:ascii="Times New Roman" w:hAnsi="Times New Roman" w:cs="Times New Roman"/>
          <w:sz w:val="28"/>
          <w:szCs w:val="28"/>
        </w:rPr>
        <w:t>Статья 2</w:t>
      </w:r>
      <w:r w:rsidR="009E57AA">
        <w:rPr>
          <w:rFonts w:ascii="Times New Roman" w:hAnsi="Times New Roman" w:cs="Times New Roman"/>
          <w:sz w:val="28"/>
          <w:szCs w:val="28"/>
        </w:rPr>
        <w:t>7</w:t>
      </w:r>
      <w:r w:rsidRPr="00BF19DF">
        <w:rPr>
          <w:rFonts w:ascii="Times New Roman" w:hAnsi="Times New Roman" w:cs="Times New Roman"/>
          <w:sz w:val="28"/>
          <w:szCs w:val="28"/>
        </w:rPr>
        <w:t xml:space="preserve">. Временное управление </w:t>
      </w:r>
      <w:r w:rsidR="00472C30">
        <w:rPr>
          <w:rFonts w:ascii="Times New Roman" w:hAnsi="Times New Roman" w:cs="Times New Roman"/>
          <w:sz w:val="28"/>
          <w:szCs w:val="28"/>
        </w:rPr>
        <w:t>местным</w:t>
      </w:r>
      <w:r w:rsidRPr="00BF19DF">
        <w:rPr>
          <w:rFonts w:ascii="Times New Roman" w:hAnsi="Times New Roman" w:cs="Times New Roman"/>
          <w:sz w:val="28"/>
          <w:szCs w:val="28"/>
        </w:rPr>
        <w:t xml:space="preserve"> бюджетом</w:t>
      </w:r>
    </w:p>
    <w:p w:rsidR="002D6FDC" w:rsidRPr="00BF19DF" w:rsidRDefault="002D6FDC" w:rsidP="002D6FDC">
      <w:pPr>
        <w:pStyle w:val="ConsPlusNormal"/>
        <w:ind w:firstLine="709"/>
        <w:jc w:val="both"/>
        <w:rPr>
          <w:rFonts w:ascii="Times New Roman" w:hAnsi="Times New Roman" w:cs="Times New Roman"/>
          <w:sz w:val="28"/>
          <w:szCs w:val="28"/>
        </w:rPr>
      </w:pPr>
    </w:p>
    <w:p w:rsidR="002D6FDC" w:rsidRDefault="002D6FDC" w:rsidP="002D6FDC">
      <w:pPr>
        <w:pStyle w:val="ConsPlusNormal"/>
        <w:ind w:firstLine="709"/>
        <w:jc w:val="both"/>
        <w:rPr>
          <w:rFonts w:ascii="Times New Roman" w:hAnsi="Times New Roman" w:cs="Times New Roman"/>
          <w:sz w:val="28"/>
          <w:szCs w:val="28"/>
        </w:rPr>
      </w:pPr>
      <w:bookmarkStart w:id="3" w:name="P383"/>
      <w:bookmarkEnd w:id="3"/>
      <w:r w:rsidRPr="00BF19DF">
        <w:rPr>
          <w:rFonts w:ascii="Times New Roman" w:hAnsi="Times New Roman" w:cs="Times New Roman"/>
          <w:sz w:val="28"/>
          <w:szCs w:val="28"/>
        </w:rPr>
        <w:t xml:space="preserve">1. </w:t>
      </w:r>
      <w:proofErr w:type="gramStart"/>
      <w:r w:rsidRPr="00BF19DF">
        <w:rPr>
          <w:rFonts w:ascii="Times New Roman" w:hAnsi="Times New Roman" w:cs="Times New Roman"/>
          <w:sz w:val="28"/>
          <w:szCs w:val="28"/>
        </w:rPr>
        <w:t xml:space="preserve">В случае если решение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не вступило в силу с начала текущего финансового года</w:t>
      </w:r>
      <w:r w:rsidRPr="00BD1B97">
        <w:rPr>
          <w:rFonts w:ascii="Times New Roman" w:hAnsi="Times New Roman" w:cs="Times New Roman"/>
          <w:sz w:val="28"/>
          <w:szCs w:val="28"/>
        </w:rPr>
        <w:t>,</w:t>
      </w:r>
      <w:r w:rsidR="00BD1B97" w:rsidRPr="00BD1B97">
        <w:rPr>
          <w:rFonts w:ascii="Times New Roman" w:hAnsi="Times New Roman" w:cs="Times New Roman"/>
          <w:sz w:val="28"/>
          <w:szCs w:val="28"/>
        </w:rPr>
        <w:t xml:space="preserve"> </w:t>
      </w:r>
      <w:r w:rsidR="00896445">
        <w:rPr>
          <w:rFonts w:ascii="Times New Roman" w:hAnsi="Times New Roman" w:cs="Times New Roman"/>
          <w:sz w:val="28"/>
          <w:szCs w:val="28"/>
        </w:rPr>
        <w:t>а</w:t>
      </w:r>
      <w:r w:rsidR="00BD1B97" w:rsidRPr="00BD1B97">
        <w:rPr>
          <w:rFonts w:ascii="Times New Roman" w:hAnsi="Times New Roman" w:cs="Times New Roman"/>
          <w:sz w:val="28"/>
          <w:szCs w:val="28"/>
        </w:rPr>
        <w:t>дминистрация</w:t>
      </w:r>
      <w:r w:rsidRPr="00BD1B97">
        <w:rPr>
          <w:rFonts w:ascii="Times New Roman" w:hAnsi="Times New Roman" w:cs="Times New Roman"/>
          <w:sz w:val="28"/>
          <w:szCs w:val="28"/>
        </w:rPr>
        <w:t xml:space="preserve"> правомоч</w:t>
      </w:r>
      <w:r w:rsidR="00BD1B97" w:rsidRPr="00BD1B97">
        <w:rPr>
          <w:rFonts w:ascii="Times New Roman" w:hAnsi="Times New Roman" w:cs="Times New Roman"/>
          <w:sz w:val="28"/>
          <w:szCs w:val="28"/>
        </w:rPr>
        <w:t>на</w:t>
      </w:r>
      <w:r w:rsidRPr="00BF19DF">
        <w:rPr>
          <w:rFonts w:ascii="Times New Roman" w:hAnsi="Times New Roman" w:cs="Times New Roman"/>
          <w:sz w:val="28"/>
          <w:szCs w:val="28"/>
        </w:rPr>
        <w:t xml:space="preserve"> ежемесячно </w:t>
      </w:r>
      <w:r w:rsidRPr="004C0D98">
        <w:rPr>
          <w:rFonts w:ascii="Times New Roman" w:hAnsi="Times New Roman" w:cs="Times New Roman"/>
          <w:sz w:val="28"/>
          <w:szCs w:val="28"/>
        </w:rPr>
        <w:t>доводить до главн</w:t>
      </w:r>
      <w:r w:rsidR="00896445" w:rsidRPr="004C0D98">
        <w:rPr>
          <w:rFonts w:ascii="Times New Roman" w:hAnsi="Times New Roman" w:cs="Times New Roman"/>
          <w:sz w:val="28"/>
          <w:szCs w:val="28"/>
        </w:rPr>
        <w:t>ого</w:t>
      </w:r>
      <w:r w:rsidRPr="004C0D98">
        <w:rPr>
          <w:rFonts w:ascii="Times New Roman" w:hAnsi="Times New Roman" w:cs="Times New Roman"/>
          <w:sz w:val="28"/>
          <w:szCs w:val="28"/>
        </w:rPr>
        <w:t xml:space="preserve"> распорядител</w:t>
      </w:r>
      <w:r w:rsidR="00896445" w:rsidRPr="004C0D98">
        <w:rPr>
          <w:rFonts w:ascii="Times New Roman" w:hAnsi="Times New Roman" w:cs="Times New Roman"/>
          <w:sz w:val="28"/>
          <w:szCs w:val="28"/>
        </w:rPr>
        <w:t>я</w:t>
      </w:r>
      <w:r w:rsidRPr="004C0D98">
        <w:rPr>
          <w:rFonts w:ascii="Times New Roman" w:hAnsi="Times New Roman" w:cs="Times New Roman"/>
          <w:sz w:val="28"/>
          <w:szCs w:val="28"/>
        </w:rPr>
        <w:t xml:space="preserve"> бюджетных средств</w:t>
      </w:r>
      <w:r w:rsidRPr="00BF19DF">
        <w:rPr>
          <w:rFonts w:ascii="Times New Roman" w:hAnsi="Times New Roman" w:cs="Times New Roman"/>
          <w:sz w:val="28"/>
          <w:szCs w:val="28"/>
        </w:rPr>
        <w:t xml:space="preserve"> бюджетные ассигнования и лимиты бюджетных обязательств в размере, не превышающем 1/12 бюджетных ассигнований и лимитов бюджетных обязательств в отчетном финансовом году.</w:t>
      </w:r>
      <w:bookmarkStart w:id="4" w:name="P384"/>
      <w:bookmarkEnd w:id="4"/>
      <w:proofErr w:type="gramEnd"/>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Если решение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не вступило в силу через три месяца после начала финансового года, </w:t>
      </w:r>
      <w:r w:rsidR="00896445">
        <w:rPr>
          <w:rFonts w:ascii="Times New Roman" w:hAnsi="Times New Roman" w:cs="Times New Roman"/>
          <w:sz w:val="28"/>
          <w:szCs w:val="28"/>
        </w:rPr>
        <w:t>а</w:t>
      </w:r>
      <w:r w:rsidR="00BD1B97" w:rsidRPr="00BD1B97">
        <w:rPr>
          <w:rFonts w:ascii="Times New Roman" w:hAnsi="Times New Roman" w:cs="Times New Roman"/>
          <w:sz w:val="28"/>
          <w:szCs w:val="28"/>
        </w:rPr>
        <w:t xml:space="preserve">дминистрация </w:t>
      </w:r>
      <w:r w:rsidRPr="00BD1B97">
        <w:rPr>
          <w:rFonts w:ascii="Times New Roman" w:hAnsi="Times New Roman" w:cs="Times New Roman"/>
          <w:sz w:val="28"/>
          <w:szCs w:val="28"/>
        </w:rPr>
        <w:t>организует</w:t>
      </w:r>
      <w:r w:rsidRPr="00BF19DF">
        <w:rPr>
          <w:rFonts w:ascii="Times New Roman" w:hAnsi="Times New Roman" w:cs="Times New Roman"/>
          <w:sz w:val="28"/>
          <w:szCs w:val="28"/>
        </w:rPr>
        <w:t xml:space="preserve"> исполнение </w:t>
      </w:r>
      <w:r w:rsidR="00472C30">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бюджета при соблюдении условий, определенных </w:t>
      </w:r>
      <w:hyperlink w:anchor="P383">
        <w:r w:rsidRPr="00BF19DF">
          <w:rPr>
            <w:rFonts w:ascii="Times New Roman" w:hAnsi="Times New Roman" w:cs="Times New Roman"/>
            <w:color w:val="0000FF"/>
            <w:sz w:val="28"/>
            <w:szCs w:val="28"/>
          </w:rPr>
          <w:t>пунктом 1</w:t>
        </w:r>
      </w:hyperlink>
      <w:r w:rsidRPr="00BF19DF">
        <w:rPr>
          <w:rFonts w:ascii="Times New Roman" w:hAnsi="Times New Roman" w:cs="Times New Roman"/>
          <w:sz w:val="28"/>
          <w:szCs w:val="28"/>
        </w:rPr>
        <w:t xml:space="preserve"> настоящей статьи.</w:t>
      </w:r>
    </w:p>
    <w:p w:rsidR="002D6FDC" w:rsidRDefault="002D6FDC" w:rsidP="002D6FDC">
      <w:pPr>
        <w:pStyle w:val="ConsPlusNormal"/>
        <w:ind w:firstLine="709"/>
        <w:jc w:val="both"/>
        <w:rPr>
          <w:rFonts w:ascii="Times New Roman" w:hAnsi="Times New Roman" w:cs="Times New Roman"/>
          <w:sz w:val="28"/>
          <w:szCs w:val="28"/>
        </w:rPr>
      </w:pPr>
      <w:r w:rsidRPr="00BD1B97">
        <w:rPr>
          <w:rFonts w:ascii="Times New Roman" w:hAnsi="Times New Roman" w:cs="Times New Roman"/>
          <w:sz w:val="28"/>
          <w:szCs w:val="28"/>
        </w:rPr>
        <w:t xml:space="preserve">При этом </w:t>
      </w:r>
      <w:r w:rsidR="00896445">
        <w:rPr>
          <w:rFonts w:ascii="Times New Roman" w:hAnsi="Times New Roman" w:cs="Times New Roman"/>
          <w:sz w:val="28"/>
          <w:szCs w:val="28"/>
        </w:rPr>
        <w:t>а</w:t>
      </w:r>
      <w:r w:rsidR="00BD1B97" w:rsidRPr="00BD1B97">
        <w:rPr>
          <w:rFonts w:ascii="Times New Roman" w:hAnsi="Times New Roman" w:cs="Times New Roman"/>
          <w:sz w:val="28"/>
          <w:szCs w:val="28"/>
        </w:rPr>
        <w:t xml:space="preserve">дминистрация </w:t>
      </w:r>
      <w:r w:rsidRPr="00BD1B97">
        <w:rPr>
          <w:rFonts w:ascii="Times New Roman" w:hAnsi="Times New Roman" w:cs="Times New Roman"/>
          <w:sz w:val="28"/>
          <w:szCs w:val="28"/>
        </w:rPr>
        <w:t>не имеет права:</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 доводить лимиты бюджетных обязательств и бюджетные ассигнования на бюджетные инвестиции и </w:t>
      </w:r>
      <w:proofErr w:type="gramStart"/>
      <w:r w:rsidRPr="00BF19DF">
        <w:rPr>
          <w:rFonts w:ascii="Times New Roman" w:hAnsi="Times New Roman" w:cs="Times New Roman"/>
          <w:sz w:val="28"/>
          <w:szCs w:val="28"/>
        </w:rPr>
        <w:t>субсидии</w:t>
      </w:r>
      <w:proofErr w:type="gramEnd"/>
      <w:r w:rsidRPr="00BF19DF">
        <w:rPr>
          <w:rFonts w:ascii="Times New Roman" w:hAnsi="Times New Roman" w:cs="Times New Roman"/>
          <w:sz w:val="28"/>
          <w:szCs w:val="28"/>
        </w:rPr>
        <w:t xml:space="preserve"> юридическим и физическим лицам;</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предоставлять бюджетные кредиты;</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осуществлять заимствования в размере более 1/8 объема заимствований предыдущего финансового года в расчете на квартал;</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формировать резервные фонды.</w:t>
      </w:r>
      <w:bookmarkStart w:id="5" w:name="P390"/>
      <w:bookmarkEnd w:id="5"/>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Указанные в </w:t>
      </w:r>
      <w:hyperlink w:anchor="P383">
        <w:r w:rsidRPr="00BF19DF">
          <w:rPr>
            <w:rFonts w:ascii="Times New Roman" w:hAnsi="Times New Roman" w:cs="Times New Roman"/>
            <w:color w:val="0000FF"/>
            <w:sz w:val="28"/>
            <w:szCs w:val="28"/>
          </w:rPr>
          <w:t>пунктах 1</w:t>
        </w:r>
      </w:hyperlink>
      <w:r w:rsidRPr="00BF19DF">
        <w:rPr>
          <w:rFonts w:ascii="Times New Roman" w:hAnsi="Times New Roman" w:cs="Times New Roman"/>
          <w:sz w:val="28"/>
          <w:szCs w:val="28"/>
        </w:rPr>
        <w:t xml:space="preserve"> и </w:t>
      </w:r>
      <w:hyperlink w:anchor="P384">
        <w:r w:rsidRPr="00BF19DF">
          <w:rPr>
            <w:rFonts w:ascii="Times New Roman" w:hAnsi="Times New Roman" w:cs="Times New Roman"/>
            <w:color w:val="0000FF"/>
            <w:sz w:val="28"/>
            <w:szCs w:val="28"/>
          </w:rPr>
          <w:t>2</w:t>
        </w:r>
      </w:hyperlink>
      <w:r w:rsidRPr="00BF19DF">
        <w:rPr>
          <w:rFonts w:ascii="Times New Roman" w:hAnsi="Times New Roman" w:cs="Times New Roman"/>
          <w:sz w:val="28"/>
          <w:szCs w:val="28"/>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2D6FDC"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w:t>
      </w:r>
      <w:proofErr w:type="gramStart"/>
      <w:r w:rsidRPr="00BF19DF">
        <w:rPr>
          <w:rFonts w:ascii="Times New Roman" w:hAnsi="Times New Roman" w:cs="Times New Roman"/>
          <w:sz w:val="28"/>
          <w:szCs w:val="28"/>
        </w:rPr>
        <w:t xml:space="preserve">Если решение о </w:t>
      </w:r>
      <w:r w:rsidR="00472C30">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вступает в силу после начала текущего финансового года и исполнение </w:t>
      </w:r>
      <w:r w:rsidR="00472C30">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до дня вступления в силу указанного решения осуществляется в соответствии с </w:t>
      </w:r>
      <w:hyperlink w:anchor="P384">
        <w:r w:rsidRPr="00BF19DF">
          <w:rPr>
            <w:rFonts w:ascii="Times New Roman" w:hAnsi="Times New Roman" w:cs="Times New Roman"/>
            <w:color w:val="0000FF"/>
            <w:sz w:val="28"/>
            <w:szCs w:val="28"/>
          </w:rPr>
          <w:t>пунктами 2</w:t>
        </w:r>
      </w:hyperlink>
      <w:r w:rsidRPr="00BF19DF">
        <w:rPr>
          <w:rFonts w:ascii="Times New Roman" w:hAnsi="Times New Roman" w:cs="Times New Roman"/>
          <w:sz w:val="28"/>
          <w:szCs w:val="28"/>
        </w:rPr>
        <w:t xml:space="preserve"> и </w:t>
      </w:r>
      <w:hyperlink w:anchor="P390">
        <w:r w:rsidRPr="00BF19DF">
          <w:rPr>
            <w:rFonts w:ascii="Times New Roman" w:hAnsi="Times New Roman" w:cs="Times New Roman"/>
            <w:color w:val="0000FF"/>
            <w:sz w:val="28"/>
            <w:szCs w:val="28"/>
          </w:rPr>
          <w:t>3</w:t>
        </w:r>
      </w:hyperlink>
      <w:r w:rsidRPr="00BF19DF">
        <w:rPr>
          <w:rFonts w:ascii="Times New Roman" w:hAnsi="Times New Roman" w:cs="Times New Roman"/>
          <w:sz w:val="28"/>
          <w:szCs w:val="28"/>
        </w:rPr>
        <w:t xml:space="preserve"> настоящей статьи, </w:t>
      </w:r>
      <w:r w:rsidR="00896445">
        <w:rPr>
          <w:rFonts w:ascii="Times New Roman" w:hAnsi="Times New Roman" w:cs="Times New Roman"/>
          <w:sz w:val="28"/>
          <w:szCs w:val="28"/>
        </w:rPr>
        <w:t>а</w:t>
      </w:r>
      <w:r>
        <w:rPr>
          <w:rFonts w:ascii="Times New Roman" w:hAnsi="Times New Roman" w:cs="Times New Roman"/>
          <w:sz w:val="28"/>
          <w:szCs w:val="28"/>
        </w:rPr>
        <w:t>дминистрация</w:t>
      </w:r>
      <w:r w:rsidRPr="00BF19DF">
        <w:rPr>
          <w:rFonts w:ascii="Times New Roman" w:hAnsi="Times New Roman" w:cs="Times New Roman"/>
          <w:sz w:val="28"/>
          <w:szCs w:val="28"/>
        </w:rPr>
        <w:t xml:space="preserve"> в течение одного месяца со дня вступления в силу указанного решения </w:t>
      </w:r>
      <w:r>
        <w:rPr>
          <w:rFonts w:ascii="Times New Roman" w:hAnsi="Times New Roman" w:cs="Times New Roman"/>
          <w:sz w:val="28"/>
          <w:szCs w:val="28"/>
        </w:rPr>
        <w:t>представляет</w:t>
      </w:r>
      <w:r w:rsidRPr="00BF19DF">
        <w:rPr>
          <w:rFonts w:ascii="Times New Roman" w:hAnsi="Times New Roman" w:cs="Times New Roman"/>
          <w:sz w:val="28"/>
          <w:szCs w:val="28"/>
        </w:rPr>
        <w:t xml:space="preserve"> на рассмотрение и утверждение в Совет</w:t>
      </w:r>
      <w:proofErr w:type="gramEnd"/>
      <w:r w:rsidRPr="00BF19DF">
        <w:rPr>
          <w:rFonts w:ascii="Times New Roman" w:hAnsi="Times New Roman" w:cs="Times New Roman"/>
          <w:sz w:val="28"/>
          <w:szCs w:val="28"/>
        </w:rPr>
        <w:t xml:space="preserve"> депутатов муниципального образования  проект решения о внесении изменений и дополнений в решение о </w:t>
      </w:r>
      <w:r w:rsidR="001A0FA7">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уточняющего показатели </w:t>
      </w:r>
      <w:r w:rsidR="001A0FA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 учетом исполнения </w:t>
      </w:r>
      <w:r w:rsidR="001A0FA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за период временного управления бюджетом.</w:t>
      </w:r>
    </w:p>
    <w:p w:rsidR="002D6FDC" w:rsidRPr="00BF19DF" w:rsidRDefault="002D6FDC" w:rsidP="002D6FDC">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Указанный проект решения рассматривается и утверждается Советом депутатов муниципального образования в срок, не превышающий 15 календарных дней со дня его представления.</w:t>
      </w:r>
    </w:p>
    <w:p w:rsidR="002D6FDC" w:rsidRPr="00BF19DF" w:rsidRDefault="002D6FDC" w:rsidP="00131BE0">
      <w:pPr>
        <w:pStyle w:val="ConsPlusNormal"/>
        <w:tabs>
          <w:tab w:val="left" w:pos="426"/>
        </w:tabs>
        <w:ind w:firstLine="709"/>
        <w:jc w:val="both"/>
        <w:outlineLvl w:val="2"/>
        <w:rPr>
          <w:rFonts w:ascii="Times New Roman" w:hAnsi="Times New Roman" w:cs="Times New Roman"/>
          <w:sz w:val="28"/>
          <w:szCs w:val="28"/>
        </w:rPr>
      </w:pPr>
    </w:p>
    <w:p w:rsidR="001A0FA7" w:rsidRPr="00BF19DF" w:rsidRDefault="001A0FA7" w:rsidP="001A0FA7">
      <w:pPr>
        <w:pStyle w:val="ConsPlusNormal"/>
        <w:ind w:firstLine="709"/>
        <w:jc w:val="center"/>
        <w:outlineLvl w:val="1"/>
        <w:rPr>
          <w:rFonts w:ascii="Times New Roman" w:hAnsi="Times New Roman" w:cs="Times New Roman"/>
          <w:sz w:val="28"/>
          <w:szCs w:val="28"/>
        </w:rPr>
      </w:pPr>
      <w:r w:rsidRPr="00BF19DF">
        <w:rPr>
          <w:rFonts w:ascii="Times New Roman" w:hAnsi="Times New Roman" w:cs="Times New Roman"/>
          <w:sz w:val="28"/>
          <w:szCs w:val="28"/>
        </w:rPr>
        <w:t>Глава IV. ВНЕСЕНИЕ ИЗМЕНЕНИЙ В РЕШЕНИЕ СОВЕТА ДЕПУТАТОВ</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w:t>
      </w:r>
      <w:r>
        <w:rPr>
          <w:rFonts w:ascii="Times New Roman" w:hAnsi="Times New Roman" w:cs="Times New Roman"/>
          <w:sz w:val="28"/>
          <w:szCs w:val="28"/>
        </w:rPr>
        <w:t>Е</w:t>
      </w:r>
      <w:r w:rsidRPr="00BF19DF">
        <w:rPr>
          <w:rFonts w:ascii="Times New Roman" w:hAnsi="Times New Roman" w:cs="Times New Roman"/>
          <w:sz w:val="28"/>
          <w:szCs w:val="28"/>
        </w:rPr>
        <w:t>КУЩИЙ ФИНАНСОВЫЙ ГОД И ПЛАНОВЫЙ ПЕРИОД</w:t>
      </w:r>
    </w:p>
    <w:p w:rsidR="001A0FA7" w:rsidRPr="00BF19DF" w:rsidRDefault="001A0FA7" w:rsidP="001A0FA7">
      <w:pPr>
        <w:pStyle w:val="ConsPlusNormal"/>
        <w:ind w:firstLine="709"/>
        <w:jc w:val="both"/>
        <w:rPr>
          <w:rFonts w:ascii="Times New Roman" w:hAnsi="Times New Roman" w:cs="Times New Roman"/>
          <w:sz w:val="28"/>
          <w:szCs w:val="28"/>
        </w:rPr>
      </w:pPr>
    </w:p>
    <w:p w:rsidR="001A0FA7" w:rsidRPr="00BF19DF" w:rsidRDefault="001A0FA7" w:rsidP="001A0FA7">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8</w:t>
      </w:r>
      <w:r w:rsidRPr="00BF19DF">
        <w:rPr>
          <w:rFonts w:ascii="Times New Roman" w:hAnsi="Times New Roman" w:cs="Times New Roman"/>
          <w:sz w:val="28"/>
          <w:szCs w:val="28"/>
        </w:rPr>
        <w:t xml:space="preserve">. Внесение изменений в решение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на плановый период</w:t>
      </w:r>
    </w:p>
    <w:p w:rsidR="001A0FA7" w:rsidRPr="00BF19DF" w:rsidRDefault="001A0FA7" w:rsidP="001A0FA7">
      <w:pPr>
        <w:pStyle w:val="ConsPlusNormal"/>
        <w:ind w:firstLine="709"/>
        <w:jc w:val="both"/>
        <w:rPr>
          <w:rFonts w:ascii="Times New Roman" w:hAnsi="Times New Roman" w:cs="Times New Roman"/>
          <w:sz w:val="28"/>
          <w:szCs w:val="28"/>
        </w:rPr>
      </w:pPr>
    </w:p>
    <w:p w:rsidR="001A0FA7" w:rsidRDefault="001A0FA7" w:rsidP="001A0FA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Проекты решений о внесении изменений в решение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на плановый период в обязательном порядке направляются главе муниципального образования.</w:t>
      </w:r>
    </w:p>
    <w:p w:rsidR="001A0FA7" w:rsidRDefault="001A0FA7" w:rsidP="001A0FA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w:t>
      </w:r>
      <w:proofErr w:type="gramStart"/>
      <w:r w:rsidRPr="00BF19DF">
        <w:rPr>
          <w:rFonts w:ascii="Times New Roman" w:hAnsi="Times New Roman" w:cs="Times New Roman"/>
          <w:sz w:val="28"/>
          <w:szCs w:val="28"/>
        </w:rPr>
        <w:t>Если принимается решение Совета депутатов муниципального образования либо другой муниципальный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муниципальным образованием, указанный муниципальный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w:t>
      </w:r>
      <w:proofErr w:type="gramEnd"/>
      <w:r w:rsidRPr="00BF19DF">
        <w:rPr>
          <w:rFonts w:ascii="Times New Roman" w:hAnsi="Times New Roman" w:cs="Times New Roman"/>
          <w:sz w:val="28"/>
          <w:szCs w:val="28"/>
        </w:rPr>
        <w:t xml:space="preserve"> передачи финансовых ресурсов на новые виды расходных обязательств в соответствующие бюджеты бюджетной системы Российской Федерации.</w:t>
      </w:r>
    </w:p>
    <w:p w:rsidR="001A0FA7" w:rsidRPr="00BF19DF" w:rsidRDefault="001A0FA7" w:rsidP="001A0FA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w:t>
      </w:r>
      <w:proofErr w:type="gramStart"/>
      <w:r w:rsidRPr="00BF19DF">
        <w:rPr>
          <w:rFonts w:ascii="Times New Roman" w:hAnsi="Times New Roman" w:cs="Times New Roman"/>
          <w:sz w:val="28"/>
          <w:szCs w:val="28"/>
        </w:rPr>
        <w:t xml:space="preserve">Выделение бюджетных ассигнований на принятие новых видов расходных обязательств муниципального образования или увеличение бюджетных ассигнований на исполнение существующих видов расходных обязательств муниципального образования может осуществляться только с начала очередного финансового года при условии включения соответствующих бюджетных ассигнований в решение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очередной финансовый год и плановый период либо в текущем финансовом году после внесения соответствующих изменений в решение</w:t>
      </w:r>
      <w:proofErr w:type="gramEnd"/>
      <w:r w:rsidRPr="00BF19DF">
        <w:rPr>
          <w:rFonts w:ascii="Times New Roman" w:hAnsi="Times New Roman" w:cs="Times New Roman"/>
          <w:sz w:val="28"/>
          <w:szCs w:val="28"/>
        </w:rPr>
        <w:t xml:space="preserve">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плановый период при наличии соответствующих источников дополнительных поступлений в </w:t>
      </w:r>
      <w:r>
        <w:rPr>
          <w:rFonts w:ascii="Times New Roman" w:hAnsi="Times New Roman" w:cs="Times New Roman"/>
          <w:sz w:val="28"/>
          <w:szCs w:val="28"/>
        </w:rPr>
        <w:t xml:space="preserve">местный </w:t>
      </w:r>
      <w:r w:rsidRPr="00BF19DF">
        <w:rPr>
          <w:rFonts w:ascii="Times New Roman" w:hAnsi="Times New Roman" w:cs="Times New Roman"/>
          <w:sz w:val="28"/>
          <w:szCs w:val="28"/>
        </w:rPr>
        <w:t xml:space="preserve">бюджет и (или) при сокращении бюджетных ассигнований по отдельным статьям расходов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1A0FA7" w:rsidRPr="00BF19DF" w:rsidRDefault="001A0FA7" w:rsidP="001A0FA7">
      <w:pPr>
        <w:pStyle w:val="ConsPlusNormal"/>
        <w:ind w:firstLine="709"/>
        <w:jc w:val="both"/>
        <w:rPr>
          <w:rFonts w:ascii="Times New Roman" w:hAnsi="Times New Roman" w:cs="Times New Roman"/>
          <w:sz w:val="28"/>
          <w:szCs w:val="28"/>
        </w:rPr>
      </w:pPr>
    </w:p>
    <w:p w:rsidR="001A0FA7" w:rsidRPr="00BF19DF" w:rsidRDefault="001A0FA7" w:rsidP="001A0FA7">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2</w:t>
      </w:r>
      <w:r w:rsidR="009E57AA">
        <w:rPr>
          <w:rFonts w:ascii="Times New Roman" w:hAnsi="Times New Roman" w:cs="Times New Roman"/>
          <w:sz w:val="28"/>
          <w:szCs w:val="28"/>
        </w:rPr>
        <w:t>9</w:t>
      </w:r>
      <w:r w:rsidRPr="00BF19DF">
        <w:rPr>
          <w:rFonts w:ascii="Times New Roman" w:hAnsi="Times New Roman" w:cs="Times New Roman"/>
          <w:sz w:val="28"/>
          <w:szCs w:val="28"/>
        </w:rPr>
        <w:t xml:space="preserve">. Рассмотрение проекта решения о внесении изменений в решение о </w:t>
      </w:r>
      <w:r>
        <w:rPr>
          <w:rFonts w:ascii="Times New Roman" w:hAnsi="Times New Roman" w:cs="Times New Roman"/>
          <w:sz w:val="28"/>
          <w:szCs w:val="28"/>
        </w:rPr>
        <w:t xml:space="preserve">местном </w:t>
      </w:r>
      <w:r w:rsidRPr="00BF19DF">
        <w:rPr>
          <w:rFonts w:ascii="Times New Roman" w:hAnsi="Times New Roman" w:cs="Times New Roman"/>
          <w:sz w:val="28"/>
          <w:szCs w:val="28"/>
        </w:rPr>
        <w:t>бюджете</w:t>
      </w:r>
    </w:p>
    <w:p w:rsidR="001A0FA7" w:rsidRPr="00BF19DF" w:rsidRDefault="001A0FA7" w:rsidP="001A0FA7">
      <w:pPr>
        <w:pStyle w:val="ConsPlusNormal"/>
        <w:ind w:firstLine="709"/>
        <w:jc w:val="both"/>
        <w:rPr>
          <w:rFonts w:ascii="Times New Roman" w:hAnsi="Times New Roman" w:cs="Times New Roman"/>
          <w:sz w:val="28"/>
          <w:szCs w:val="28"/>
        </w:rPr>
      </w:pPr>
    </w:p>
    <w:p w:rsidR="001A0FA7" w:rsidRDefault="001A0FA7" w:rsidP="001A0FA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Проект решения о внесении изменений в решение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на плановый период рассматривается Советом депутатов муниципального образования во внеочередном порядке в течение 7 дней.</w:t>
      </w:r>
    </w:p>
    <w:p w:rsidR="001A0FA7" w:rsidRPr="00BF19DF" w:rsidRDefault="001A0FA7" w:rsidP="001A0FA7">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w:t>
      </w:r>
      <w:proofErr w:type="gramStart"/>
      <w:r w:rsidRPr="00BF19DF">
        <w:rPr>
          <w:rFonts w:ascii="Times New Roman" w:hAnsi="Times New Roman" w:cs="Times New Roman"/>
          <w:sz w:val="28"/>
          <w:szCs w:val="28"/>
        </w:rPr>
        <w:t xml:space="preserve">Увеличение утвержденного на текущий финансовый год общего объема расходов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не может превышать суммы увеличения прогнозируемого на текущий финансовый год общего объема доходов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сравнению с объемами, учтенными в составе утвержденных на текущий финансовый год общего объема доходов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и общего объема источников финансирования дефицита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соответственно.</w:t>
      </w:r>
      <w:proofErr w:type="gramEnd"/>
    </w:p>
    <w:p w:rsidR="00131BE0" w:rsidRPr="00BF19DF" w:rsidRDefault="00131BE0" w:rsidP="00131BE0">
      <w:pPr>
        <w:pStyle w:val="ConsPlusNormal"/>
        <w:ind w:firstLine="709"/>
        <w:jc w:val="both"/>
        <w:rPr>
          <w:rFonts w:ascii="Times New Roman" w:hAnsi="Times New Roman" w:cs="Times New Roman"/>
          <w:sz w:val="28"/>
          <w:szCs w:val="28"/>
        </w:rPr>
      </w:pPr>
    </w:p>
    <w:p w:rsidR="00E25CF8" w:rsidRPr="00BF19DF" w:rsidRDefault="00E25CF8" w:rsidP="00E25CF8">
      <w:pPr>
        <w:pStyle w:val="ConsPlusNormal"/>
        <w:ind w:firstLine="709"/>
        <w:jc w:val="center"/>
        <w:outlineLvl w:val="1"/>
        <w:rPr>
          <w:rFonts w:ascii="Times New Roman" w:hAnsi="Times New Roman" w:cs="Times New Roman"/>
          <w:sz w:val="28"/>
          <w:szCs w:val="28"/>
        </w:rPr>
      </w:pPr>
      <w:r w:rsidRPr="00BF19DF">
        <w:rPr>
          <w:rFonts w:ascii="Times New Roman" w:hAnsi="Times New Roman" w:cs="Times New Roman"/>
          <w:sz w:val="28"/>
          <w:szCs w:val="28"/>
        </w:rPr>
        <w:t xml:space="preserve">Глава V.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E25CF8" w:rsidRPr="00BF19DF" w:rsidRDefault="00E25CF8" w:rsidP="00E25CF8">
      <w:pPr>
        <w:pStyle w:val="ConsPlusNormal"/>
        <w:ind w:firstLine="709"/>
        <w:jc w:val="both"/>
        <w:rPr>
          <w:rFonts w:ascii="Times New Roman" w:hAnsi="Times New Roman" w:cs="Times New Roman"/>
          <w:sz w:val="28"/>
          <w:szCs w:val="28"/>
        </w:rPr>
      </w:pPr>
    </w:p>
    <w:p w:rsidR="00E25CF8" w:rsidRPr="00BF19DF" w:rsidRDefault="00E25CF8" w:rsidP="00E25CF8">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w:t>
      </w:r>
      <w:r w:rsidR="009E57AA">
        <w:rPr>
          <w:rFonts w:ascii="Times New Roman" w:hAnsi="Times New Roman" w:cs="Times New Roman"/>
          <w:sz w:val="28"/>
          <w:szCs w:val="28"/>
        </w:rPr>
        <w:t>30</w:t>
      </w:r>
      <w:r w:rsidRPr="00BF19DF">
        <w:rPr>
          <w:rFonts w:ascii="Times New Roman" w:hAnsi="Times New Roman" w:cs="Times New Roman"/>
          <w:sz w:val="28"/>
          <w:szCs w:val="28"/>
        </w:rPr>
        <w:t xml:space="preserve">. Основы исполнения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E25CF8" w:rsidRPr="00BF19DF" w:rsidRDefault="00E25CF8" w:rsidP="00E25CF8">
      <w:pPr>
        <w:pStyle w:val="ConsPlusNormal"/>
        <w:ind w:firstLine="709"/>
        <w:jc w:val="both"/>
        <w:rPr>
          <w:rFonts w:ascii="Times New Roman" w:hAnsi="Times New Roman" w:cs="Times New Roman"/>
          <w:sz w:val="28"/>
          <w:szCs w:val="28"/>
        </w:rPr>
      </w:pP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обеспечивается </w:t>
      </w:r>
      <w:r w:rsidR="00896445">
        <w:rPr>
          <w:rFonts w:ascii="Times New Roman" w:hAnsi="Times New Roman" w:cs="Times New Roman"/>
          <w:sz w:val="28"/>
          <w:szCs w:val="28"/>
        </w:rPr>
        <w:t>администрацией</w:t>
      </w:r>
      <w:r w:rsidRPr="00BF19DF">
        <w:rPr>
          <w:rFonts w:ascii="Times New Roman" w:hAnsi="Times New Roman" w:cs="Times New Roman"/>
          <w:sz w:val="28"/>
          <w:szCs w:val="28"/>
        </w:rPr>
        <w:t>.</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Организация исполнения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 xml:space="preserve">бюджета возлагается на </w:t>
      </w:r>
      <w:r w:rsidR="00364B22">
        <w:rPr>
          <w:rFonts w:ascii="Times New Roman" w:hAnsi="Times New Roman" w:cs="Times New Roman"/>
          <w:sz w:val="28"/>
          <w:szCs w:val="28"/>
        </w:rPr>
        <w:t>а</w:t>
      </w:r>
      <w:r w:rsidRPr="00BF19DF">
        <w:rPr>
          <w:rFonts w:ascii="Times New Roman" w:hAnsi="Times New Roman" w:cs="Times New Roman"/>
          <w:sz w:val="28"/>
          <w:szCs w:val="28"/>
        </w:rPr>
        <w:t>дминистраци</w:t>
      </w:r>
      <w:r>
        <w:rPr>
          <w:rFonts w:ascii="Times New Roman" w:hAnsi="Times New Roman" w:cs="Times New Roman"/>
          <w:sz w:val="28"/>
          <w:szCs w:val="28"/>
        </w:rPr>
        <w:t>ю</w:t>
      </w:r>
      <w:r w:rsidRPr="00BF19DF">
        <w:rPr>
          <w:rFonts w:ascii="Times New Roman" w:hAnsi="Times New Roman" w:cs="Times New Roman"/>
          <w:sz w:val="28"/>
          <w:szCs w:val="28"/>
        </w:rPr>
        <w:t>.</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организуется на основе сводной бюджетной росписи и кассового плана</w:t>
      </w:r>
      <w:r w:rsidR="00364B22">
        <w:rPr>
          <w:rFonts w:ascii="Times New Roman" w:hAnsi="Times New Roman" w:cs="Times New Roman"/>
          <w:sz w:val="28"/>
          <w:szCs w:val="28"/>
        </w:rPr>
        <w:t>.</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4. Бюджет исполняется на основе принципа единства кассы и подведомственности расходов.</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5. Казначейское обслуживание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осуществляется </w:t>
      </w:r>
      <w:r w:rsidR="009E57AA" w:rsidRPr="004C0D98">
        <w:rPr>
          <w:rFonts w:ascii="Times New Roman" w:hAnsi="Times New Roman" w:cs="Times New Roman"/>
          <w:sz w:val="28"/>
          <w:szCs w:val="28"/>
        </w:rPr>
        <w:t>финансовым о</w:t>
      </w:r>
      <w:r w:rsidR="004C0D98" w:rsidRPr="004C0D98">
        <w:rPr>
          <w:rFonts w:ascii="Times New Roman" w:hAnsi="Times New Roman" w:cs="Times New Roman"/>
          <w:sz w:val="28"/>
          <w:szCs w:val="28"/>
        </w:rPr>
        <w:t>тделом</w:t>
      </w:r>
      <w:r w:rsidR="009E57AA" w:rsidRPr="004C0D98">
        <w:rPr>
          <w:rFonts w:ascii="Times New Roman" w:hAnsi="Times New Roman" w:cs="Times New Roman"/>
          <w:sz w:val="28"/>
          <w:szCs w:val="28"/>
        </w:rPr>
        <w:t>.</w:t>
      </w:r>
    </w:p>
    <w:p w:rsidR="008B3DFE" w:rsidRDefault="008B3DFE" w:rsidP="008B3DFE">
      <w:pPr>
        <w:widowControl/>
        <w:ind w:firstLine="709"/>
        <w:jc w:val="both"/>
        <w:rPr>
          <w:sz w:val="28"/>
          <w:szCs w:val="28"/>
        </w:rPr>
      </w:pPr>
      <w:r>
        <w:rPr>
          <w:sz w:val="28"/>
          <w:szCs w:val="28"/>
        </w:rPr>
        <w:t xml:space="preserve">6. </w:t>
      </w:r>
      <w:proofErr w:type="gramStart"/>
      <w:r>
        <w:rPr>
          <w:sz w:val="28"/>
          <w:szCs w:val="28"/>
        </w:rP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w:t>
      </w:r>
      <w:r w:rsidR="000C3B05">
        <w:rPr>
          <w:sz w:val="28"/>
          <w:szCs w:val="28"/>
        </w:rPr>
        <w:t xml:space="preserve"> </w:t>
      </w:r>
      <w:r>
        <w:rPr>
          <w:sz w:val="28"/>
          <w:szCs w:val="28"/>
        </w:rPr>
        <w:t>решением о</w:t>
      </w:r>
      <w:r w:rsidR="000C3B05">
        <w:rPr>
          <w:sz w:val="28"/>
          <w:szCs w:val="28"/>
        </w:rPr>
        <w:t xml:space="preserve"> местном</w:t>
      </w:r>
      <w:r>
        <w:rPr>
          <w:sz w:val="28"/>
          <w:szCs w:val="28"/>
        </w:rPr>
        <w:t xml:space="preserve"> бюджете по статьям расходов, соответствующим целям, определенным судебным актом.</w:t>
      </w:r>
      <w:proofErr w:type="gramEnd"/>
    </w:p>
    <w:p w:rsidR="008B3DFE" w:rsidRPr="00BF19DF" w:rsidRDefault="008B3DFE" w:rsidP="00E25CF8">
      <w:pPr>
        <w:pStyle w:val="ConsPlusNormal"/>
        <w:ind w:firstLine="709"/>
        <w:jc w:val="both"/>
        <w:rPr>
          <w:rFonts w:ascii="Times New Roman" w:hAnsi="Times New Roman" w:cs="Times New Roman"/>
          <w:sz w:val="28"/>
          <w:szCs w:val="28"/>
        </w:rPr>
      </w:pPr>
    </w:p>
    <w:p w:rsidR="00E25CF8" w:rsidRPr="00BF19DF" w:rsidRDefault="00E25CF8" w:rsidP="00E25CF8">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E57AA">
        <w:rPr>
          <w:rFonts w:ascii="Times New Roman" w:hAnsi="Times New Roman" w:cs="Times New Roman"/>
          <w:sz w:val="28"/>
          <w:szCs w:val="28"/>
        </w:rPr>
        <w:t>1</w:t>
      </w:r>
      <w:r w:rsidRPr="00BF19DF">
        <w:rPr>
          <w:rFonts w:ascii="Times New Roman" w:hAnsi="Times New Roman" w:cs="Times New Roman"/>
          <w:sz w:val="28"/>
          <w:szCs w:val="28"/>
        </w:rPr>
        <w:t>. Сводная бюджетная роспись</w:t>
      </w:r>
    </w:p>
    <w:p w:rsidR="00E25CF8" w:rsidRPr="00BF19DF" w:rsidRDefault="00E25CF8" w:rsidP="00E25CF8">
      <w:pPr>
        <w:pStyle w:val="ConsPlusNormal"/>
        <w:ind w:firstLine="709"/>
        <w:jc w:val="both"/>
        <w:rPr>
          <w:rFonts w:ascii="Times New Roman" w:hAnsi="Times New Roman" w:cs="Times New Roman"/>
          <w:sz w:val="28"/>
          <w:szCs w:val="28"/>
        </w:rPr>
      </w:pP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Порядок составления и ведения сводной бюджетной росписи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у</w:t>
      </w:r>
      <w:r w:rsidR="0051119C">
        <w:rPr>
          <w:rFonts w:ascii="Times New Roman" w:hAnsi="Times New Roman" w:cs="Times New Roman"/>
          <w:sz w:val="28"/>
          <w:szCs w:val="28"/>
        </w:rPr>
        <w:t xml:space="preserve">станавливается </w:t>
      </w:r>
      <w:r w:rsidR="004C0D98">
        <w:rPr>
          <w:rFonts w:ascii="Times New Roman" w:hAnsi="Times New Roman" w:cs="Times New Roman"/>
          <w:sz w:val="28"/>
          <w:szCs w:val="28"/>
        </w:rPr>
        <w:t>администраци</w:t>
      </w:r>
      <w:r w:rsidR="0051119C">
        <w:rPr>
          <w:rFonts w:ascii="Times New Roman" w:hAnsi="Times New Roman" w:cs="Times New Roman"/>
          <w:sz w:val="28"/>
          <w:szCs w:val="28"/>
        </w:rPr>
        <w:t>ей</w:t>
      </w:r>
      <w:r w:rsidRPr="00BF19DF">
        <w:rPr>
          <w:rFonts w:ascii="Times New Roman" w:hAnsi="Times New Roman" w:cs="Times New Roman"/>
          <w:sz w:val="28"/>
          <w:szCs w:val="28"/>
        </w:rPr>
        <w:t>.</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Утверждение сводной бюджетной росписи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и внесение изменений в нее осуществляется </w:t>
      </w:r>
      <w:r w:rsidR="00935704">
        <w:rPr>
          <w:rFonts w:ascii="Times New Roman" w:hAnsi="Times New Roman" w:cs="Times New Roman"/>
          <w:sz w:val="28"/>
          <w:szCs w:val="28"/>
        </w:rPr>
        <w:t xml:space="preserve">главой </w:t>
      </w:r>
      <w:r w:rsidR="00A44D1C">
        <w:rPr>
          <w:rFonts w:ascii="Times New Roman" w:hAnsi="Times New Roman" w:cs="Times New Roman"/>
          <w:sz w:val="28"/>
          <w:szCs w:val="28"/>
        </w:rPr>
        <w:t>администраци</w:t>
      </w:r>
      <w:r w:rsidR="00935704">
        <w:rPr>
          <w:rFonts w:ascii="Times New Roman" w:hAnsi="Times New Roman" w:cs="Times New Roman"/>
          <w:sz w:val="28"/>
          <w:szCs w:val="28"/>
        </w:rPr>
        <w:t>и</w:t>
      </w:r>
      <w:r w:rsidRPr="00BF19DF">
        <w:rPr>
          <w:rFonts w:ascii="Times New Roman" w:hAnsi="Times New Roman" w:cs="Times New Roman"/>
          <w:sz w:val="28"/>
          <w:szCs w:val="28"/>
        </w:rPr>
        <w:t>.</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Утвержденные показатели сводной бюджетной росписи должны соответствовать показателям, утвержденным решением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плановый период.</w:t>
      </w:r>
    </w:p>
    <w:p w:rsidR="00E25CF8" w:rsidRDefault="00E25CF8" w:rsidP="00E25CF8">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В случае принятия решения о внесении изменений в решение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w:t>
      </w:r>
      <w:r w:rsidR="00935704">
        <w:rPr>
          <w:rFonts w:ascii="Times New Roman" w:hAnsi="Times New Roman" w:cs="Times New Roman"/>
          <w:sz w:val="28"/>
          <w:szCs w:val="28"/>
        </w:rPr>
        <w:t xml:space="preserve">глава </w:t>
      </w:r>
      <w:r w:rsidR="00A44D1C">
        <w:rPr>
          <w:rFonts w:ascii="Times New Roman" w:hAnsi="Times New Roman" w:cs="Times New Roman"/>
          <w:sz w:val="28"/>
          <w:szCs w:val="28"/>
        </w:rPr>
        <w:t>администраци</w:t>
      </w:r>
      <w:r w:rsidR="00935704">
        <w:rPr>
          <w:rFonts w:ascii="Times New Roman" w:hAnsi="Times New Roman" w:cs="Times New Roman"/>
          <w:sz w:val="28"/>
          <w:szCs w:val="28"/>
        </w:rPr>
        <w:t>и</w:t>
      </w:r>
      <w:r w:rsidRPr="00BF19DF">
        <w:rPr>
          <w:rFonts w:ascii="Times New Roman" w:hAnsi="Times New Roman" w:cs="Times New Roman"/>
          <w:sz w:val="28"/>
          <w:szCs w:val="28"/>
        </w:rPr>
        <w:t xml:space="preserve"> утверждает соответствующие изменения в сводную бюджетную роспись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E25CF8" w:rsidRPr="00BF19DF" w:rsidRDefault="00E25CF8" w:rsidP="00E25CF8">
      <w:pPr>
        <w:ind w:firstLine="709"/>
        <w:jc w:val="both"/>
        <w:rPr>
          <w:sz w:val="28"/>
          <w:szCs w:val="28"/>
        </w:rPr>
      </w:pPr>
      <w:r w:rsidRPr="00BF19DF">
        <w:rPr>
          <w:sz w:val="28"/>
          <w:szCs w:val="28"/>
        </w:rPr>
        <w:t xml:space="preserve">3. В сводную бюджетную роспись могут быть внесены изменения </w:t>
      </w:r>
      <w:proofErr w:type="gramStart"/>
      <w:r w:rsidRPr="00BF19DF">
        <w:rPr>
          <w:sz w:val="28"/>
          <w:szCs w:val="28"/>
        </w:rPr>
        <w:t>в соответствии с р</w:t>
      </w:r>
      <w:r w:rsidR="00B442F6">
        <w:rPr>
          <w:sz w:val="28"/>
          <w:szCs w:val="28"/>
        </w:rPr>
        <w:t>ешениями</w:t>
      </w:r>
      <w:r>
        <w:rPr>
          <w:sz w:val="28"/>
          <w:szCs w:val="28"/>
        </w:rPr>
        <w:t xml:space="preserve"> </w:t>
      </w:r>
      <w:r w:rsidR="00935704">
        <w:rPr>
          <w:sz w:val="28"/>
          <w:szCs w:val="28"/>
        </w:rPr>
        <w:t xml:space="preserve">главы </w:t>
      </w:r>
      <w:r w:rsidR="004C0D98">
        <w:rPr>
          <w:sz w:val="28"/>
          <w:szCs w:val="28"/>
        </w:rPr>
        <w:t>администрации</w:t>
      </w:r>
      <w:r w:rsidRPr="00BF19DF">
        <w:rPr>
          <w:sz w:val="28"/>
          <w:szCs w:val="28"/>
        </w:rPr>
        <w:t xml:space="preserve"> без внесения изменений в решение о </w:t>
      </w:r>
      <w:r>
        <w:rPr>
          <w:sz w:val="28"/>
          <w:szCs w:val="28"/>
        </w:rPr>
        <w:t>местном</w:t>
      </w:r>
      <w:r w:rsidRPr="00BF19DF">
        <w:rPr>
          <w:sz w:val="28"/>
          <w:szCs w:val="28"/>
        </w:rPr>
        <w:t xml:space="preserve"> бюджете</w:t>
      </w:r>
      <w:proofErr w:type="gramEnd"/>
      <w:r w:rsidRPr="00BF19DF">
        <w:rPr>
          <w:sz w:val="28"/>
          <w:szCs w:val="28"/>
        </w:rPr>
        <w:t xml:space="preserve"> на текущий финансовый год и плановый период по основаниям, установленным Бюджетным кодексом Российской Федерации, а также по следующим дополнительным основаниям:</w:t>
      </w:r>
    </w:p>
    <w:p w:rsidR="008B3DFE" w:rsidRPr="00BF19DF" w:rsidRDefault="008B3DFE" w:rsidP="008B3DFE">
      <w:pPr>
        <w:ind w:firstLine="709"/>
        <w:jc w:val="both"/>
        <w:rPr>
          <w:sz w:val="28"/>
          <w:szCs w:val="28"/>
        </w:rPr>
      </w:pPr>
      <w:r w:rsidRPr="00BF19DF">
        <w:rPr>
          <w:sz w:val="28"/>
          <w:szCs w:val="28"/>
        </w:rPr>
        <w:t>1) перераспределение бюджетных ассигнований в целях осуществления выплат, сокращающих долговые обязательства муниципального образования;</w:t>
      </w:r>
      <w:r w:rsidRPr="00BF19DF">
        <w:rPr>
          <w:sz w:val="28"/>
          <w:szCs w:val="28"/>
        </w:rPr>
        <w:br/>
      </w:r>
      <w:r>
        <w:rPr>
          <w:sz w:val="28"/>
          <w:szCs w:val="28"/>
        </w:rPr>
        <w:t xml:space="preserve">          2</w:t>
      </w:r>
      <w:r w:rsidRPr="00BF19DF">
        <w:rPr>
          <w:sz w:val="28"/>
          <w:szCs w:val="28"/>
        </w:rPr>
        <w:t>) перераспределение бюджетных ассигнований в связи с изменением бюджетной классификации;</w:t>
      </w:r>
    </w:p>
    <w:p w:rsidR="008B3DFE" w:rsidRPr="00BF19DF" w:rsidRDefault="008B3DFE" w:rsidP="008B3DFE">
      <w:pPr>
        <w:ind w:firstLine="709"/>
        <w:jc w:val="both"/>
        <w:rPr>
          <w:sz w:val="28"/>
          <w:szCs w:val="28"/>
        </w:rPr>
      </w:pPr>
      <w:r w:rsidRPr="00BF19DF">
        <w:rPr>
          <w:sz w:val="28"/>
          <w:szCs w:val="28"/>
        </w:rPr>
        <w:t xml:space="preserve">3) перераспределение бюджетных ассигнований в связи с образованием, реорганизацией, ликвидацией </w:t>
      </w:r>
      <w:r w:rsidR="00A44D1C">
        <w:rPr>
          <w:sz w:val="28"/>
          <w:szCs w:val="28"/>
        </w:rPr>
        <w:t>администрации</w:t>
      </w:r>
      <w:r w:rsidRPr="00BF19DF">
        <w:rPr>
          <w:sz w:val="28"/>
          <w:szCs w:val="28"/>
        </w:rPr>
        <w:t xml:space="preserve">, изменением </w:t>
      </w:r>
      <w:r w:rsidR="00A44D1C">
        <w:rPr>
          <w:sz w:val="28"/>
          <w:szCs w:val="28"/>
        </w:rPr>
        <w:t>ее</w:t>
      </w:r>
      <w:r w:rsidRPr="00BF19DF">
        <w:rPr>
          <w:sz w:val="28"/>
          <w:szCs w:val="28"/>
        </w:rPr>
        <w:t xml:space="preserve"> штатной численности;</w:t>
      </w:r>
    </w:p>
    <w:p w:rsidR="008B3DFE" w:rsidRPr="00BF19DF" w:rsidRDefault="008B3DFE" w:rsidP="008B3DFE">
      <w:pPr>
        <w:ind w:firstLine="709"/>
        <w:jc w:val="both"/>
        <w:rPr>
          <w:sz w:val="28"/>
          <w:szCs w:val="28"/>
        </w:rPr>
      </w:pPr>
      <w:r w:rsidRPr="00BF19DF">
        <w:rPr>
          <w:sz w:val="28"/>
          <w:szCs w:val="28"/>
        </w:rPr>
        <w:t xml:space="preserve">4) перераспределение бюджетных ассигнований в целях обеспечения условий </w:t>
      </w:r>
      <w:proofErr w:type="spellStart"/>
      <w:r w:rsidRPr="00BF19DF">
        <w:rPr>
          <w:sz w:val="28"/>
          <w:szCs w:val="28"/>
        </w:rPr>
        <w:t>софинансирования</w:t>
      </w:r>
      <w:proofErr w:type="spellEnd"/>
      <w:r w:rsidRPr="00BF19DF">
        <w:rPr>
          <w:sz w:val="28"/>
          <w:szCs w:val="28"/>
        </w:rPr>
        <w:t xml:space="preserve"> получения средств из других бюджетов бюджетной системы Российской Федерации;</w:t>
      </w:r>
    </w:p>
    <w:p w:rsidR="008B3DFE" w:rsidRPr="00BF19DF" w:rsidRDefault="008B3DFE" w:rsidP="008B3DFE">
      <w:pPr>
        <w:ind w:firstLine="709"/>
        <w:jc w:val="both"/>
        <w:rPr>
          <w:sz w:val="28"/>
          <w:szCs w:val="28"/>
        </w:rPr>
      </w:pPr>
      <w:r w:rsidRPr="00BF19DF">
        <w:rPr>
          <w:sz w:val="28"/>
          <w:szCs w:val="28"/>
        </w:rPr>
        <w:t xml:space="preserve">5) иные дополнительные основания, установленные решением о </w:t>
      </w:r>
      <w:r>
        <w:rPr>
          <w:sz w:val="28"/>
          <w:szCs w:val="28"/>
        </w:rPr>
        <w:t>местном</w:t>
      </w:r>
      <w:r w:rsidRPr="00BF19DF">
        <w:rPr>
          <w:sz w:val="28"/>
          <w:szCs w:val="28"/>
        </w:rPr>
        <w:t xml:space="preserve"> бюджете на текущий финансовый год и плановый период.</w:t>
      </w:r>
    </w:p>
    <w:p w:rsidR="000C3B05" w:rsidRPr="00BF19DF" w:rsidRDefault="000C3B05" w:rsidP="000C3B05">
      <w:pPr>
        <w:ind w:firstLine="709"/>
        <w:jc w:val="both"/>
        <w:rPr>
          <w:sz w:val="28"/>
          <w:szCs w:val="28"/>
        </w:rPr>
      </w:pPr>
      <w:r w:rsidRPr="00BF19DF">
        <w:rPr>
          <w:sz w:val="28"/>
          <w:szCs w:val="28"/>
        </w:rPr>
        <w:t xml:space="preserve">При внесении изменений в сводную бюджетную роспись </w:t>
      </w:r>
      <w:r>
        <w:rPr>
          <w:sz w:val="28"/>
          <w:szCs w:val="28"/>
        </w:rPr>
        <w:t>местного</w:t>
      </w:r>
      <w:r w:rsidRPr="00BF19DF">
        <w:rPr>
          <w:sz w:val="28"/>
          <w:szCs w:val="28"/>
        </w:rPr>
        <w:t xml:space="preserve"> бюджета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w:t>
      </w:r>
      <w:r>
        <w:rPr>
          <w:sz w:val="28"/>
          <w:szCs w:val="28"/>
        </w:rPr>
        <w:t>местном</w:t>
      </w:r>
      <w:r w:rsidRPr="00BF19DF">
        <w:rPr>
          <w:sz w:val="28"/>
          <w:szCs w:val="28"/>
        </w:rPr>
        <w:t xml:space="preserve"> бюджете не допускается.</w:t>
      </w:r>
    </w:p>
    <w:p w:rsidR="000C3B05" w:rsidRPr="00BF19DF" w:rsidRDefault="000C3B05" w:rsidP="000C3B05">
      <w:pPr>
        <w:ind w:firstLine="709"/>
        <w:jc w:val="both"/>
        <w:rPr>
          <w:sz w:val="28"/>
          <w:szCs w:val="28"/>
        </w:rPr>
      </w:pPr>
      <w:r w:rsidRPr="00BF19DF">
        <w:rPr>
          <w:sz w:val="28"/>
          <w:szCs w:val="28"/>
        </w:rPr>
        <w:t xml:space="preserve">4. </w:t>
      </w:r>
      <w:proofErr w:type="gramStart"/>
      <w:r w:rsidRPr="00BF19DF">
        <w:rPr>
          <w:sz w:val="28"/>
          <w:szCs w:val="28"/>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0C3B05" w:rsidRPr="00BF19DF" w:rsidRDefault="000C3B05" w:rsidP="000C3B05">
      <w:pPr>
        <w:ind w:firstLine="709"/>
        <w:jc w:val="both"/>
        <w:rPr>
          <w:sz w:val="28"/>
          <w:szCs w:val="28"/>
        </w:rPr>
      </w:pPr>
      <w:r w:rsidRPr="00BF19DF">
        <w:rPr>
          <w:sz w:val="28"/>
          <w:szCs w:val="28"/>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0C3B05" w:rsidRDefault="000C3B05" w:rsidP="000C3B05">
      <w:pPr>
        <w:ind w:firstLine="709"/>
        <w:jc w:val="both"/>
        <w:rPr>
          <w:sz w:val="28"/>
          <w:szCs w:val="28"/>
        </w:rPr>
      </w:pPr>
      <w:r w:rsidRPr="00BF19DF">
        <w:rPr>
          <w:sz w:val="28"/>
          <w:szCs w:val="28"/>
        </w:rPr>
        <w:t xml:space="preserve">5. Утвержденные показатели сводной бюджетной росписи </w:t>
      </w:r>
      <w:r>
        <w:rPr>
          <w:sz w:val="28"/>
          <w:szCs w:val="28"/>
        </w:rPr>
        <w:t>местного</w:t>
      </w:r>
      <w:r w:rsidRPr="00BF19DF">
        <w:rPr>
          <w:sz w:val="28"/>
          <w:szCs w:val="28"/>
        </w:rPr>
        <w:t xml:space="preserve"> бюджета по расходам доводятся до главн</w:t>
      </w:r>
      <w:r w:rsidR="009154CA">
        <w:rPr>
          <w:sz w:val="28"/>
          <w:szCs w:val="28"/>
        </w:rPr>
        <w:t>ого</w:t>
      </w:r>
      <w:r w:rsidRPr="00BF19DF">
        <w:rPr>
          <w:sz w:val="28"/>
          <w:szCs w:val="28"/>
        </w:rPr>
        <w:t xml:space="preserve"> распорядител</w:t>
      </w:r>
      <w:r w:rsidR="009154CA">
        <w:rPr>
          <w:sz w:val="28"/>
          <w:szCs w:val="28"/>
        </w:rPr>
        <w:t>я</w:t>
      </w:r>
      <w:r w:rsidRPr="00BF19DF">
        <w:rPr>
          <w:sz w:val="28"/>
          <w:szCs w:val="28"/>
        </w:rPr>
        <w:t xml:space="preserve"> бюджетных средств до начала очередного финансового года, за исключением случаев, предусмотренных </w:t>
      </w:r>
      <w:hyperlink w:anchor="P381">
        <w:r w:rsidRPr="00BF19DF">
          <w:rPr>
            <w:color w:val="0000FF"/>
            <w:sz w:val="28"/>
            <w:szCs w:val="28"/>
          </w:rPr>
          <w:t>статьей 27</w:t>
        </w:r>
      </w:hyperlink>
      <w:r w:rsidRPr="00BF19DF">
        <w:rPr>
          <w:sz w:val="28"/>
          <w:szCs w:val="28"/>
        </w:rPr>
        <w:t xml:space="preserve"> настоящего Положения</w:t>
      </w:r>
      <w:r>
        <w:rPr>
          <w:sz w:val="28"/>
          <w:szCs w:val="28"/>
        </w:rPr>
        <w:t>.</w:t>
      </w:r>
    </w:p>
    <w:p w:rsidR="000C3B05" w:rsidRPr="00BF19DF" w:rsidRDefault="000C3B05" w:rsidP="000C3B05">
      <w:pPr>
        <w:ind w:firstLine="709"/>
        <w:jc w:val="both"/>
        <w:rPr>
          <w:sz w:val="28"/>
          <w:szCs w:val="28"/>
        </w:rPr>
      </w:pPr>
      <w:r w:rsidRPr="00BF19DF">
        <w:rPr>
          <w:sz w:val="28"/>
          <w:szCs w:val="28"/>
        </w:rPr>
        <w:t xml:space="preserve">Порядком составления и ведения сводной бюджетной росписи </w:t>
      </w:r>
      <w:r>
        <w:rPr>
          <w:sz w:val="28"/>
          <w:szCs w:val="28"/>
        </w:rPr>
        <w:t>местного</w:t>
      </w:r>
      <w:r w:rsidRPr="00BF19DF">
        <w:rPr>
          <w:sz w:val="28"/>
          <w:szCs w:val="28"/>
        </w:rPr>
        <w:t xml:space="preserve"> бюджета могут устанавливаться предельные сроки внесения изменений в сводную бюджетную роспись.</w:t>
      </w:r>
    </w:p>
    <w:p w:rsidR="000C3B05" w:rsidRPr="00BF19DF" w:rsidRDefault="000C3B05" w:rsidP="000C3B05">
      <w:pPr>
        <w:ind w:firstLine="709"/>
        <w:jc w:val="both"/>
        <w:rPr>
          <w:sz w:val="28"/>
          <w:szCs w:val="28"/>
        </w:rPr>
      </w:pPr>
      <w:r w:rsidRPr="00BF19DF">
        <w:rPr>
          <w:sz w:val="28"/>
          <w:szCs w:val="28"/>
        </w:rPr>
        <w:t xml:space="preserve">6. В сводную бюджетную роспись </w:t>
      </w:r>
      <w:r>
        <w:rPr>
          <w:sz w:val="28"/>
          <w:szCs w:val="28"/>
        </w:rPr>
        <w:t>местного</w:t>
      </w:r>
      <w:r w:rsidRPr="00BF19DF">
        <w:rPr>
          <w:sz w:val="28"/>
          <w:szCs w:val="28"/>
        </w:rPr>
        <w:t xml:space="preserve"> бюджета включаются бюджетные ассигнования по источникам финансирования дефицита </w:t>
      </w:r>
      <w:r>
        <w:rPr>
          <w:sz w:val="28"/>
          <w:szCs w:val="28"/>
        </w:rPr>
        <w:t>местного</w:t>
      </w:r>
      <w:r w:rsidRPr="00BF19DF">
        <w:rPr>
          <w:sz w:val="28"/>
          <w:szCs w:val="28"/>
        </w:rPr>
        <w:t xml:space="preserve"> бюджета, кроме операций по управлению остатками средств на едином счете </w:t>
      </w:r>
      <w:r>
        <w:rPr>
          <w:sz w:val="28"/>
          <w:szCs w:val="28"/>
        </w:rPr>
        <w:t>местного</w:t>
      </w:r>
      <w:r w:rsidRPr="00BF19DF">
        <w:rPr>
          <w:sz w:val="28"/>
          <w:szCs w:val="28"/>
        </w:rPr>
        <w:t xml:space="preserve"> бюджета.</w:t>
      </w:r>
    </w:p>
    <w:p w:rsidR="00E25CF8" w:rsidRPr="00A053CD" w:rsidRDefault="00E25CF8" w:rsidP="00A053CD">
      <w:pPr>
        <w:ind w:firstLine="680"/>
        <w:jc w:val="both"/>
        <w:rPr>
          <w:sz w:val="28"/>
          <w:szCs w:val="28"/>
        </w:rPr>
      </w:pPr>
    </w:p>
    <w:p w:rsidR="000C3B05" w:rsidRPr="00BF19DF" w:rsidRDefault="000C3B05" w:rsidP="000C3B05">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2</w:t>
      </w:r>
      <w:r w:rsidRPr="00BF19DF">
        <w:rPr>
          <w:rFonts w:ascii="Times New Roman" w:hAnsi="Times New Roman" w:cs="Times New Roman"/>
          <w:sz w:val="28"/>
          <w:szCs w:val="28"/>
        </w:rPr>
        <w:t>. Бюджетная роспись</w:t>
      </w:r>
    </w:p>
    <w:p w:rsidR="000C3B05" w:rsidRPr="00BF19DF" w:rsidRDefault="000C3B05" w:rsidP="000C3B05">
      <w:pPr>
        <w:pStyle w:val="ConsPlusNormal"/>
        <w:ind w:firstLine="709"/>
        <w:jc w:val="both"/>
        <w:rPr>
          <w:rFonts w:ascii="Times New Roman" w:hAnsi="Times New Roman" w:cs="Times New Roman"/>
          <w:sz w:val="28"/>
          <w:szCs w:val="28"/>
        </w:rPr>
      </w:pPr>
    </w:p>
    <w:p w:rsidR="000C3B05"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1. Порядок составления и ведения бюджетн</w:t>
      </w:r>
      <w:r w:rsidR="009154CA">
        <w:rPr>
          <w:rFonts w:ascii="Times New Roman" w:hAnsi="Times New Roman" w:cs="Times New Roman"/>
          <w:sz w:val="28"/>
          <w:szCs w:val="28"/>
        </w:rPr>
        <w:t>ой</w:t>
      </w:r>
      <w:r w:rsidRPr="00BF19DF">
        <w:rPr>
          <w:rFonts w:ascii="Times New Roman" w:hAnsi="Times New Roman" w:cs="Times New Roman"/>
          <w:sz w:val="28"/>
          <w:szCs w:val="28"/>
        </w:rPr>
        <w:t xml:space="preserve"> роспис</w:t>
      </w:r>
      <w:r w:rsidR="009154CA">
        <w:rPr>
          <w:rFonts w:ascii="Times New Roman" w:hAnsi="Times New Roman" w:cs="Times New Roman"/>
          <w:sz w:val="28"/>
          <w:szCs w:val="28"/>
        </w:rPr>
        <w:t>и</w:t>
      </w:r>
      <w:r w:rsidRPr="00BF19DF">
        <w:rPr>
          <w:rFonts w:ascii="Times New Roman" w:hAnsi="Times New Roman" w:cs="Times New Roman"/>
          <w:sz w:val="28"/>
          <w:szCs w:val="28"/>
        </w:rPr>
        <w:t xml:space="preserve"> главн</w:t>
      </w:r>
      <w:r w:rsidR="009154CA">
        <w:rPr>
          <w:rFonts w:ascii="Times New Roman" w:hAnsi="Times New Roman" w:cs="Times New Roman"/>
          <w:sz w:val="28"/>
          <w:szCs w:val="28"/>
        </w:rPr>
        <w:t>ого</w:t>
      </w:r>
      <w:r w:rsidRPr="00BF19DF">
        <w:rPr>
          <w:rFonts w:ascii="Times New Roman" w:hAnsi="Times New Roman" w:cs="Times New Roman"/>
          <w:sz w:val="28"/>
          <w:szCs w:val="28"/>
        </w:rPr>
        <w:t xml:space="preserve"> распорядител</w:t>
      </w:r>
      <w:r w:rsidR="009154CA">
        <w:rPr>
          <w:rFonts w:ascii="Times New Roman" w:hAnsi="Times New Roman" w:cs="Times New Roman"/>
          <w:sz w:val="28"/>
          <w:szCs w:val="28"/>
        </w:rPr>
        <w:t>я</w:t>
      </w:r>
      <w:r w:rsidRPr="00BF19DF">
        <w:rPr>
          <w:rFonts w:ascii="Times New Roman" w:hAnsi="Times New Roman" w:cs="Times New Roman"/>
          <w:sz w:val="28"/>
          <w:szCs w:val="28"/>
        </w:rPr>
        <w:t xml:space="preserve"> (распорядител</w:t>
      </w:r>
      <w:r w:rsidR="009154CA">
        <w:rPr>
          <w:rFonts w:ascii="Times New Roman" w:hAnsi="Times New Roman" w:cs="Times New Roman"/>
          <w:sz w:val="28"/>
          <w:szCs w:val="28"/>
        </w:rPr>
        <w:t>я</w:t>
      </w:r>
      <w:r w:rsidRPr="00BF19DF">
        <w:rPr>
          <w:rFonts w:ascii="Times New Roman" w:hAnsi="Times New Roman" w:cs="Times New Roman"/>
          <w:sz w:val="28"/>
          <w:szCs w:val="28"/>
        </w:rPr>
        <w:t xml:space="preserve">)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включая внесение изменений в них, </w:t>
      </w:r>
      <w:r w:rsidR="00A44D1C" w:rsidRPr="00A44D1C">
        <w:rPr>
          <w:rFonts w:ascii="Times New Roman" w:hAnsi="Times New Roman" w:cs="Times New Roman"/>
          <w:sz w:val="28"/>
          <w:szCs w:val="28"/>
        </w:rPr>
        <w:t>у</w:t>
      </w:r>
      <w:r w:rsidR="0051119C">
        <w:rPr>
          <w:rFonts w:ascii="Times New Roman" w:hAnsi="Times New Roman" w:cs="Times New Roman"/>
          <w:sz w:val="28"/>
          <w:szCs w:val="28"/>
        </w:rPr>
        <w:t>станавливается</w:t>
      </w:r>
      <w:r w:rsidR="00A44D1C" w:rsidRPr="00A44D1C">
        <w:rPr>
          <w:rFonts w:ascii="Times New Roman" w:hAnsi="Times New Roman" w:cs="Times New Roman"/>
          <w:sz w:val="28"/>
          <w:szCs w:val="28"/>
        </w:rPr>
        <w:t xml:space="preserve"> </w:t>
      </w:r>
      <w:r w:rsidR="004C0D98">
        <w:rPr>
          <w:rFonts w:ascii="Times New Roman" w:hAnsi="Times New Roman" w:cs="Times New Roman"/>
          <w:sz w:val="28"/>
          <w:szCs w:val="28"/>
        </w:rPr>
        <w:t>администраци</w:t>
      </w:r>
      <w:r w:rsidR="0051119C">
        <w:rPr>
          <w:rFonts w:ascii="Times New Roman" w:hAnsi="Times New Roman" w:cs="Times New Roman"/>
          <w:sz w:val="28"/>
          <w:szCs w:val="28"/>
        </w:rPr>
        <w:t>ей</w:t>
      </w:r>
      <w:r w:rsidR="00A44D1C" w:rsidRPr="00A44D1C">
        <w:rPr>
          <w:rFonts w:ascii="Times New Roman" w:hAnsi="Times New Roman" w:cs="Times New Roman"/>
          <w:sz w:val="28"/>
          <w:szCs w:val="28"/>
        </w:rPr>
        <w:t>.</w:t>
      </w:r>
    </w:p>
    <w:p w:rsidR="000C3B05" w:rsidRPr="00BF19DF"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Бюджетн</w:t>
      </w:r>
      <w:r w:rsidR="009154CA">
        <w:rPr>
          <w:rFonts w:ascii="Times New Roman" w:hAnsi="Times New Roman" w:cs="Times New Roman"/>
          <w:sz w:val="28"/>
          <w:szCs w:val="28"/>
        </w:rPr>
        <w:t>ая</w:t>
      </w:r>
      <w:r w:rsidRPr="00BF19DF">
        <w:rPr>
          <w:rFonts w:ascii="Times New Roman" w:hAnsi="Times New Roman" w:cs="Times New Roman"/>
          <w:sz w:val="28"/>
          <w:szCs w:val="28"/>
        </w:rPr>
        <w:t xml:space="preserve"> роспис</w:t>
      </w:r>
      <w:r w:rsidR="009154CA">
        <w:rPr>
          <w:rFonts w:ascii="Times New Roman" w:hAnsi="Times New Roman" w:cs="Times New Roman"/>
          <w:sz w:val="28"/>
          <w:szCs w:val="28"/>
        </w:rPr>
        <w:t>ь</w:t>
      </w:r>
      <w:r w:rsidRPr="00BF19DF">
        <w:rPr>
          <w:rFonts w:ascii="Times New Roman" w:hAnsi="Times New Roman" w:cs="Times New Roman"/>
          <w:sz w:val="28"/>
          <w:szCs w:val="28"/>
        </w:rPr>
        <w:t xml:space="preserve"> главн</w:t>
      </w:r>
      <w:r w:rsidR="009154CA">
        <w:rPr>
          <w:rFonts w:ascii="Times New Roman" w:hAnsi="Times New Roman" w:cs="Times New Roman"/>
          <w:sz w:val="28"/>
          <w:szCs w:val="28"/>
        </w:rPr>
        <w:t>ого</w:t>
      </w:r>
      <w:r w:rsidRPr="00BF19DF">
        <w:rPr>
          <w:rFonts w:ascii="Times New Roman" w:hAnsi="Times New Roman" w:cs="Times New Roman"/>
          <w:sz w:val="28"/>
          <w:szCs w:val="28"/>
        </w:rPr>
        <w:t xml:space="preserve"> распорядител</w:t>
      </w:r>
      <w:r w:rsidR="009154CA">
        <w:rPr>
          <w:rFonts w:ascii="Times New Roman" w:hAnsi="Times New Roman" w:cs="Times New Roman"/>
          <w:sz w:val="28"/>
          <w:szCs w:val="28"/>
        </w:rPr>
        <w:t>я</w:t>
      </w:r>
      <w:r w:rsidRPr="00BF19DF">
        <w:rPr>
          <w:rFonts w:ascii="Times New Roman" w:hAnsi="Times New Roman" w:cs="Times New Roman"/>
          <w:sz w:val="28"/>
          <w:szCs w:val="28"/>
        </w:rPr>
        <w:t xml:space="preserve"> бюджетных средств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 составля</w:t>
      </w:r>
      <w:r w:rsidR="009154CA">
        <w:rPr>
          <w:rFonts w:ascii="Times New Roman" w:hAnsi="Times New Roman" w:cs="Times New Roman"/>
          <w:sz w:val="28"/>
          <w:szCs w:val="28"/>
        </w:rPr>
        <w:t>ется</w:t>
      </w:r>
      <w:r w:rsidRPr="00BF19DF">
        <w:rPr>
          <w:rFonts w:ascii="Times New Roman" w:hAnsi="Times New Roman" w:cs="Times New Roman"/>
          <w:sz w:val="28"/>
          <w:szCs w:val="28"/>
        </w:rPr>
        <w:t xml:space="preserve"> в соответствии с бюджетными ассигнованиями, утвержденными сводной бюджетной росписью, и утвержденными </w:t>
      </w:r>
      <w:r w:rsidR="00A44D1C">
        <w:rPr>
          <w:rFonts w:ascii="Times New Roman" w:hAnsi="Times New Roman" w:cs="Times New Roman"/>
          <w:sz w:val="28"/>
          <w:szCs w:val="28"/>
        </w:rPr>
        <w:t>администрацией</w:t>
      </w:r>
      <w:r w:rsidRPr="00BF19DF">
        <w:rPr>
          <w:rFonts w:ascii="Times New Roman" w:hAnsi="Times New Roman" w:cs="Times New Roman"/>
          <w:sz w:val="28"/>
          <w:szCs w:val="28"/>
        </w:rPr>
        <w:t xml:space="preserve"> лимитами бюджетных обязательств.</w:t>
      </w:r>
    </w:p>
    <w:p w:rsidR="000C3B05"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Бюджетн</w:t>
      </w:r>
      <w:r w:rsidR="009154CA">
        <w:rPr>
          <w:rFonts w:ascii="Times New Roman" w:hAnsi="Times New Roman" w:cs="Times New Roman"/>
          <w:sz w:val="28"/>
          <w:szCs w:val="28"/>
        </w:rPr>
        <w:t>ая</w:t>
      </w:r>
      <w:r w:rsidRPr="00BF19DF">
        <w:rPr>
          <w:rFonts w:ascii="Times New Roman" w:hAnsi="Times New Roman" w:cs="Times New Roman"/>
          <w:sz w:val="28"/>
          <w:szCs w:val="28"/>
        </w:rPr>
        <w:t xml:space="preserve"> роспис</w:t>
      </w:r>
      <w:r w:rsidR="009154CA">
        <w:rPr>
          <w:rFonts w:ascii="Times New Roman" w:hAnsi="Times New Roman" w:cs="Times New Roman"/>
          <w:sz w:val="28"/>
          <w:szCs w:val="28"/>
        </w:rPr>
        <w:t>ь</w:t>
      </w:r>
      <w:r w:rsidRPr="00BF19DF">
        <w:rPr>
          <w:rFonts w:ascii="Times New Roman" w:hAnsi="Times New Roman" w:cs="Times New Roman"/>
          <w:sz w:val="28"/>
          <w:szCs w:val="28"/>
        </w:rPr>
        <w:t xml:space="preserve"> распорядител</w:t>
      </w:r>
      <w:r w:rsidR="009154CA">
        <w:rPr>
          <w:rFonts w:ascii="Times New Roman" w:hAnsi="Times New Roman" w:cs="Times New Roman"/>
          <w:sz w:val="28"/>
          <w:szCs w:val="28"/>
        </w:rPr>
        <w:t>я</w:t>
      </w:r>
      <w:r w:rsidRPr="00BF19DF">
        <w:rPr>
          <w:rFonts w:ascii="Times New Roman" w:hAnsi="Times New Roman" w:cs="Times New Roman"/>
          <w:sz w:val="28"/>
          <w:szCs w:val="28"/>
        </w:rPr>
        <w:t xml:space="preserve">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составля</w:t>
      </w:r>
      <w:r w:rsidR="009154CA">
        <w:rPr>
          <w:rFonts w:ascii="Times New Roman" w:hAnsi="Times New Roman" w:cs="Times New Roman"/>
          <w:sz w:val="28"/>
          <w:szCs w:val="28"/>
        </w:rPr>
        <w:t>ется</w:t>
      </w:r>
      <w:r w:rsidRPr="00BF19DF">
        <w:rPr>
          <w:rFonts w:ascii="Times New Roman" w:hAnsi="Times New Roman" w:cs="Times New Roman"/>
          <w:sz w:val="28"/>
          <w:szCs w:val="28"/>
        </w:rPr>
        <w:t xml:space="preserve"> в соответствии с бюджетными ассигнованиями и доведенными </w:t>
      </w:r>
      <w:r w:rsidR="009154CA">
        <w:rPr>
          <w:rFonts w:ascii="Times New Roman" w:hAnsi="Times New Roman" w:cs="Times New Roman"/>
          <w:sz w:val="28"/>
          <w:szCs w:val="28"/>
        </w:rPr>
        <w:t>ему</w:t>
      </w:r>
      <w:r w:rsidRPr="00BF19DF">
        <w:rPr>
          <w:rFonts w:ascii="Times New Roman" w:hAnsi="Times New Roman" w:cs="Times New Roman"/>
          <w:sz w:val="28"/>
          <w:szCs w:val="28"/>
        </w:rPr>
        <w:t xml:space="preserve"> лимитами бюджетных обязательств.</w:t>
      </w:r>
    </w:p>
    <w:p w:rsidR="000C3B05"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Утверждение бюджетной росписи и внесение в нее изменений осуществляется главным распорядителем (распорядителем)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0C3B05"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Показатели бюджетной росписи по расходам и лимитов бюджетных обязательств  доводятся </w:t>
      </w:r>
      <w:r w:rsidR="009154CA">
        <w:rPr>
          <w:rFonts w:ascii="Times New Roman" w:hAnsi="Times New Roman" w:cs="Times New Roman"/>
          <w:sz w:val="28"/>
          <w:szCs w:val="28"/>
        </w:rPr>
        <w:t xml:space="preserve">до </w:t>
      </w:r>
      <w:r w:rsidRPr="00BF19DF">
        <w:rPr>
          <w:rFonts w:ascii="Times New Roman" w:hAnsi="Times New Roman" w:cs="Times New Roman"/>
          <w:sz w:val="28"/>
          <w:szCs w:val="28"/>
        </w:rPr>
        <w:t>распорядител</w:t>
      </w:r>
      <w:r w:rsidR="009154CA">
        <w:rPr>
          <w:rFonts w:ascii="Times New Roman" w:hAnsi="Times New Roman" w:cs="Times New Roman"/>
          <w:sz w:val="28"/>
          <w:szCs w:val="28"/>
        </w:rPr>
        <w:t>я</w:t>
      </w:r>
      <w:r w:rsidRPr="00BF19DF">
        <w:rPr>
          <w:rFonts w:ascii="Times New Roman" w:hAnsi="Times New Roman" w:cs="Times New Roman"/>
          <w:sz w:val="28"/>
          <w:szCs w:val="28"/>
        </w:rPr>
        <w:t xml:space="preserve"> и (или) получателей бюджетных средств до начала очередного финансового года, за исключением случаев, предусмотренных </w:t>
      </w:r>
      <w:hyperlink w:anchor="P381">
        <w:r w:rsidRPr="00BF19DF">
          <w:rPr>
            <w:rFonts w:ascii="Times New Roman" w:hAnsi="Times New Roman" w:cs="Times New Roman"/>
            <w:color w:val="0000FF"/>
            <w:sz w:val="28"/>
            <w:szCs w:val="28"/>
          </w:rPr>
          <w:t>статьей 2</w:t>
        </w:r>
      </w:hyperlink>
      <w:r w:rsidR="009154CA">
        <w:rPr>
          <w:rFonts w:ascii="Times New Roman" w:hAnsi="Times New Roman" w:cs="Times New Roman"/>
          <w:color w:val="0000FF"/>
          <w:sz w:val="28"/>
          <w:szCs w:val="28"/>
        </w:rPr>
        <w:t>7</w:t>
      </w:r>
      <w:r w:rsidRPr="00BF19DF">
        <w:rPr>
          <w:rFonts w:ascii="Times New Roman" w:hAnsi="Times New Roman" w:cs="Times New Roman"/>
          <w:sz w:val="28"/>
          <w:szCs w:val="28"/>
        </w:rPr>
        <w:t xml:space="preserve"> настоящего Положения.</w:t>
      </w:r>
    </w:p>
    <w:p w:rsidR="000C3B05" w:rsidRPr="00BF19DF"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3. Порядок составления и ведения бюджетных росписей устанавливает право 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0C3B05"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4. Изменение показателей, утвержденных бюджетной росписью по расходам главного распорядителя бюджетных сре</w:t>
      </w:r>
      <w:proofErr w:type="gramStart"/>
      <w:r w:rsidRPr="00BF19DF">
        <w:rPr>
          <w:rFonts w:ascii="Times New Roman" w:hAnsi="Times New Roman" w:cs="Times New Roman"/>
          <w:sz w:val="28"/>
          <w:szCs w:val="28"/>
        </w:rPr>
        <w:t>дств в с</w:t>
      </w:r>
      <w:proofErr w:type="gramEnd"/>
      <w:r w:rsidRPr="00BF19DF">
        <w:rPr>
          <w:rFonts w:ascii="Times New Roman" w:hAnsi="Times New Roman" w:cs="Times New Roman"/>
          <w:sz w:val="28"/>
          <w:szCs w:val="28"/>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0C3B05" w:rsidRDefault="000C3B05" w:rsidP="000C3B05">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Изменение показателей, утвержденных бюджетной росписью по расходам распорядителя бюджетных сре</w:t>
      </w:r>
      <w:proofErr w:type="gramStart"/>
      <w:r w:rsidRPr="00BF19DF">
        <w:rPr>
          <w:rFonts w:ascii="Times New Roman" w:hAnsi="Times New Roman" w:cs="Times New Roman"/>
          <w:sz w:val="28"/>
          <w:szCs w:val="28"/>
        </w:rPr>
        <w:t>дств в с</w:t>
      </w:r>
      <w:proofErr w:type="gramEnd"/>
      <w:r w:rsidRPr="00BF19DF">
        <w:rPr>
          <w:rFonts w:ascii="Times New Roman" w:hAnsi="Times New Roman" w:cs="Times New Roman"/>
          <w:sz w:val="28"/>
          <w:szCs w:val="28"/>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AF16ED" w:rsidRDefault="00AF16ED" w:rsidP="000C3B05">
      <w:pPr>
        <w:pStyle w:val="ConsPlusNormal"/>
        <w:ind w:firstLine="709"/>
        <w:jc w:val="both"/>
        <w:rPr>
          <w:rFonts w:ascii="Times New Roman" w:hAnsi="Times New Roman" w:cs="Times New Roman"/>
          <w:sz w:val="28"/>
          <w:szCs w:val="28"/>
        </w:rPr>
      </w:pPr>
    </w:p>
    <w:p w:rsidR="00AF16ED" w:rsidRPr="00BF19DF" w:rsidRDefault="00AF16ED" w:rsidP="00AF16ED">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3</w:t>
      </w:r>
      <w:r w:rsidRPr="00BF19DF">
        <w:rPr>
          <w:rFonts w:ascii="Times New Roman" w:hAnsi="Times New Roman" w:cs="Times New Roman"/>
          <w:sz w:val="28"/>
          <w:szCs w:val="28"/>
        </w:rPr>
        <w:t>. Бюджетная смета</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Pr="00BF19DF" w:rsidRDefault="00AF16ED" w:rsidP="00AF16E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r w:rsidR="009154CA">
        <w:rPr>
          <w:rFonts w:ascii="Times New Roman" w:hAnsi="Times New Roman" w:cs="Times New Roman"/>
          <w:sz w:val="28"/>
          <w:szCs w:val="28"/>
        </w:rPr>
        <w:t xml:space="preserve"> </w:t>
      </w:r>
      <w:r w:rsidR="004C0D98">
        <w:rPr>
          <w:rFonts w:ascii="Times New Roman" w:hAnsi="Times New Roman" w:cs="Times New Roman"/>
          <w:sz w:val="28"/>
          <w:szCs w:val="28"/>
        </w:rPr>
        <w:t>–</w:t>
      </w:r>
      <w:r w:rsidR="009154CA" w:rsidRPr="004C0D98">
        <w:rPr>
          <w:rFonts w:ascii="Times New Roman" w:hAnsi="Times New Roman" w:cs="Times New Roman"/>
          <w:sz w:val="28"/>
          <w:szCs w:val="28"/>
        </w:rPr>
        <w:t xml:space="preserve"> </w:t>
      </w:r>
      <w:r w:rsidR="00A44D1C" w:rsidRPr="004C0D98">
        <w:rPr>
          <w:rFonts w:ascii="Times New Roman" w:hAnsi="Times New Roman" w:cs="Times New Roman"/>
          <w:sz w:val="28"/>
          <w:szCs w:val="28"/>
        </w:rPr>
        <w:t>администрацией</w:t>
      </w:r>
      <w:r w:rsidR="004C0D98">
        <w:rPr>
          <w:rFonts w:ascii="Times New Roman" w:hAnsi="Times New Roman" w:cs="Times New Roman"/>
          <w:sz w:val="28"/>
          <w:szCs w:val="28"/>
        </w:rPr>
        <w:t>,</w:t>
      </w:r>
      <w:r w:rsidRPr="00BF19DF">
        <w:rPr>
          <w:rFonts w:ascii="Times New Roman" w:hAnsi="Times New Roman" w:cs="Times New Roman"/>
          <w:sz w:val="28"/>
          <w:szCs w:val="28"/>
        </w:rPr>
        <w:t xml:space="preserve"> в соответствии с общими требованиями, установленными Министерством финансов Российской Федерации.</w:t>
      </w:r>
    </w:p>
    <w:p w:rsidR="00AF16ED" w:rsidRDefault="00AF16ED" w:rsidP="00AF16ED">
      <w:pPr>
        <w:ind w:firstLine="709"/>
        <w:jc w:val="both"/>
        <w:rPr>
          <w:sz w:val="28"/>
          <w:szCs w:val="28"/>
        </w:rPr>
      </w:pPr>
      <w:proofErr w:type="gramStart"/>
      <w:r w:rsidRPr="00BF19DF">
        <w:rPr>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AF16ED" w:rsidRDefault="00AF16ED" w:rsidP="00AF16ED">
      <w:pPr>
        <w:ind w:firstLine="709"/>
        <w:jc w:val="both"/>
        <w:rPr>
          <w:sz w:val="28"/>
          <w:szCs w:val="28"/>
        </w:rPr>
      </w:pPr>
      <w:r w:rsidRPr="00BF19DF">
        <w:rPr>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F16ED" w:rsidRDefault="00AF16ED" w:rsidP="00AF16ED">
      <w:pPr>
        <w:ind w:firstLine="709"/>
        <w:jc w:val="both"/>
        <w:rPr>
          <w:sz w:val="28"/>
          <w:szCs w:val="28"/>
        </w:rPr>
      </w:pPr>
      <w:proofErr w:type="gramStart"/>
      <w:r w:rsidRPr="00BF19DF">
        <w:rPr>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AF16ED" w:rsidRDefault="00AF16ED" w:rsidP="00AF16ED">
      <w:pPr>
        <w:ind w:firstLine="709"/>
        <w:jc w:val="both"/>
        <w:rPr>
          <w:sz w:val="28"/>
          <w:szCs w:val="28"/>
        </w:rPr>
      </w:pPr>
      <w:r w:rsidRPr="00BF19DF">
        <w:rPr>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AF16ED" w:rsidRPr="00BF19DF" w:rsidRDefault="00AF16ED" w:rsidP="00AF16ED">
      <w:pPr>
        <w:ind w:firstLine="709"/>
        <w:jc w:val="both"/>
        <w:rPr>
          <w:sz w:val="28"/>
          <w:szCs w:val="28"/>
        </w:rPr>
      </w:pPr>
      <w:proofErr w:type="gramStart"/>
      <w:r w:rsidRPr="00BF19DF">
        <w:rPr>
          <w:sz w:val="28"/>
          <w:szCs w:val="28"/>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w:t>
      </w:r>
      <w:r>
        <w:rPr>
          <w:sz w:val="28"/>
          <w:szCs w:val="28"/>
        </w:rPr>
        <w:t xml:space="preserve">в пределах доведенных лимитов бюджетных обязательств </w:t>
      </w:r>
      <w:r w:rsidRPr="00BF19DF">
        <w:rPr>
          <w:sz w:val="28"/>
          <w:szCs w:val="28"/>
        </w:rPr>
        <w:t>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AF16ED" w:rsidRPr="00BF19DF" w:rsidRDefault="00AF16ED" w:rsidP="00AF16ED">
      <w:pPr>
        <w:pStyle w:val="ConsPlusNormal"/>
        <w:ind w:firstLine="709"/>
        <w:jc w:val="both"/>
        <w:rPr>
          <w:rFonts w:ascii="Times New Roman" w:hAnsi="Times New Roman" w:cs="Times New Roman"/>
          <w:sz w:val="28"/>
          <w:szCs w:val="28"/>
        </w:rPr>
      </w:pPr>
    </w:p>
    <w:p w:rsidR="00AF16ED" w:rsidRPr="00BF19DF" w:rsidRDefault="00AF16ED" w:rsidP="00AF16ED">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4</w:t>
      </w:r>
      <w:r w:rsidRPr="00BF19DF">
        <w:rPr>
          <w:rFonts w:ascii="Times New Roman" w:hAnsi="Times New Roman" w:cs="Times New Roman"/>
          <w:sz w:val="28"/>
          <w:szCs w:val="28"/>
        </w:rPr>
        <w:t>. Кассовый план</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Default="00AF16ED" w:rsidP="00AF16ED">
      <w:pPr>
        <w:ind w:firstLine="709"/>
        <w:jc w:val="both"/>
        <w:rPr>
          <w:sz w:val="28"/>
          <w:szCs w:val="28"/>
        </w:rPr>
      </w:pPr>
      <w:r w:rsidRPr="00BF19DF">
        <w:rPr>
          <w:sz w:val="28"/>
          <w:szCs w:val="28"/>
        </w:rPr>
        <w:t xml:space="preserve">1. Под кассовым планом понимается прогноз поступлений в </w:t>
      </w:r>
      <w:r>
        <w:rPr>
          <w:sz w:val="28"/>
          <w:szCs w:val="28"/>
        </w:rPr>
        <w:t>местный</w:t>
      </w:r>
      <w:r w:rsidRPr="00BF19DF">
        <w:rPr>
          <w:sz w:val="28"/>
          <w:szCs w:val="28"/>
        </w:rPr>
        <w:t xml:space="preserve"> бюджет и перечислений из </w:t>
      </w:r>
      <w:r>
        <w:rPr>
          <w:sz w:val="28"/>
          <w:szCs w:val="28"/>
        </w:rPr>
        <w:t>местного</w:t>
      </w:r>
      <w:r w:rsidRPr="00BF19DF">
        <w:rPr>
          <w:sz w:val="28"/>
          <w:szCs w:val="28"/>
        </w:rPr>
        <w:t xml:space="preserve"> бюджета в текущем финансовом году в целях определения прогнозного состояния единого счета </w:t>
      </w:r>
      <w:r>
        <w:rPr>
          <w:sz w:val="28"/>
          <w:szCs w:val="28"/>
        </w:rPr>
        <w:t xml:space="preserve">местного </w:t>
      </w:r>
      <w:r w:rsidRPr="00BF19DF">
        <w:rPr>
          <w:sz w:val="28"/>
          <w:szCs w:val="28"/>
        </w:rPr>
        <w:t>бюджета, включая временный кассовый разрыв и объем временно свободных средств.</w:t>
      </w:r>
    </w:p>
    <w:p w:rsidR="00AF16ED" w:rsidRDefault="00AF16ED" w:rsidP="00AF16ED">
      <w:pPr>
        <w:ind w:firstLine="709"/>
        <w:jc w:val="both"/>
        <w:rPr>
          <w:sz w:val="28"/>
          <w:szCs w:val="28"/>
        </w:rPr>
      </w:pPr>
      <w:r w:rsidRPr="00BF19DF">
        <w:rPr>
          <w:sz w:val="28"/>
          <w:szCs w:val="28"/>
        </w:rPr>
        <w:t xml:space="preserve">2. </w:t>
      </w:r>
      <w:r>
        <w:rPr>
          <w:sz w:val="28"/>
          <w:szCs w:val="28"/>
        </w:rPr>
        <w:t xml:space="preserve">Администрация </w:t>
      </w:r>
      <w:r w:rsidRPr="00BF19DF">
        <w:rPr>
          <w:sz w:val="28"/>
          <w:szCs w:val="28"/>
        </w:rPr>
        <w:t xml:space="preserve">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w:t>
      </w:r>
      <w:r>
        <w:rPr>
          <w:sz w:val="28"/>
          <w:szCs w:val="28"/>
        </w:rPr>
        <w:t xml:space="preserve">местного </w:t>
      </w:r>
      <w:r w:rsidRPr="00BF19DF">
        <w:rPr>
          <w:sz w:val="28"/>
          <w:szCs w:val="28"/>
        </w:rPr>
        <w:t xml:space="preserve">бюджета, главными администраторами источников финансирования дефицита </w:t>
      </w:r>
      <w:r>
        <w:rPr>
          <w:sz w:val="28"/>
          <w:szCs w:val="28"/>
        </w:rPr>
        <w:t xml:space="preserve">местного </w:t>
      </w:r>
      <w:r w:rsidRPr="00BF19DF">
        <w:rPr>
          <w:sz w:val="28"/>
          <w:szCs w:val="28"/>
        </w:rPr>
        <w:t>бюджета сведений, необходимых для составления и ведения кассового плана.</w:t>
      </w:r>
    </w:p>
    <w:p w:rsidR="00AF16ED" w:rsidRDefault="00AF16ED" w:rsidP="00AF16ED">
      <w:pPr>
        <w:ind w:firstLine="709"/>
        <w:jc w:val="both"/>
        <w:rPr>
          <w:sz w:val="28"/>
          <w:szCs w:val="28"/>
        </w:rPr>
      </w:pPr>
      <w:r w:rsidRPr="00BF19DF">
        <w:rPr>
          <w:sz w:val="28"/>
          <w:szCs w:val="28"/>
        </w:rPr>
        <w:t xml:space="preserve">Прогноз перечислений из </w:t>
      </w:r>
      <w:r>
        <w:rPr>
          <w:sz w:val="28"/>
          <w:szCs w:val="28"/>
        </w:rPr>
        <w:t>местного</w:t>
      </w:r>
      <w:r w:rsidRPr="00BF19DF">
        <w:rPr>
          <w:sz w:val="28"/>
          <w:szCs w:val="28"/>
        </w:rPr>
        <w:t xml:space="preserve">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AF16ED" w:rsidRDefault="00AF16ED" w:rsidP="00AF16ED">
      <w:pPr>
        <w:ind w:firstLine="709"/>
        <w:jc w:val="both"/>
        <w:rPr>
          <w:sz w:val="28"/>
          <w:szCs w:val="28"/>
        </w:rPr>
      </w:pPr>
      <w:r w:rsidRPr="00100368">
        <w:rPr>
          <w:sz w:val="28"/>
          <w:szCs w:val="28"/>
        </w:rPr>
        <w:t>3.</w:t>
      </w:r>
      <w:r>
        <w:rPr>
          <w:sz w:val="28"/>
          <w:szCs w:val="28"/>
        </w:rPr>
        <w:t xml:space="preserve"> </w:t>
      </w:r>
      <w:r w:rsidRPr="00100368">
        <w:rPr>
          <w:sz w:val="28"/>
          <w:szCs w:val="28"/>
        </w:rPr>
        <w:t xml:space="preserve">Составление и ведение кассового плана осуществляется </w:t>
      </w:r>
      <w:r w:rsidR="00A44D1C">
        <w:rPr>
          <w:sz w:val="28"/>
          <w:szCs w:val="28"/>
        </w:rPr>
        <w:t>а</w:t>
      </w:r>
      <w:r w:rsidR="009154CA">
        <w:rPr>
          <w:sz w:val="28"/>
          <w:szCs w:val="28"/>
        </w:rPr>
        <w:t>дминистрацией</w:t>
      </w:r>
      <w:r w:rsidRPr="00100368">
        <w:rPr>
          <w:sz w:val="28"/>
          <w:szCs w:val="28"/>
        </w:rPr>
        <w:t>.</w:t>
      </w:r>
    </w:p>
    <w:p w:rsidR="00AF16ED" w:rsidRDefault="00AF16ED" w:rsidP="00AF16ED">
      <w:pPr>
        <w:ind w:firstLine="709"/>
        <w:jc w:val="both"/>
        <w:rPr>
          <w:sz w:val="28"/>
          <w:szCs w:val="28"/>
        </w:rPr>
      </w:pPr>
    </w:p>
    <w:p w:rsidR="00AF16ED" w:rsidRPr="00BF19DF" w:rsidRDefault="00AF16ED" w:rsidP="00AF16ED">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5</w:t>
      </w:r>
      <w:r w:rsidRPr="00BF19DF">
        <w:rPr>
          <w:rFonts w:ascii="Times New Roman" w:hAnsi="Times New Roman" w:cs="Times New Roman"/>
          <w:sz w:val="28"/>
          <w:szCs w:val="28"/>
        </w:rPr>
        <w:t xml:space="preserve">.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доходам</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Default="00AF16ED" w:rsidP="00AF16ED">
      <w:pPr>
        <w:pStyle w:val="ConsPlusNormal"/>
        <w:numPr>
          <w:ilvl w:val="0"/>
          <w:numId w:val="12"/>
        </w:numPr>
        <w:jc w:val="both"/>
        <w:rPr>
          <w:rFonts w:ascii="Times New Roman" w:hAnsi="Times New Roman" w:cs="Times New Roman"/>
          <w:sz w:val="28"/>
          <w:szCs w:val="28"/>
        </w:rPr>
      </w:pPr>
      <w:r w:rsidRPr="00BF19DF">
        <w:rPr>
          <w:rFonts w:ascii="Times New Roman" w:hAnsi="Times New Roman" w:cs="Times New Roman"/>
          <w:sz w:val="28"/>
          <w:szCs w:val="28"/>
        </w:rPr>
        <w:t xml:space="preserve">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доходам предусматривает:</w:t>
      </w:r>
    </w:p>
    <w:p w:rsidR="00AF16ED" w:rsidRDefault="00AF16ED" w:rsidP="00AF16E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Pr="00BF19DF">
        <w:rPr>
          <w:rFonts w:ascii="Times New Roman" w:hAnsi="Times New Roman" w:cs="Times New Roman"/>
          <w:sz w:val="28"/>
          <w:szCs w:val="28"/>
        </w:rPr>
        <w:t xml:space="preserve">зачисление на единый счет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r w:rsidRPr="00BF19DF">
          <w:rPr>
            <w:rFonts w:ascii="Times New Roman" w:hAnsi="Times New Roman" w:cs="Times New Roman"/>
            <w:color w:val="0000FF"/>
            <w:sz w:val="28"/>
            <w:szCs w:val="28"/>
          </w:rPr>
          <w:t>кодексом</w:t>
        </w:r>
      </w:hyperlink>
      <w:r w:rsidRPr="00BF19DF">
        <w:rPr>
          <w:rFonts w:ascii="Times New Roman" w:hAnsi="Times New Roman" w:cs="Times New Roman"/>
          <w:sz w:val="28"/>
          <w:szCs w:val="28"/>
        </w:rPr>
        <w:t xml:space="preserve"> Российской Федерации, законами Оренбургской области, решением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и муниципальными правовыми актами, принятыми в соответствии с положениями Бюджетного </w:t>
      </w:r>
      <w:hyperlink r:id="rId50">
        <w:r w:rsidRPr="00BF19DF">
          <w:rPr>
            <w:rFonts w:ascii="Times New Roman" w:hAnsi="Times New Roman" w:cs="Times New Roman"/>
            <w:color w:val="0000FF"/>
            <w:sz w:val="28"/>
            <w:szCs w:val="28"/>
          </w:rPr>
          <w:t>кодекса</w:t>
        </w:r>
      </w:hyperlink>
      <w:r w:rsidRPr="00BF19DF">
        <w:rPr>
          <w:rFonts w:ascii="Times New Roman" w:hAnsi="Times New Roman" w:cs="Times New Roman"/>
          <w:sz w:val="28"/>
          <w:szCs w:val="28"/>
        </w:rPr>
        <w:t xml:space="preserve"> Российской Федерации, с казначейских счетов для осуществления и отражения</w:t>
      </w:r>
      <w:proofErr w:type="gramEnd"/>
      <w:r w:rsidRPr="00BF19DF">
        <w:rPr>
          <w:rFonts w:ascii="Times New Roman" w:hAnsi="Times New Roman" w:cs="Times New Roman"/>
          <w:sz w:val="28"/>
          <w:szCs w:val="28"/>
        </w:rPr>
        <w:t xml:space="preserve"> операций по учету и распределению  поступлений и иных поступлений в </w:t>
      </w:r>
      <w:r>
        <w:rPr>
          <w:rFonts w:ascii="Times New Roman" w:hAnsi="Times New Roman" w:cs="Times New Roman"/>
          <w:sz w:val="28"/>
          <w:szCs w:val="28"/>
        </w:rPr>
        <w:t xml:space="preserve">местный </w:t>
      </w:r>
      <w:r w:rsidRPr="00BF19DF">
        <w:rPr>
          <w:rFonts w:ascii="Times New Roman" w:hAnsi="Times New Roman" w:cs="Times New Roman"/>
          <w:sz w:val="28"/>
          <w:szCs w:val="28"/>
        </w:rPr>
        <w:t>бюджет;</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F19DF">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F19DF">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F19DF">
        <w:rPr>
          <w:rFonts w:ascii="Times New Roman" w:hAnsi="Times New Roman" w:cs="Times New Roman"/>
          <w:sz w:val="28"/>
          <w:szCs w:val="28"/>
        </w:rPr>
        <w:t xml:space="preserve">уточнение администратором доходов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платежей в бюджеты бюджетной системы Российской Федерации;</w:t>
      </w:r>
    </w:p>
    <w:p w:rsidR="00AF16ED" w:rsidRPr="00BF19DF" w:rsidRDefault="00AF16ED" w:rsidP="00AF16E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Pr="00BF19DF">
        <w:rPr>
          <w:rFonts w:ascii="Times New Roman" w:hAnsi="Times New Roman" w:cs="Times New Roman"/>
          <w:sz w:val="28"/>
          <w:szCs w:val="28"/>
        </w:rPr>
        <w:t>перечисление территориальным органом Федерального казначейства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w:t>
      </w:r>
      <w:proofErr w:type="gramEnd"/>
      <w:r w:rsidRPr="00BF19DF">
        <w:rPr>
          <w:rFonts w:ascii="Times New Roman" w:hAnsi="Times New Roman" w:cs="Times New Roman"/>
          <w:sz w:val="28"/>
          <w:szCs w:val="28"/>
        </w:rPr>
        <w:t xml:space="preserve">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Pr="00BF19DF" w:rsidRDefault="00AF16ED" w:rsidP="00AF16ED">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6</w:t>
      </w:r>
      <w:r w:rsidRPr="00BF19DF">
        <w:rPr>
          <w:rFonts w:ascii="Times New Roman" w:hAnsi="Times New Roman" w:cs="Times New Roman"/>
          <w:sz w:val="28"/>
          <w:szCs w:val="28"/>
        </w:rPr>
        <w:t xml:space="preserve">.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расходам</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Default="00AF16ED" w:rsidP="00AF16E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расходам осуществляется в порядке, установленном </w:t>
      </w:r>
      <w:r w:rsidR="005D48DB">
        <w:rPr>
          <w:rFonts w:ascii="Times New Roman" w:hAnsi="Times New Roman" w:cs="Times New Roman"/>
          <w:sz w:val="28"/>
          <w:szCs w:val="28"/>
        </w:rPr>
        <w:t>а</w:t>
      </w:r>
      <w:r>
        <w:rPr>
          <w:rFonts w:ascii="Times New Roman" w:hAnsi="Times New Roman" w:cs="Times New Roman"/>
          <w:sz w:val="28"/>
          <w:szCs w:val="28"/>
        </w:rPr>
        <w:t>дминистрацией</w:t>
      </w:r>
      <w:r w:rsidRPr="00BF19DF">
        <w:rPr>
          <w:rFonts w:ascii="Times New Roman" w:hAnsi="Times New Roman" w:cs="Times New Roman"/>
          <w:sz w:val="28"/>
          <w:szCs w:val="28"/>
        </w:rPr>
        <w:t xml:space="preserve">, с соблюдением требований Бюджетного </w:t>
      </w:r>
      <w:hyperlink r:id="rId51">
        <w:r w:rsidRPr="00BF19DF">
          <w:rPr>
            <w:rFonts w:ascii="Times New Roman" w:hAnsi="Times New Roman" w:cs="Times New Roman"/>
            <w:color w:val="0000FF"/>
            <w:sz w:val="28"/>
            <w:szCs w:val="28"/>
          </w:rPr>
          <w:t>кодекса</w:t>
        </w:r>
      </w:hyperlink>
      <w:r w:rsidRPr="00BF19DF">
        <w:rPr>
          <w:rFonts w:ascii="Times New Roman" w:hAnsi="Times New Roman" w:cs="Times New Roman"/>
          <w:sz w:val="28"/>
          <w:szCs w:val="28"/>
        </w:rPr>
        <w:t xml:space="preserve"> Российской Федерации.</w:t>
      </w:r>
    </w:p>
    <w:p w:rsidR="00AF16ED" w:rsidRDefault="00AF16ED" w:rsidP="00AF16E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Исполнение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расходам предусматривает:</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F19DF">
        <w:rPr>
          <w:rFonts w:ascii="Times New Roman" w:hAnsi="Times New Roman" w:cs="Times New Roman"/>
          <w:sz w:val="28"/>
          <w:szCs w:val="28"/>
        </w:rPr>
        <w:t>принятие и учет бюджетных и денежных обязательств;</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F19DF">
        <w:rPr>
          <w:rFonts w:ascii="Times New Roman" w:hAnsi="Times New Roman" w:cs="Times New Roman"/>
          <w:sz w:val="28"/>
          <w:szCs w:val="28"/>
        </w:rPr>
        <w:t>подтверждение денежных обязательств;</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F19DF">
        <w:rPr>
          <w:rFonts w:ascii="Times New Roman" w:hAnsi="Times New Roman" w:cs="Times New Roman"/>
          <w:sz w:val="28"/>
          <w:szCs w:val="28"/>
        </w:rPr>
        <w:t>санкционирование оплаты денежных обязательств;</w:t>
      </w:r>
    </w:p>
    <w:p w:rsidR="00AF16ED" w:rsidRDefault="00AF16ED" w:rsidP="00AF16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F19DF">
        <w:rPr>
          <w:rFonts w:ascii="Times New Roman" w:hAnsi="Times New Roman" w:cs="Times New Roman"/>
          <w:sz w:val="28"/>
          <w:szCs w:val="28"/>
        </w:rPr>
        <w:t>подтверждение исполнения денежных обязательств.</w:t>
      </w:r>
    </w:p>
    <w:p w:rsidR="00AF16ED" w:rsidRDefault="00AF16ED" w:rsidP="00AF16E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Получатель бюджетных средств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принимает бюджетные обязательства и вносит изменения в ранее принятые бюджетные обязательства в </w:t>
      </w:r>
      <w:proofErr w:type="gramStart"/>
      <w:r w:rsidRPr="00BF19DF">
        <w:rPr>
          <w:rFonts w:ascii="Times New Roman" w:hAnsi="Times New Roman" w:cs="Times New Roman"/>
          <w:sz w:val="28"/>
          <w:szCs w:val="28"/>
        </w:rPr>
        <w:t>пределах</w:t>
      </w:r>
      <w:proofErr w:type="gramEnd"/>
      <w:r w:rsidRPr="00BF19DF">
        <w:rPr>
          <w:rFonts w:ascii="Times New Roman" w:hAnsi="Times New Roman" w:cs="Times New Roman"/>
          <w:sz w:val="28"/>
          <w:szCs w:val="28"/>
        </w:rPr>
        <w:t xml:space="preserve"> доведенных до него лимитов бюджетных обязательств.</w:t>
      </w:r>
    </w:p>
    <w:p w:rsidR="00AF16ED" w:rsidRPr="00BF19DF" w:rsidRDefault="00AF16ED" w:rsidP="00AF16E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Получатель бюджетных сре</w:t>
      </w:r>
      <w:proofErr w:type="gramStart"/>
      <w:r w:rsidRPr="00BF19DF">
        <w:rPr>
          <w:rFonts w:ascii="Times New Roman" w:hAnsi="Times New Roman" w:cs="Times New Roman"/>
          <w:sz w:val="28"/>
          <w:szCs w:val="28"/>
        </w:rPr>
        <w:t>дств пр</w:t>
      </w:r>
      <w:proofErr w:type="gramEnd"/>
      <w:r w:rsidRPr="00BF19DF">
        <w:rPr>
          <w:rFonts w:ascii="Times New Roman" w:hAnsi="Times New Roman" w:cs="Times New Roman"/>
          <w:sz w:val="28"/>
          <w:szCs w:val="28"/>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AF16ED" w:rsidRPr="00BF19DF" w:rsidRDefault="00AF16ED" w:rsidP="00AF16ED">
      <w:pPr>
        <w:ind w:firstLine="709"/>
        <w:jc w:val="both"/>
        <w:rPr>
          <w:sz w:val="28"/>
          <w:szCs w:val="28"/>
        </w:rPr>
      </w:pPr>
      <w:r w:rsidRPr="00BF19DF">
        <w:rPr>
          <w:sz w:val="28"/>
          <w:szCs w:val="28"/>
        </w:rPr>
        <w:t>Получатель бюджетных сре</w:t>
      </w:r>
      <w:proofErr w:type="gramStart"/>
      <w:r w:rsidRPr="00BF19DF">
        <w:rPr>
          <w:sz w:val="28"/>
          <w:szCs w:val="28"/>
        </w:rPr>
        <w:t>дств пр</w:t>
      </w:r>
      <w:proofErr w:type="gramEnd"/>
      <w:r w:rsidRPr="00BF19DF">
        <w:rPr>
          <w:sz w:val="28"/>
          <w:szCs w:val="28"/>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AF16ED" w:rsidRPr="00BF19DF" w:rsidRDefault="00AF16ED" w:rsidP="00AF16ED">
      <w:pPr>
        <w:ind w:firstLine="709"/>
        <w:jc w:val="both"/>
        <w:rPr>
          <w:sz w:val="28"/>
          <w:szCs w:val="28"/>
        </w:rPr>
      </w:pPr>
      <w:r w:rsidRPr="00BF19DF">
        <w:rPr>
          <w:sz w:val="28"/>
          <w:szCs w:val="28"/>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w:t>
      </w:r>
      <w:r>
        <w:rPr>
          <w:sz w:val="28"/>
          <w:szCs w:val="28"/>
        </w:rPr>
        <w:t>к</w:t>
      </w:r>
      <w:r w:rsidRPr="00BF19DF">
        <w:rPr>
          <w:sz w:val="28"/>
          <w:szCs w:val="28"/>
        </w:rPr>
        <w:t>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AF16ED" w:rsidRPr="00BF19DF" w:rsidRDefault="00AF16ED" w:rsidP="00AF16ED">
      <w:pPr>
        <w:ind w:firstLine="709"/>
        <w:jc w:val="both"/>
        <w:rPr>
          <w:sz w:val="28"/>
          <w:szCs w:val="28"/>
        </w:rPr>
      </w:pPr>
      <w:r w:rsidRPr="00BF19DF">
        <w:rPr>
          <w:sz w:val="28"/>
          <w:szCs w:val="28"/>
        </w:rPr>
        <w:t xml:space="preserve">4. Получатель бюджетных средств подтверждает обязанность оплатить за счет средств </w:t>
      </w:r>
      <w:r>
        <w:rPr>
          <w:sz w:val="28"/>
          <w:szCs w:val="28"/>
        </w:rPr>
        <w:t xml:space="preserve">местного </w:t>
      </w:r>
      <w:r w:rsidRPr="00BF19DF">
        <w:rPr>
          <w:sz w:val="28"/>
          <w:szCs w:val="28"/>
        </w:rPr>
        <w:t>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AF16ED" w:rsidRDefault="00AF16ED" w:rsidP="00AF16ED">
      <w:pPr>
        <w:ind w:firstLine="709"/>
        <w:jc w:val="both"/>
        <w:rPr>
          <w:sz w:val="28"/>
          <w:szCs w:val="28"/>
        </w:rPr>
      </w:pPr>
      <w:r w:rsidRPr="00BF19DF">
        <w:rPr>
          <w:sz w:val="28"/>
          <w:szCs w:val="28"/>
        </w:rPr>
        <w:t xml:space="preserve">5. </w:t>
      </w:r>
      <w:r w:rsidR="00DF1A15" w:rsidRPr="00BD1B97">
        <w:rPr>
          <w:sz w:val="28"/>
          <w:szCs w:val="28"/>
        </w:rPr>
        <w:t xml:space="preserve">Администрация </w:t>
      </w:r>
      <w:r w:rsidRPr="00BF19DF">
        <w:rPr>
          <w:sz w:val="28"/>
          <w:szCs w:val="28"/>
        </w:rPr>
        <w:t xml:space="preserve">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частью 1 настоящей статьи, контроль </w:t>
      </w:r>
      <w:proofErr w:type="gramStart"/>
      <w:r w:rsidRPr="00BF19DF">
        <w:rPr>
          <w:sz w:val="28"/>
          <w:szCs w:val="28"/>
        </w:rPr>
        <w:t>за</w:t>
      </w:r>
      <w:proofErr w:type="gramEnd"/>
      <w:r w:rsidRPr="00BF19DF">
        <w:rPr>
          <w:sz w:val="28"/>
          <w:szCs w:val="28"/>
        </w:rPr>
        <w:t>:</w:t>
      </w:r>
    </w:p>
    <w:p w:rsidR="00AF16ED" w:rsidRDefault="00AF16ED" w:rsidP="00AF16ED">
      <w:pPr>
        <w:ind w:firstLine="709"/>
        <w:jc w:val="both"/>
        <w:rPr>
          <w:sz w:val="28"/>
          <w:szCs w:val="28"/>
        </w:rPr>
      </w:pPr>
      <w:r>
        <w:rPr>
          <w:sz w:val="28"/>
          <w:szCs w:val="28"/>
        </w:rPr>
        <w:t>1) н</w:t>
      </w:r>
      <w:r w:rsidRPr="00BF19DF">
        <w:rPr>
          <w:sz w:val="28"/>
          <w:szCs w:val="28"/>
        </w:rPr>
        <w:t>е</w:t>
      </w:r>
      <w:r>
        <w:rPr>
          <w:sz w:val="28"/>
          <w:szCs w:val="28"/>
        </w:rPr>
        <w:t xml:space="preserve"> </w:t>
      </w:r>
      <w:r w:rsidRPr="00BF19DF">
        <w:rPr>
          <w:sz w:val="28"/>
          <w:szCs w:val="28"/>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AF16ED" w:rsidRDefault="00AF16ED" w:rsidP="00AF16ED">
      <w:pPr>
        <w:ind w:firstLine="709"/>
        <w:jc w:val="both"/>
        <w:rPr>
          <w:sz w:val="28"/>
          <w:szCs w:val="28"/>
        </w:rPr>
      </w:pPr>
      <w:r>
        <w:rPr>
          <w:sz w:val="28"/>
          <w:szCs w:val="28"/>
        </w:rPr>
        <w:t xml:space="preserve">2) </w:t>
      </w:r>
      <w:r w:rsidRPr="00BF19DF">
        <w:rPr>
          <w:sz w:val="28"/>
          <w:szCs w:val="28"/>
        </w:rPr>
        <w:t>соответствием информации о денежном обязательстве информации о поставленном на учет соответствующем бюджетном обязательстве;</w:t>
      </w:r>
    </w:p>
    <w:p w:rsidR="00AF16ED" w:rsidRDefault="00AF16ED" w:rsidP="00AF16ED">
      <w:pPr>
        <w:ind w:firstLine="709"/>
        <w:jc w:val="both"/>
        <w:rPr>
          <w:sz w:val="28"/>
          <w:szCs w:val="28"/>
        </w:rPr>
      </w:pPr>
      <w:r>
        <w:rPr>
          <w:sz w:val="28"/>
          <w:szCs w:val="28"/>
        </w:rPr>
        <w:t xml:space="preserve">3) </w:t>
      </w:r>
      <w:r w:rsidRPr="00BF19DF">
        <w:rPr>
          <w:sz w:val="28"/>
          <w:szCs w:val="28"/>
        </w:rPr>
        <w:t>соответствием информации, указанной в распоряжении для оплаты денежного обязательства, информации о денежном обязательстве;</w:t>
      </w:r>
    </w:p>
    <w:p w:rsidR="00AF16ED" w:rsidRDefault="00AF16ED" w:rsidP="00AF16ED">
      <w:pPr>
        <w:ind w:firstLine="709"/>
        <w:jc w:val="both"/>
        <w:rPr>
          <w:sz w:val="28"/>
          <w:szCs w:val="28"/>
        </w:rPr>
      </w:pPr>
      <w:r>
        <w:rPr>
          <w:sz w:val="28"/>
          <w:szCs w:val="28"/>
        </w:rPr>
        <w:t xml:space="preserve">4) </w:t>
      </w:r>
      <w:r w:rsidRPr="00BF19DF">
        <w:rPr>
          <w:sz w:val="28"/>
          <w:szCs w:val="28"/>
        </w:rPr>
        <w:t>наличием документов, подтверждающих возникновение денежного обязательства.</w:t>
      </w:r>
    </w:p>
    <w:p w:rsidR="00AF16ED" w:rsidRDefault="00AF16ED" w:rsidP="00AF16ED">
      <w:pPr>
        <w:ind w:firstLine="709"/>
        <w:jc w:val="both"/>
        <w:rPr>
          <w:sz w:val="28"/>
          <w:szCs w:val="28"/>
        </w:rPr>
      </w:pPr>
      <w:r w:rsidRPr="00BF19DF">
        <w:rPr>
          <w:sz w:val="28"/>
          <w:szCs w:val="28"/>
        </w:rPr>
        <w:t xml:space="preserve">В порядке, установленном </w:t>
      </w:r>
      <w:r w:rsidR="005D48DB">
        <w:rPr>
          <w:sz w:val="28"/>
          <w:szCs w:val="28"/>
        </w:rPr>
        <w:t>администрацией</w:t>
      </w:r>
      <w:r w:rsidRPr="00BF19DF">
        <w:rPr>
          <w:sz w:val="28"/>
          <w:szCs w:val="28"/>
        </w:rPr>
        <w:t>, и предусмотренном частью 1 настоящей статьи, в дополнение к указанной в настоящей части информации может определяться иная информация, подлежащая контролю.</w:t>
      </w:r>
    </w:p>
    <w:p w:rsidR="00AF16ED" w:rsidRDefault="00AF16ED" w:rsidP="00AF16ED">
      <w:pPr>
        <w:ind w:firstLine="709"/>
        <w:jc w:val="both"/>
        <w:rPr>
          <w:sz w:val="28"/>
          <w:szCs w:val="28"/>
        </w:rPr>
      </w:pPr>
      <w:r w:rsidRPr="00BF19DF">
        <w:rPr>
          <w:sz w:val="28"/>
          <w:szCs w:val="28"/>
        </w:rPr>
        <w:t>В случае</w:t>
      </w:r>
      <w:proofErr w:type="gramStart"/>
      <w:r w:rsidRPr="00BF19DF">
        <w:rPr>
          <w:sz w:val="28"/>
          <w:szCs w:val="28"/>
        </w:rPr>
        <w:t>,</w:t>
      </w:r>
      <w:proofErr w:type="gramEnd"/>
      <w:r w:rsidRPr="00BF19DF">
        <w:rPr>
          <w:sz w:val="28"/>
          <w:szCs w:val="28"/>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52" w:history="1">
        <w:r w:rsidRPr="00BF19DF">
          <w:rPr>
            <w:color w:val="0000FF"/>
            <w:sz w:val="28"/>
            <w:szCs w:val="28"/>
          </w:rPr>
          <w:t>законодательством</w:t>
        </w:r>
      </w:hyperlink>
      <w:r w:rsidRPr="00BF19DF">
        <w:rPr>
          <w:sz w:val="28"/>
          <w:szCs w:val="28"/>
        </w:rPr>
        <w:t xml:space="preserve">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AF16ED" w:rsidRDefault="00AF16ED" w:rsidP="00AF16ED">
      <w:pPr>
        <w:ind w:firstLine="709"/>
        <w:jc w:val="both"/>
        <w:rPr>
          <w:sz w:val="28"/>
          <w:szCs w:val="28"/>
        </w:rPr>
      </w:pPr>
      <w:r w:rsidRPr="00BF19DF">
        <w:rPr>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BF19DF">
        <w:rPr>
          <w:sz w:val="28"/>
          <w:szCs w:val="28"/>
        </w:rPr>
        <w:t>пределах</w:t>
      </w:r>
      <w:proofErr w:type="gramEnd"/>
      <w:r w:rsidRPr="00BF19DF">
        <w:rPr>
          <w:sz w:val="28"/>
          <w:szCs w:val="28"/>
        </w:rPr>
        <w:t xml:space="preserve"> доведенных до получателя бюджетных средств лимитов бюджетных обязательств.</w:t>
      </w:r>
    </w:p>
    <w:p w:rsidR="00AF16ED" w:rsidRDefault="00AF16ED" w:rsidP="00AF16ED">
      <w:pPr>
        <w:ind w:firstLine="709"/>
        <w:jc w:val="both"/>
        <w:rPr>
          <w:sz w:val="28"/>
          <w:szCs w:val="28"/>
        </w:rPr>
      </w:pPr>
      <w:r w:rsidRPr="00BF19DF">
        <w:rPr>
          <w:sz w:val="28"/>
          <w:szCs w:val="28"/>
        </w:rPr>
        <w:t>Оплата денежных обязательств по публичным нормативным обязательствам осуществля</w:t>
      </w:r>
      <w:r>
        <w:rPr>
          <w:sz w:val="28"/>
          <w:szCs w:val="28"/>
        </w:rPr>
        <w:t>ется</w:t>
      </w:r>
      <w:r w:rsidRPr="00BF19DF">
        <w:rPr>
          <w:sz w:val="28"/>
          <w:szCs w:val="28"/>
        </w:rPr>
        <w:t xml:space="preserve"> в </w:t>
      </w:r>
      <w:proofErr w:type="gramStart"/>
      <w:r w:rsidRPr="00BF19DF">
        <w:rPr>
          <w:sz w:val="28"/>
          <w:szCs w:val="28"/>
        </w:rPr>
        <w:t>пределах</w:t>
      </w:r>
      <w:proofErr w:type="gramEnd"/>
      <w:r w:rsidRPr="00BF19DF">
        <w:rPr>
          <w:sz w:val="28"/>
          <w:szCs w:val="28"/>
        </w:rPr>
        <w:t xml:space="preserve"> доведенных до получателя бюджетных средств бюджетных ассигнований.</w:t>
      </w:r>
    </w:p>
    <w:p w:rsidR="00AF16ED" w:rsidRPr="00BF19DF" w:rsidRDefault="00AF16ED" w:rsidP="00AF16ED">
      <w:pPr>
        <w:ind w:firstLine="709"/>
        <w:jc w:val="both"/>
        <w:rPr>
          <w:sz w:val="28"/>
          <w:szCs w:val="28"/>
        </w:rPr>
      </w:pPr>
      <w:r w:rsidRPr="00BF19DF">
        <w:rPr>
          <w:sz w:val="28"/>
          <w:szCs w:val="28"/>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w:t>
      </w:r>
      <w:r w:rsidR="00DF1A15">
        <w:rPr>
          <w:sz w:val="28"/>
          <w:szCs w:val="28"/>
        </w:rPr>
        <w:t>местного</w:t>
      </w:r>
      <w:r>
        <w:rPr>
          <w:sz w:val="28"/>
          <w:szCs w:val="28"/>
        </w:rPr>
        <w:t xml:space="preserve"> </w:t>
      </w:r>
      <w:r w:rsidRPr="00BF19DF">
        <w:rPr>
          <w:sz w:val="28"/>
          <w:szCs w:val="28"/>
        </w:rPr>
        <w:t>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w:t>
      </w:r>
      <w:r>
        <w:rPr>
          <w:sz w:val="28"/>
          <w:szCs w:val="28"/>
        </w:rPr>
        <w:t xml:space="preserve"> </w:t>
      </w:r>
      <w:r w:rsidRPr="00BF19DF">
        <w:rPr>
          <w:sz w:val="28"/>
          <w:szCs w:val="28"/>
        </w:rPr>
        <w:t>денежных операций по исполнению денежных обязательств получателей бюджетных средств.</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Pr="00BF19DF" w:rsidRDefault="00AF16ED" w:rsidP="00AF16ED">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7</w:t>
      </w:r>
      <w:r w:rsidRPr="00BF19DF">
        <w:rPr>
          <w:rFonts w:ascii="Times New Roman" w:hAnsi="Times New Roman" w:cs="Times New Roman"/>
          <w:sz w:val="28"/>
          <w:szCs w:val="28"/>
        </w:rPr>
        <w:t xml:space="preserve">. Исполнение </w:t>
      </w:r>
      <w:r w:rsidR="00DF1A15">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источникам финансирования дефицита </w:t>
      </w:r>
      <w:r w:rsidR="00DF1A15">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Default="00AF16ED" w:rsidP="00AF16ED">
      <w:pPr>
        <w:pStyle w:val="ConsPlusNormal"/>
        <w:numPr>
          <w:ilvl w:val="0"/>
          <w:numId w:val="13"/>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Исполнение </w:t>
      </w:r>
      <w:r w:rsidR="00A11C1D">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источникам финансирования дефицита </w:t>
      </w:r>
      <w:r w:rsidR="00A11C1D">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осуществляется главными администраторами, администраторами источников финансирования дефицита </w:t>
      </w:r>
      <w:r w:rsidR="00A11C1D">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в соответствии со сводной бюджетной росписью, за исключением операций по управлению остатками средств на едином счете </w:t>
      </w:r>
      <w:r w:rsidR="00A11C1D">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бюджета в порядке, установленном </w:t>
      </w:r>
      <w:r w:rsidR="005D48DB">
        <w:rPr>
          <w:rFonts w:ascii="Times New Roman" w:hAnsi="Times New Roman" w:cs="Times New Roman"/>
          <w:sz w:val="28"/>
          <w:szCs w:val="28"/>
        </w:rPr>
        <w:t>а</w:t>
      </w:r>
      <w:r w:rsidR="00A11C1D">
        <w:rPr>
          <w:rFonts w:ascii="Times New Roman" w:hAnsi="Times New Roman" w:cs="Times New Roman"/>
          <w:sz w:val="28"/>
          <w:szCs w:val="28"/>
        </w:rPr>
        <w:t>дминистрацией</w:t>
      </w:r>
      <w:r w:rsidRPr="00BF19DF">
        <w:rPr>
          <w:rFonts w:ascii="Times New Roman" w:hAnsi="Times New Roman" w:cs="Times New Roman"/>
          <w:sz w:val="28"/>
          <w:szCs w:val="28"/>
        </w:rPr>
        <w:t xml:space="preserve"> в соответствии с положениями Бюджетного </w:t>
      </w:r>
      <w:hyperlink r:id="rId53">
        <w:r w:rsidRPr="00BF19DF">
          <w:rPr>
            <w:rFonts w:ascii="Times New Roman" w:hAnsi="Times New Roman" w:cs="Times New Roman"/>
            <w:color w:val="0000FF"/>
            <w:sz w:val="28"/>
            <w:szCs w:val="28"/>
          </w:rPr>
          <w:t>кодекса</w:t>
        </w:r>
      </w:hyperlink>
      <w:r w:rsidRPr="00BF19DF">
        <w:rPr>
          <w:rFonts w:ascii="Times New Roman" w:hAnsi="Times New Roman" w:cs="Times New Roman"/>
          <w:sz w:val="28"/>
          <w:szCs w:val="28"/>
        </w:rPr>
        <w:t xml:space="preserve"> Российской Федерации.</w:t>
      </w:r>
    </w:p>
    <w:p w:rsidR="00AF16ED" w:rsidRPr="00BF19DF" w:rsidRDefault="00AF16ED" w:rsidP="00AF16ED">
      <w:pPr>
        <w:pStyle w:val="ConsPlusNormal"/>
        <w:numPr>
          <w:ilvl w:val="0"/>
          <w:numId w:val="13"/>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w:t>
      </w:r>
      <w:r w:rsidR="00A11C1D">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осуществляется в порядке, установленном </w:t>
      </w:r>
      <w:r w:rsidR="005D48DB">
        <w:rPr>
          <w:rFonts w:ascii="Times New Roman" w:hAnsi="Times New Roman" w:cs="Times New Roman"/>
          <w:sz w:val="28"/>
          <w:szCs w:val="28"/>
        </w:rPr>
        <w:t>а</w:t>
      </w:r>
      <w:r w:rsidR="005C4FB7">
        <w:rPr>
          <w:rFonts w:ascii="Times New Roman" w:hAnsi="Times New Roman" w:cs="Times New Roman"/>
          <w:sz w:val="28"/>
          <w:szCs w:val="28"/>
        </w:rPr>
        <w:t>дминистрацией</w:t>
      </w:r>
      <w:r w:rsidRPr="00BF19DF">
        <w:rPr>
          <w:rFonts w:ascii="Times New Roman" w:hAnsi="Times New Roman" w:cs="Times New Roman"/>
          <w:sz w:val="28"/>
          <w:szCs w:val="28"/>
        </w:rPr>
        <w:t>.</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Pr="00BF19DF" w:rsidRDefault="00AF16ED" w:rsidP="00AF16ED">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8</w:t>
      </w:r>
      <w:r w:rsidRPr="00BF19DF">
        <w:rPr>
          <w:rFonts w:ascii="Times New Roman" w:hAnsi="Times New Roman" w:cs="Times New Roman"/>
          <w:sz w:val="28"/>
          <w:szCs w:val="28"/>
        </w:rPr>
        <w:t xml:space="preserve">. Лицевые счета </w:t>
      </w:r>
    </w:p>
    <w:p w:rsidR="00AF16ED" w:rsidRPr="00BF19DF" w:rsidRDefault="00AF16ED" w:rsidP="00AF16ED">
      <w:pPr>
        <w:pStyle w:val="ConsPlusNormal"/>
        <w:ind w:firstLine="709"/>
        <w:jc w:val="both"/>
        <w:rPr>
          <w:rFonts w:ascii="Times New Roman" w:hAnsi="Times New Roman" w:cs="Times New Roman"/>
          <w:sz w:val="28"/>
          <w:szCs w:val="28"/>
        </w:rPr>
      </w:pPr>
    </w:p>
    <w:p w:rsidR="00AF16ED" w:rsidRDefault="00AF16ED" w:rsidP="00AF16ED">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Учет операций по исполнению </w:t>
      </w:r>
      <w:r w:rsidR="005C4FB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осуществляемых участниками бюджетного процесса в рамках их бюджетных полномочий, производится на лицевых счетах</w:t>
      </w:r>
      <w:r w:rsidR="005D48DB">
        <w:rPr>
          <w:rFonts w:ascii="Times New Roman" w:hAnsi="Times New Roman" w:cs="Times New Roman"/>
          <w:sz w:val="28"/>
          <w:szCs w:val="28"/>
        </w:rPr>
        <w:t xml:space="preserve">, </w:t>
      </w:r>
      <w:r w:rsidRPr="00BF19DF">
        <w:rPr>
          <w:rFonts w:ascii="Times New Roman" w:hAnsi="Times New Roman" w:cs="Times New Roman"/>
          <w:sz w:val="28"/>
          <w:szCs w:val="28"/>
        </w:rPr>
        <w:t xml:space="preserve">открываемых в </w:t>
      </w:r>
      <w:r w:rsidRPr="004C0D98">
        <w:rPr>
          <w:rFonts w:ascii="Times New Roman" w:hAnsi="Times New Roman" w:cs="Times New Roman"/>
          <w:sz w:val="28"/>
          <w:szCs w:val="28"/>
        </w:rPr>
        <w:t>финансовом о</w:t>
      </w:r>
      <w:r w:rsidR="004C0D98" w:rsidRPr="004C0D98">
        <w:rPr>
          <w:rFonts w:ascii="Times New Roman" w:hAnsi="Times New Roman" w:cs="Times New Roman"/>
          <w:sz w:val="28"/>
          <w:szCs w:val="28"/>
        </w:rPr>
        <w:t>тделе</w:t>
      </w:r>
      <w:r w:rsidRPr="00BF19DF">
        <w:rPr>
          <w:rFonts w:ascii="Times New Roman" w:hAnsi="Times New Roman" w:cs="Times New Roman"/>
          <w:sz w:val="28"/>
          <w:szCs w:val="28"/>
        </w:rPr>
        <w:t xml:space="preserve"> в соответствии с положениями бюджетного законодательства Российской Федерации.</w:t>
      </w:r>
    </w:p>
    <w:p w:rsidR="00D66521" w:rsidRDefault="00D66521" w:rsidP="00AF16ED">
      <w:pPr>
        <w:pStyle w:val="ConsPlusNormal"/>
        <w:ind w:firstLine="709"/>
        <w:jc w:val="both"/>
        <w:rPr>
          <w:rFonts w:ascii="Times New Roman" w:hAnsi="Times New Roman" w:cs="Times New Roman"/>
          <w:sz w:val="28"/>
          <w:szCs w:val="28"/>
        </w:rPr>
      </w:pPr>
    </w:p>
    <w:p w:rsidR="00D66521" w:rsidRPr="00BF19DF" w:rsidRDefault="00D66521" w:rsidP="00D66521">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3</w:t>
      </w:r>
      <w:r w:rsidR="009154CA">
        <w:rPr>
          <w:rFonts w:ascii="Times New Roman" w:hAnsi="Times New Roman" w:cs="Times New Roman"/>
          <w:sz w:val="28"/>
          <w:szCs w:val="28"/>
        </w:rPr>
        <w:t>9</w:t>
      </w:r>
      <w:r w:rsidRPr="00BF19DF">
        <w:rPr>
          <w:rFonts w:ascii="Times New Roman" w:hAnsi="Times New Roman" w:cs="Times New Roman"/>
          <w:sz w:val="28"/>
          <w:szCs w:val="28"/>
        </w:rPr>
        <w:t xml:space="preserve">. Предельные объемы финансирования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D66521" w:rsidRPr="00BF19DF" w:rsidRDefault="00D66521" w:rsidP="00D66521">
      <w:pPr>
        <w:pStyle w:val="ConsPlusNormal"/>
        <w:ind w:firstLine="709"/>
        <w:jc w:val="both"/>
        <w:rPr>
          <w:rFonts w:ascii="Times New Roman" w:hAnsi="Times New Roman" w:cs="Times New Roman"/>
          <w:sz w:val="28"/>
          <w:szCs w:val="28"/>
        </w:rPr>
      </w:pPr>
    </w:p>
    <w:p w:rsidR="00D66521" w:rsidRDefault="00D66521" w:rsidP="00D66521">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В случае и порядке, установленных </w:t>
      </w:r>
      <w:r w:rsidR="005D48DB">
        <w:rPr>
          <w:rFonts w:ascii="Times New Roman" w:hAnsi="Times New Roman" w:cs="Times New Roman"/>
          <w:sz w:val="28"/>
          <w:szCs w:val="28"/>
        </w:rPr>
        <w:t>а</w:t>
      </w:r>
      <w:r>
        <w:rPr>
          <w:rFonts w:ascii="Times New Roman" w:hAnsi="Times New Roman" w:cs="Times New Roman"/>
          <w:sz w:val="28"/>
          <w:szCs w:val="28"/>
        </w:rPr>
        <w:t>дминистрацией</w:t>
      </w:r>
      <w:r w:rsidRPr="00BF19DF">
        <w:rPr>
          <w:rFonts w:ascii="Times New Roman" w:hAnsi="Times New Roman" w:cs="Times New Roman"/>
          <w:sz w:val="28"/>
          <w:szCs w:val="28"/>
        </w:rPr>
        <w:t xml:space="preserve">, при организации исполнения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по расходам может предусматриваться утверждение и доведение до главн</w:t>
      </w:r>
      <w:r w:rsidR="00942A3F">
        <w:rPr>
          <w:rFonts w:ascii="Times New Roman" w:hAnsi="Times New Roman" w:cs="Times New Roman"/>
          <w:sz w:val="28"/>
          <w:szCs w:val="28"/>
        </w:rPr>
        <w:t>ого</w:t>
      </w:r>
      <w:r w:rsidRPr="00BF19DF">
        <w:rPr>
          <w:rFonts w:ascii="Times New Roman" w:hAnsi="Times New Roman" w:cs="Times New Roman"/>
          <w:sz w:val="28"/>
          <w:szCs w:val="28"/>
        </w:rPr>
        <w:t xml:space="preserve"> распорядител</w:t>
      </w:r>
      <w:r w:rsidR="00942A3F">
        <w:rPr>
          <w:rFonts w:ascii="Times New Roman" w:hAnsi="Times New Roman" w:cs="Times New Roman"/>
          <w:sz w:val="28"/>
          <w:szCs w:val="28"/>
        </w:rPr>
        <w:t>я</w:t>
      </w:r>
      <w:r w:rsidRPr="00BF19DF">
        <w:rPr>
          <w:rFonts w:ascii="Times New Roman" w:hAnsi="Times New Roman" w:cs="Times New Roman"/>
          <w:sz w:val="28"/>
          <w:szCs w:val="28"/>
        </w:rPr>
        <w:t>, распорядител</w:t>
      </w:r>
      <w:r w:rsidR="00942A3F">
        <w:rPr>
          <w:rFonts w:ascii="Times New Roman" w:hAnsi="Times New Roman" w:cs="Times New Roman"/>
          <w:sz w:val="28"/>
          <w:szCs w:val="28"/>
        </w:rPr>
        <w:t>я</w:t>
      </w:r>
      <w:r w:rsidRPr="00BF19DF">
        <w:rPr>
          <w:rFonts w:ascii="Times New Roman" w:hAnsi="Times New Roman" w:cs="Times New Roman"/>
          <w:sz w:val="28"/>
          <w:szCs w:val="28"/>
        </w:rPr>
        <w:t xml:space="preserve"> и получателей бюджетных сре</w:t>
      </w:r>
      <w:proofErr w:type="gramStart"/>
      <w:r w:rsidRPr="00BF19DF">
        <w:rPr>
          <w:rFonts w:ascii="Times New Roman" w:hAnsi="Times New Roman" w:cs="Times New Roman"/>
          <w:sz w:val="28"/>
          <w:szCs w:val="28"/>
        </w:rPr>
        <w:t>дств пр</w:t>
      </w:r>
      <w:proofErr w:type="gramEnd"/>
      <w:r w:rsidRPr="00BF19DF">
        <w:rPr>
          <w:rFonts w:ascii="Times New Roman" w:hAnsi="Times New Roman" w:cs="Times New Roman"/>
          <w:sz w:val="28"/>
          <w:szCs w:val="28"/>
        </w:rPr>
        <w:t xml:space="preserve">едельного объема оплаты денежных обязательств в соответствующем периоде </w:t>
      </w:r>
      <w:r>
        <w:rPr>
          <w:rFonts w:ascii="Times New Roman" w:hAnsi="Times New Roman" w:cs="Times New Roman"/>
          <w:sz w:val="28"/>
          <w:szCs w:val="28"/>
        </w:rPr>
        <w:t xml:space="preserve">текущего </w:t>
      </w:r>
      <w:r w:rsidRPr="00BF19DF">
        <w:rPr>
          <w:rFonts w:ascii="Times New Roman" w:hAnsi="Times New Roman" w:cs="Times New Roman"/>
          <w:sz w:val="28"/>
          <w:szCs w:val="28"/>
        </w:rPr>
        <w:t>финансового года (предельные объемы финансирования).</w:t>
      </w:r>
    </w:p>
    <w:p w:rsidR="00D66521" w:rsidRPr="00BF19DF" w:rsidRDefault="00D66521" w:rsidP="00D66521">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w:t>
      </w:r>
      <w:r>
        <w:rPr>
          <w:rFonts w:ascii="Times New Roman" w:hAnsi="Times New Roman" w:cs="Times New Roman"/>
          <w:sz w:val="28"/>
          <w:szCs w:val="28"/>
        </w:rPr>
        <w:t xml:space="preserve">помесячно или </w:t>
      </w:r>
      <w:r w:rsidRPr="00BF19DF">
        <w:rPr>
          <w:rFonts w:ascii="Times New Roman" w:hAnsi="Times New Roman" w:cs="Times New Roman"/>
          <w:sz w:val="28"/>
          <w:szCs w:val="28"/>
        </w:rPr>
        <w:t>поквартально</w:t>
      </w:r>
      <w:r>
        <w:rPr>
          <w:rFonts w:ascii="Times New Roman" w:hAnsi="Times New Roman" w:cs="Times New Roman"/>
          <w:sz w:val="28"/>
          <w:szCs w:val="28"/>
        </w:rPr>
        <w:t xml:space="preserve"> либо</w:t>
      </w:r>
      <w:r w:rsidRPr="00BF19DF">
        <w:rPr>
          <w:rFonts w:ascii="Times New Roman" w:hAnsi="Times New Roman" w:cs="Times New Roman"/>
          <w:sz w:val="28"/>
          <w:szCs w:val="28"/>
        </w:rPr>
        <w:t xml:space="preserve"> нарастающим итогом с начала текущего финансового года на основе заявок на финансирование главн</w:t>
      </w:r>
      <w:r w:rsidR="00942A3F">
        <w:rPr>
          <w:rFonts w:ascii="Times New Roman" w:hAnsi="Times New Roman" w:cs="Times New Roman"/>
          <w:sz w:val="28"/>
          <w:szCs w:val="28"/>
        </w:rPr>
        <w:t>ого</w:t>
      </w:r>
      <w:r w:rsidRPr="00BF19DF">
        <w:rPr>
          <w:rFonts w:ascii="Times New Roman" w:hAnsi="Times New Roman" w:cs="Times New Roman"/>
          <w:sz w:val="28"/>
          <w:szCs w:val="28"/>
        </w:rPr>
        <w:t xml:space="preserve"> распорядител</w:t>
      </w:r>
      <w:r w:rsidR="00942A3F">
        <w:rPr>
          <w:rFonts w:ascii="Times New Roman" w:hAnsi="Times New Roman" w:cs="Times New Roman"/>
          <w:sz w:val="28"/>
          <w:szCs w:val="28"/>
        </w:rPr>
        <w:t>я</w:t>
      </w:r>
      <w:r w:rsidRPr="00BF19DF">
        <w:rPr>
          <w:rFonts w:ascii="Times New Roman" w:hAnsi="Times New Roman" w:cs="Times New Roman"/>
          <w:sz w:val="28"/>
          <w:szCs w:val="28"/>
        </w:rPr>
        <w:t>, распорядител</w:t>
      </w:r>
      <w:r w:rsidR="00942A3F">
        <w:rPr>
          <w:rFonts w:ascii="Times New Roman" w:hAnsi="Times New Roman" w:cs="Times New Roman"/>
          <w:sz w:val="28"/>
          <w:szCs w:val="28"/>
        </w:rPr>
        <w:t>я</w:t>
      </w:r>
      <w:r w:rsidRPr="00BF19DF">
        <w:rPr>
          <w:rFonts w:ascii="Times New Roman" w:hAnsi="Times New Roman" w:cs="Times New Roman"/>
          <w:sz w:val="28"/>
          <w:szCs w:val="28"/>
        </w:rPr>
        <w:t xml:space="preserve"> и получателей бюджетных средств.</w:t>
      </w:r>
    </w:p>
    <w:p w:rsidR="00D66521" w:rsidRPr="00BF19DF" w:rsidRDefault="00D66521" w:rsidP="00D66521">
      <w:pPr>
        <w:pStyle w:val="ConsPlusNormal"/>
        <w:ind w:firstLine="709"/>
        <w:jc w:val="both"/>
        <w:rPr>
          <w:rFonts w:ascii="Times New Roman" w:hAnsi="Times New Roman" w:cs="Times New Roman"/>
          <w:sz w:val="28"/>
          <w:szCs w:val="28"/>
        </w:rPr>
      </w:pPr>
    </w:p>
    <w:p w:rsidR="00D66521" w:rsidRPr="00BF19DF" w:rsidRDefault="00D66521" w:rsidP="00D66521">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 xml:space="preserve">Статья </w:t>
      </w:r>
      <w:r w:rsidR="00942A3F">
        <w:rPr>
          <w:rFonts w:ascii="Times New Roman" w:hAnsi="Times New Roman" w:cs="Times New Roman"/>
          <w:sz w:val="28"/>
          <w:szCs w:val="28"/>
        </w:rPr>
        <w:t>40</w:t>
      </w:r>
      <w:r w:rsidRPr="00BF19DF">
        <w:rPr>
          <w:rFonts w:ascii="Times New Roman" w:hAnsi="Times New Roman" w:cs="Times New Roman"/>
          <w:sz w:val="28"/>
          <w:szCs w:val="28"/>
        </w:rPr>
        <w:t xml:space="preserve">. Использование доходов, фактически полученных при исполнении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w:t>
      </w:r>
      <w:proofErr w:type="gramStart"/>
      <w:r w:rsidRPr="00BF19DF">
        <w:rPr>
          <w:rFonts w:ascii="Times New Roman" w:hAnsi="Times New Roman" w:cs="Times New Roman"/>
          <w:sz w:val="28"/>
          <w:szCs w:val="28"/>
        </w:rPr>
        <w:t>сверх</w:t>
      </w:r>
      <w:proofErr w:type="gramEnd"/>
      <w:r w:rsidRPr="00BF19DF">
        <w:rPr>
          <w:rFonts w:ascii="Times New Roman" w:hAnsi="Times New Roman" w:cs="Times New Roman"/>
          <w:sz w:val="28"/>
          <w:szCs w:val="28"/>
        </w:rPr>
        <w:t xml:space="preserve"> утвержденных решением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плановый период</w:t>
      </w:r>
    </w:p>
    <w:p w:rsidR="00D66521" w:rsidRPr="00BF19DF" w:rsidRDefault="00D66521" w:rsidP="00D66521">
      <w:pPr>
        <w:pStyle w:val="ConsPlusNormal"/>
        <w:ind w:firstLine="709"/>
        <w:jc w:val="both"/>
        <w:rPr>
          <w:rFonts w:ascii="Times New Roman" w:hAnsi="Times New Roman" w:cs="Times New Roman"/>
          <w:sz w:val="28"/>
          <w:szCs w:val="28"/>
        </w:rPr>
      </w:pPr>
    </w:p>
    <w:p w:rsidR="00D66521" w:rsidRPr="00BF19DF" w:rsidRDefault="00D66521" w:rsidP="00D665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F19DF">
        <w:rPr>
          <w:rFonts w:ascii="Times New Roman" w:hAnsi="Times New Roman" w:cs="Times New Roman"/>
          <w:sz w:val="28"/>
          <w:szCs w:val="28"/>
        </w:rPr>
        <w:t xml:space="preserve">. </w:t>
      </w:r>
      <w:proofErr w:type="gramStart"/>
      <w:r w:rsidRPr="00BF19DF">
        <w:rPr>
          <w:rFonts w:ascii="Times New Roman" w:hAnsi="Times New Roman" w:cs="Times New Roman"/>
          <w:sz w:val="28"/>
          <w:szCs w:val="28"/>
        </w:rPr>
        <w:t xml:space="preserve">Доходы, фактически полученные при исполнении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сверх утвержденного решением о </w:t>
      </w:r>
      <w:r>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плановый период общего объема доходов (без учета дополнительных перечислений), могут направляться </w:t>
      </w:r>
      <w:r w:rsidR="005D48DB">
        <w:rPr>
          <w:rFonts w:ascii="Times New Roman" w:hAnsi="Times New Roman" w:cs="Times New Roman"/>
          <w:sz w:val="28"/>
          <w:szCs w:val="28"/>
        </w:rPr>
        <w:t>а</w:t>
      </w:r>
      <w:r w:rsidR="0045040C">
        <w:rPr>
          <w:rFonts w:ascii="Times New Roman" w:hAnsi="Times New Roman" w:cs="Times New Roman"/>
          <w:sz w:val="28"/>
          <w:szCs w:val="28"/>
        </w:rPr>
        <w:t>дминистрацией</w:t>
      </w:r>
      <w:r w:rsidRPr="00BF19DF">
        <w:rPr>
          <w:rFonts w:ascii="Times New Roman" w:hAnsi="Times New Roman" w:cs="Times New Roman"/>
          <w:sz w:val="28"/>
          <w:szCs w:val="28"/>
        </w:rPr>
        <w:t xml:space="preserve"> без внесения изменений в решение о </w:t>
      </w:r>
      <w:r w:rsidR="0045040C">
        <w:rPr>
          <w:rFonts w:ascii="Times New Roman" w:hAnsi="Times New Roman" w:cs="Times New Roman"/>
          <w:sz w:val="28"/>
          <w:szCs w:val="28"/>
        </w:rPr>
        <w:t>местном</w:t>
      </w:r>
      <w:r w:rsidRPr="00BF19DF">
        <w:rPr>
          <w:rFonts w:ascii="Times New Roman" w:hAnsi="Times New Roman" w:cs="Times New Roman"/>
          <w:sz w:val="28"/>
          <w:szCs w:val="28"/>
        </w:rPr>
        <w:t xml:space="preserve">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w:t>
      </w:r>
      <w:proofErr w:type="gramEnd"/>
      <w:r w:rsidRPr="00BF19DF">
        <w:rPr>
          <w:rFonts w:ascii="Times New Roman" w:hAnsi="Times New Roman" w:cs="Times New Roman"/>
          <w:sz w:val="28"/>
          <w:szCs w:val="28"/>
        </w:rPr>
        <w:t xml:space="preserve"> образования.</w:t>
      </w:r>
    </w:p>
    <w:p w:rsidR="00D66521" w:rsidRPr="00DB3D08" w:rsidRDefault="00D66521" w:rsidP="00D66521">
      <w:pPr>
        <w:pStyle w:val="a3"/>
        <w:numPr>
          <w:ilvl w:val="0"/>
          <w:numId w:val="14"/>
        </w:numPr>
        <w:autoSpaceDE w:val="0"/>
        <w:autoSpaceDN w:val="0"/>
        <w:adjustRightInd w:val="0"/>
        <w:spacing w:after="0" w:line="240" w:lineRule="auto"/>
        <w:ind w:left="0" w:firstLine="709"/>
        <w:jc w:val="both"/>
        <w:rPr>
          <w:rFonts w:ascii="Times New Roman" w:hAnsi="Times New Roman"/>
          <w:sz w:val="28"/>
          <w:szCs w:val="28"/>
        </w:rPr>
      </w:pPr>
      <w:proofErr w:type="gramStart"/>
      <w:r w:rsidRPr="00DB3D08">
        <w:rPr>
          <w:rFonts w:ascii="Times New Roman" w:hAnsi="Times New Roman"/>
          <w:sz w:val="28"/>
          <w:szCs w:val="28"/>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w:t>
      </w:r>
      <w:r w:rsidR="0045040C">
        <w:rPr>
          <w:rFonts w:ascii="Times New Roman" w:hAnsi="Times New Roman"/>
          <w:sz w:val="28"/>
          <w:szCs w:val="28"/>
        </w:rPr>
        <w:t>местный</w:t>
      </w:r>
      <w:r w:rsidRPr="00DB3D08">
        <w:rPr>
          <w:rFonts w:ascii="Times New Roman" w:hAnsi="Times New Roman"/>
          <w:sz w:val="28"/>
          <w:szCs w:val="28"/>
        </w:rPr>
        <w:t xml:space="preserve"> бюджет в порядке, установленном </w:t>
      </w:r>
      <w:hyperlink r:id="rId54" w:history="1">
        <w:r w:rsidRPr="00DB3D08">
          <w:rPr>
            <w:rFonts w:ascii="Times New Roman" w:hAnsi="Times New Roman"/>
            <w:color w:val="0000FF"/>
            <w:sz w:val="28"/>
            <w:szCs w:val="28"/>
          </w:rPr>
          <w:t>пунктом 5 статьи 242</w:t>
        </w:r>
      </w:hyperlink>
      <w:r w:rsidRPr="00DB3D08">
        <w:rPr>
          <w:rFonts w:ascii="Times New Roman" w:hAnsi="Times New Roman"/>
          <w:sz w:val="28"/>
          <w:szCs w:val="28"/>
        </w:rPr>
        <w:t xml:space="preserve"> Бюджетного </w:t>
      </w:r>
      <w:r>
        <w:rPr>
          <w:rFonts w:ascii="Times New Roman" w:hAnsi="Times New Roman"/>
          <w:sz w:val="28"/>
          <w:szCs w:val="28"/>
        </w:rPr>
        <w:t>к</w:t>
      </w:r>
      <w:r w:rsidRPr="00DB3D08">
        <w:rPr>
          <w:rFonts w:ascii="Times New Roman" w:hAnsi="Times New Roman"/>
          <w:sz w:val="28"/>
          <w:szCs w:val="28"/>
        </w:rPr>
        <w:t xml:space="preserve">одекса Российской Федерации, а также безвозмездные поступления от физических и юридических лиц, фактически полученные при исполнении </w:t>
      </w:r>
      <w:r w:rsidR="0045040C">
        <w:rPr>
          <w:rFonts w:ascii="Times New Roman" w:hAnsi="Times New Roman"/>
          <w:sz w:val="28"/>
          <w:szCs w:val="28"/>
        </w:rPr>
        <w:t>местного</w:t>
      </w:r>
      <w:r w:rsidRPr="00DB3D08">
        <w:rPr>
          <w:rFonts w:ascii="Times New Roman" w:hAnsi="Times New Roman"/>
          <w:sz w:val="28"/>
          <w:szCs w:val="28"/>
        </w:rPr>
        <w:t xml:space="preserve"> бюджета сверх утвержденных решением о </w:t>
      </w:r>
      <w:r w:rsidR="0045040C">
        <w:rPr>
          <w:rFonts w:ascii="Times New Roman" w:hAnsi="Times New Roman"/>
          <w:sz w:val="28"/>
          <w:szCs w:val="28"/>
        </w:rPr>
        <w:t>местном</w:t>
      </w:r>
      <w:r w:rsidRPr="00DB3D08">
        <w:rPr>
          <w:rFonts w:ascii="Times New Roman" w:hAnsi="Times New Roman"/>
          <w:sz w:val="28"/>
          <w:szCs w:val="28"/>
        </w:rPr>
        <w:t xml:space="preserve"> бюджете доходов, направляются на увеличение расходов </w:t>
      </w:r>
      <w:r w:rsidR="0045040C">
        <w:rPr>
          <w:rFonts w:ascii="Times New Roman" w:hAnsi="Times New Roman"/>
          <w:sz w:val="28"/>
          <w:szCs w:val="28"/>
        </w:rPr>
        <w:t>местного</w:t>
      </w:r>
      <w:proofErr w:type="gramEnd"/>
      <w:r w:rsidRPr="00DB3D08">
        <w:rPr>
          <w:rFonts w:ascii="Times New Roman" w:hAnsi="Times New Roman"/>
          <w:sz w:val="28"/>
          <w:szCs w:val="28"/>
        </w:rPr>
        <w:t xml:space="preserve"> бюджета, соответствующих целям предоставления указанных средств, с внесением изменений в сводную бюджетную роспись без внесения изменений в решение о </w:t>
      </w:r>
      <w:r w:rsidR="0045040C">
        <w:rPr>
          <w:rFonts w:ascii="Times New Roman" w:hAnsi="Times New Roman"/>
          <w:sz w:val="28"/>
          <w:szCs w:val="28"/>
        </w:rPr>
        <w:t>местном</w:t>
      </w:r>
      <w:r w:rsidRPr="00DB3D08">
        <w:rPr>
          <w:rFonts w:ascii="Times New Roman" w:hAnsi="Times New Roman"/>
          <w:sz w:val="28"/>
          <w:szCs w:val="28"/>
        </w:rPr>
        <w:t xml:space="preserve"> бюджете на текущий финансовый год и плановый период.</w:t>
      </w:r>
    </w:p>
    <w:p w:rsidR="00D66521" w:rsidRPr="00BF19DF" w:rsidRDefault="00D66521" w:rsidP="00D66521">
      <w:pPr>
        <w:pStyle w:val="a3"/>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DB3D08">
        <w:rPr>
          <w:rFonts w:ascii="Times New Roman" w:hAnsi="Times New Roman"/>
          <w:sz w:val="28"/>
          <w:szCs w:val="28"/>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w:t>
      </w:r>
      <w:r w:rsidRPr="00BF19DF">
        <w:rPr>
          <w:rFonts w:ascii="Times New Roman" w:hAnsi="Times New Roman"/>
          <w:sz w:val="28"/>
          <w:szCs w:val="28"/>
        </w:rPr>
        <w:t>, подлежат возврату в доход бюджета, из которого они были ранее предоставлены, в течение первых 15 рабочих дней текущего финансового года.</w:t>
      </w:r>
    </w:p>
    <w:p w:rsidR="00D66521" w:rsidRPr="00BF19DF" w:rsidRDefault="00D66521" w:rsidP="00D66521">
      <w:pPr>
        <w:pStyle w:val="a3"/>
        <w:autoSpaceDE w:val="0"/>
        <w:autoSpaceDN w:val="0"/>
        <w:adjustRightInd w:val="0"/>
        <w:spacing w:after="0" w:line="240" w:lineRule="auto"/>
        <w:ind w:left="0" w:firstLine="709"/>
        <w:jc w:val="both"/>
        <w:rPr>
          <w:rFonts w:ascii="Times New Roman" w:hAnsi="Times New Roman"/>
          <w:sz w:val="28"/>
          <w:szCs w:val="28"/>
        </w:rPr>
      </w:pPr>
      <w:proofErr w:type="gramStart"/>
      <w:r w:rsidRPr="00BF19DF">
        <w:rPr>
          <w:rFonts w:ascii="Times New Roman" w:hAnsi="Times New Roman"/>
          <w:sz w:val="28"/>
          <w:szCs w:val="28"/>
        </w:rPr>
        <w:t>Принятие главным администратор</w:t>
      </w:r>
      <w:r w:rsidR="00AE0D68">
        <w:rPr>
          <w:rFonts w:ascii="Times New Roman" w:hAnsi="Times New Roman"/>
          <w:sz w:val="28"/>
          <w:szCs w:val="28"/>
        </w:rPr>
        <w:t>ом</w:t>
      </w:r>
      <w:r w:rsidRPr="00BF19DF">
        <w:rPr>
          <w:rFonts w:ascii="Times New Roman" w:hAnsi="Times New Roman"/>
          <w:sz w:val="28"/>
          <w:szCs w:val="28"/>
        </w:rPr>
        <w:t xml:space="preserve"> средств </w:t>
      </w:r>
      <w:r w:rsidR="0045040C">
        <w:rPr>
          <w:rFonts w:ascii="Times New Roman" w:hAnsi="Times New Roman"/>
          <w:sz w:val="28"/>
          <w:szCs w:val="28"/>
        </w:rPr>
        <w:t>местного</w:t>
      </w:r>
      <w:r w:rsidRPr="00BF19DF">
        <w:rPr>
          <w:rFonts w:ascii="Times New Roman" w:hAnsi="Times New Roman"/>
          <w:sz w:val="28"/>
          <w:szCs w:val="28"/>
        </w:rPr>
        <w:t xml:space="preserve"> бюджета, решения о наличии (об отсутствии) потребности в указанных в </w:t>
      </w:r>
      <w:hyperlink r:id="rId55" w:history="1">
        <w:r w:rsidRPr="00BF19DF">
          <w:rPr>
            <w:rFonts w:ascii="Times New Roman" w:hAnsi="Times New Roman"/>
            <w:color w:val="0000FF"/>
            <w:sz w:val="28"/>
            <w:szCs w:val="28"/>
          </w:rPr>
          <w:t>абзаце первом</w:t>
        </w:r>
      </w:hyperlink>
      <w:r w:rsidRPr="00BF19DF">
        <w:rPr>
          <w:rFonts w:ascii="Times New Roman" w:hAnsi="Times New Roman"/>
          <w:sz w:val="28"/>
          <w:szCs w:val="28"/>
        </w:rPr>
        <w:t xml:space="preserve"> настоящей части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w:t>
      </w:r>
      <w:proofErr w:type="gramEnd"/>
      <w:r w:rsidRPr="00BF19DF">
        <w:rPr>
          <w:rFonts w:ascii="Times New Roman" w:hAnsi="Times New Roman"/>
          <w:sz w:val="28"/>
          <w:szCs w:val="28"/>
        </w:rPr>
        <w:t xml:space="preserve"> </w:t>
      </w:r>
      <w:proofErr w:type="gramStart"/>
      <w:r w:rsidRPr="00BF19DF">
        <w:rPr>
          <w:rFonts w:ascii="Times New Roman" w:hAnsi="Times New Roman"/>
          <w:sz w:val="28"/>
          <w:szCs w:val="28"/>
        </w:rPr>
        <w:t>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w:t>
      </w:r>
      <w:r w:rsidR="00AE0D68">
        <w:rPr>
          <w:rFonts w:ascii="Times New Roman" w:hAnsi="Times New Roman"/>
          <w:sz w:val="28"/>
          <w:szCs w:val="28"/>
        </w:rPr>
        <w:t>ом</w:t>
      </w:r>
      <w:r w:rsidRPr="00BF19DF">
        <w:rPr>
          <w:rFonts w:ascii="Times New Roman" w:hAnsi="Times New Roman"/>
          <w:sz w:val="28"/>
          <w:szCs w:val="28"/>
        </w:rPr>
        <w:t xml:space="preserve"> средств </w:t>
      </w:r>
      <w:r w:rsidR="0045040C">
        <w:rPr>
          <w:rFonts w:ascii="Times New Roman" w:hAnsi="Times New Roman"/>
          <w:sz w:val="28"/>
          <w:szCs w:val="28"/>
        </w:rPr>
        <w:t>местного</w:t>
      </w:r>
      <w:r w:rsidRPr="00BF19DF">
        <w:rPr>
          <w:rFonts w:ascii="Times New Roman" w:hAnsi="Times New Roman"/>
          <w:sz w:val="28"/>
          <w:szCs w:val="28"/>
        </w:rPr>
        <w:t xml:space="preserve"> бюджета.</w:t>
      </w:r>
      <w:proofErr w:type="gramEnd"/>
    </w:p>
    <w:p w:rsidR="00BD1B97" w:rsidRDefault="00BD1B97" w:rsidP="00625DD6">
      <w:pPr>
        <w:pStyle w:val="ConsPlusNormal"/>
        <w:ind w:firstLine="709"/>
        <w:jc w:val="both"/>
        <w:outlineLvl w:val="2"/>
        <w:rPr>
          <w:rFonts w:ascii="Times New Roman" w:hAnsi="Times New Roman" w:cs="Times New Roman"/>
          <w:sz w:val="28"/>
          <w:szCs w:val="28"/>
        </w:rPr>
      </w:pPr>
    </w:p>
    <w:p w:rsidR="00625DD6" w:rsidRPr="00BF19DF" w:rsidRDefault="00625DD6" w:rsidP="00625DD6">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AE0D68">
        <w:rPr>
          <w:rFonts w:ascii="Times New Roman" w:hAnsi="Times New Roman" w:cs="Times New Roman"/>
          <w:sz w:val="28"/>
          <w:szCs w:val="28"/>
        </w:rPr>
        <w:t>1</w:t>
      </w:r>
      <w:r w:rsidRPr="00BF19DF">
        <w:rPr>
          <w:rFonts w:ascii="Times New Roman" w:hAnsi="Times New Roman" w:cs="Times New Roman"/>
          <w:sz w:val="28"/>
          <w:szCs w:val="28"/>
        </w:rPr>
        <w:t>. Казначейское обслуживание</w:t>
      </w:r>
    </w:p>
    <w:p w:rsidR="00625DD6" w:rsidRPr="00BF19DF" w:rsidRDefault="00625DD6" w:rsidP="00625DD6">
      <w:pPr>
        <w:pStyle w:val="ConsPlusNormal"/>
        <w:ind w:firstLine="709"/>
        <w:jc w:val="both"/>
        <w:rPr>
          <w:rFonts w:ascii="Times New Roman" w:hAnsi="Times New Roman" w:cs="Times New Roman"/>
          <w:sz w:val="28"/>
          <w:szCs w:val="28"/>
        </w:rPr>
      </w:pPr>
    </w:p>
    <w:p w:rsidR="00625DD6" w:rsidRPr="00BF19DF" w:rsidRDefault="00625DD6" w:rsidP="00625DD6">
      <w:pPr>
        <w:pStyle w:val="a3"/>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Казначейское обслуживание исполнения </w:t>
      </w:r>
      <w:r>
        <w:rPr>
          <w:rFonts w:ascii="Times New Roman" w:hAnsi="Times New Roman"/>
          <w:sz w:val="28"/>
          <w:szCs w:val="28"/>
        </w:rPr>
        <w:t>местного</w:t>
      </w:r>
      <w:r w:rsidRPr="00BF19DF">
        <w:rPr>
          <w:rFonts w:ascii="Times New Roman" w:hAnsi="Times New Roman"/>
          <w:sz w:val="28"/>
          <w:szCs w:val="28"/>
        </w:rPr>
        <w:t xml:space="preserve"> бюджета осуществляется с открытием единого счета </w:t>
      </w:r>
      <w:r>
        <w:rPr>
          <w:rFonts w:ascii="Times New Roman" w:hAnsi="Times New Roman"/>
          <w:sz w:val="28"/>
          <w:szCs w:val="28"/>
        </w:rPr>
        <w:t>местного</w:t>
      </w:r>
      <w:r w:rsidRPr="00BF19DF">
        <w:rPr>
          <w:rFonts w:ascii="Times New Roman" w:hAnsi="Times New Roman"/>
          <w:sz w:val="28"/>
          <w:szCs w:val="28"/>
        </w:rPr>
        <w:t xml:space="preserve"> бюджета </w:t>
      </w:r>
      <w:r w:rsidR="00833072">
        <w:rPr>
          <w:rFonts w:ascii="Times New Roman" w:hAnsi="Times New Roman"/>
          <w:sz w:val="28"/>
          <w:szCs w:val="28"/>
        </w:rPr>
        <w:t>а</w:t>
      </w:r>
      <w:r>
        <w:rPr>
          <w:rFonts w:ascii="Times New Roman" w:hAnsi="Times New Roman"/>
          <w:sz w:val="28"/>
          <w:szCs w:val="28"/>
        </w:rPr>
        <w:t>дминистрации</w:t>
      </w:r>
      <w:r w:rsidRPr="00BF19DF">
        <w:rPr>
          <w:rFonts w:ascii="Times New Roman" w:hAnsi="Times New Roman"/>
          <w:sz w:val="28"/>
          <w:szCs w:val="28"/>
        </w:rPr>
        <w:t>.</w:t>
      </w:r>
    </w:p>
    <w:p w:rsidR="00625DD6" w:rsidRPr="00BF19DF" w:rsidRDefault="00625DD6" w:rsidP="00625DD6">
      <w:pPr>
        <w:pStyle w:val="a3"/>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Администрация</w:t>
      </w:r>
      <w:r w:rsidRPr="00BF19DF">
        <w:rPr>
          <w:rFonts w:ascii="Times New Roman" w:hAnsi="Times New Roman"/>
          <w:sz w:val="28"/>
          <w:szCs w:val="28"/>
        </w:rPr>
        <w:t xml:space="preserve">, получатели средств </w:t>
      </w:r>
      <w:r>
        <w:rPr>
          <w:rFonts w:ascii="Times New Roman" w:hAnsi="Times New Roman"/>
          <w:sz w:val="28"/>
          <w:szCs w:val="28"/>
        </w:rPr>
        <w:t>местного</w:t>
      </w:r>
      <w:r w:rsidRPr="00BF19DF">
        <w:rPr>
          <w:rFonts w:ascii="Times New Roman" w:hAnsi="Times New Roman"/>
          <w:sz w:val="28"/>
          <w:szCs w:val="28"/>
        </w:rPr>
        <w:t xml:space="preserve"> бюджета, администраторы источников финансирования дефицита </w:t>
      </w:r>
      <w:r>
        <w:rPr>
          <w:rFonts w:ascii="Times New Roman" w:hAnsi="Times New Roman"/>
          <w:sz w:val="28"/>
          <w:szCs w:val="28"/>
        </w:rPr>
        <w:t>местного</w:t>
      </w:r>
      <w:r w:rsidRPr="00BF19DF">
        <w:rPr>
          <w:rFonts w:ascii="Times New Roman" w:hAnsi="Times New Roman"/>
          <w:sz w:val="28"/>
          <w:szCs w:val="28"/>
        </w:rPr>
        <w:t xml:space="preserve"> бюджета, являющиеся прямыми участниками системы казначейских платежей, распоряжаются денежными средствами на едином счете </w:t>
      </w:r>
      <w:r>
        <w:rPr>
          <w:rFonts w:ascii="Times New Roman" w:hAnsi="Times New Roman"/>
          <w:sz w:val="28"/>
          <w:szCs w:val="28"/>
        </w:rPr>
        <w:t>местного</w:t>
      </w:r>
      <w:r w:rsidRPr="00BF19DF">
        <w:rPr>
          <w:rFonts w:ascii="Times New Roman" w:hAnsi="Times New Roman"/>
          <w:sz w:val="28"/>
          <w:szCs w:val="28"/>
        </w:rPr>
        <w:t xml:space="preserve"> бюджета в соответствии с положениями Бюджетного </w:t>
      </w:r>
      <w:r>
        <w:rPr>
          <w:rFonts w:ascii="Times New Roman" w:hAnsi="Times New Roman"/>
          <w:sz w:val="28"/>
          <w:szCs w:val="28"/>
        </w:rPr>
        <w:t>к</w:t>
      </w:r>
      <w:r w:rsidRPr="00BF19DF">
        <w:rPr>
          <w:rFonts w:ascii="Times New Roman" w:hAnsi="Times New Roman"/>
          <w:sz w:val="28"/>
          <w:szCs w:val="28"/>
        </w:rPr>
        <w:t>одекса Российской Федерации.</w:t>
      </w:r>
    </w:p>
    <w:p w:rsidR="00625DD6" w:rsidRPr="00BF19DF" w:rsidRDefault="00625DD6" w:rsidP="00625DD6">
      <w:pPr>
        <w:pStyle w:val="a3"/>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Федеральное казначейство представляет </w:t>
      </w:r>
      <w:r w:rsidR="00833072">
        <w:rPr>
          <w:rFonts w:ascii="Times New Roman" w:hAnsi="Times New Roman"/>
          <w:sz w:val="28"/>
          <w:szCs w:val="28"/>
        </w:rPr>
        <w:t>а</w:t>
      </w:r>
      <w:r>
        <w:rPr>
          <w:rFonts w:ascii="Times New Roman" w:hAnsi="Times New Roman"/>
          <w:sz w:val="28"/>
          <w:szCs w:val="28"/>
        </w:rPr>
        <w:t xml:space="preserve">дминистрации </w:t>
      </w:r>
      <w:r w:rsidRPr="00BF19DF">
        <w:rPr>
          <w:rFonts w:ascii="Times New Roman" w:hAnsi="Times New Roman"/>
          <w:sz w:val="28"/>
          <w:szCs w:val="28"/>
        </w:rPr>
        <w:t xml:space="preserve">информацию об операциях по исполнению </w:t>
      </w:r>
      <w:r>
        <w:rPr>
          <w:rFonts w:ascii="Times New Roman" w:hAnsi="Times New Roman"/>
          <w:sz w:val="28"/>
          <w:szCs w:val="28"/>
        </w:rPr>
        <w:t>местного</w:t>
      </w:r>
      <w:r w:rsidRPr="00BF19DF">
        <w:rPr>
          <w:rFonts w:ascii="Times New Roman" w:hAnsi="Times New Roman"/>
          <w:sz w:val="28"/>
          <w:szCs w:val="28"/>
        </w:rPr>
        <w:t xml:space="preserve"> бюджета.</w:t>
      </w:r>
    </w:p>
    <w:p w:rsidR="00625DD6" w:rsidRPr="005349A6" w:rsidRDefault="00625DD6" w:rsidP="00625DD6">
      <w:pPr>
        <w:pStyle w:val="a3"/>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5349A6">
        <w:rPr>
          <w:rFonts w:ascii="Times New Roman" w:hAnsi="Times New Roman"/>
          <w:sz w:val="28"/>
          <w:szCs w:val="28"/>
        </w:rPr>
        <w:t xml:space="preserve">Казначейское обслуживание операций со средствами, поступающими во временное распоряжение получателей средств </w:t>
      </w:r>
      <w:r>
        <w:rPr>
          <w:rFonts w:ascii="Times New Roman" w:hAnsi="Times New Roman"/>
          <w:sz w:val="28"/>
          <w:szCs w:val="28"/>
        </w:rPr>
        <w:t>местного</w:t>
      </w:r>
      <w:r w:rsidRPr="005349A6">
        <w:rPr>
          <w:rFonts w:ascii="Times New Roman" w:hAnsi="Times New Roman"/>
          <w:sz w:val="28"/>
          <w:szCs w:val="28"/>
        </w:rPr>
        <w:t xml:space="preserve"> бюджета, осуществляется с открытием в Федеральном казначействе казначейского счета </w:t>
      </w:r>
      <w:r w:rsidR="00833072">
        <w:rPr>
          <w:rFonts w:ascii="Times New Roman" w:hAnsi="Times New Roman"/>
          <w:sz w:val="28"/>
          <w:szCs w:val="28"/>
        </w:rPr>
        <w:t>а</w:t>
      </w:r>
      <w:r>
        <w:rPr>
          <w:rFonts w:ascii="Times New Roman" w:hAnsi="Times New Roman"/>
          <w:sz w:val="28"/>
          <w:szCs w:val="28"/>
        </w:rPr>
        <w:t>дминистрации</w:t>
      </w:r>
      <w:r w:rsidRPr="005349A6">
        <w:rPr>
          <w:rFonts w:ascii="Times New Roman" w:hAnsi="Times New Roman"/>
          <w:sz w:val="28"/>
          <w:szCs w:val="28"/>
        </w:rPr>
        <w:t xml:space="preserve"> для осуществления и отражения операций с денежными средствами, поступающими во временное распоряжение.</w:t>
      </w:r>
    </w:p>
    <w:p w:rsidR="00625DD6" w:rsidRPr="005349A6" w:rsidRDefault="00625DD6" w:rsidP="00625DD6">
      <w:pPr>
        <w:ind w:firstLine="709"/>
        <w:jc w:val="both"/>
        <w:rPr>
          <w:sz w:val="28"/>
          <w:szCs w:val="28"/>
        </w:rPr>
      </w:pPr>
      <w:r w:rsidRPr="005349A6">
        <w:rPr>
          <w:sz w:val="28"/>
          <w:szCs w:val="28"/>
        </w:rPr>
        <w:t xml:space="preserve">Получатели средств </w:t>
      </w:r>
      <w:r>
        <w:rPr>
          <w:sz w:val="28"/>
          <w:szCs w:val="28"/>
        </w:rPr>
        <w:t>местного</w:t>
      </w:r>
      <w:r w:rsidRPr="005349A6">
        <w:rPr>
          <w:sz w:val="28"/>
          <w:szCs w:val="28"/>
        </w:rPr>
        <w:t xml:space="preserve"> бюджета распоряжаются денежными средствами</w:t>
      </w:r>
      <w:r>
        <w:rPr>
          <w:sz w:val="28"/>
          <w:szCs w:val="28"/>
        </w:rPr>
        <w:t>, поступающими во временное распоряжение,</w:t>
      </w:r>
      <w:r w:rsidRPr="005349A6">
        <w:rPr>
          <w:sz w:val="28"/>
          <w:szCs w:val="28"/>
        </w:rPr>
        <w:t xml:space="preserve"> на соответствующем казначейском счете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625DD6" w:rsidRPr="005D61E9" w:rsidRDefault="00625DD6" w:rsidP="00625DD6">
      <w:pPr>
        <w:ind w:firstLine="709"/>
        <w:jc w:val="both"/>
        <w:rPr>
          <w:sz w:val="28"/>
          <w:szCs w:val="28"/>
        </w:rPr>
      </w:pPr>
      <w:r>
        <w:rPr>
          <w:sz w:val="28"/>
          <w:szCs w:val="28"/>
        </w:rPr>
        <w:t>3</w:t>
      </w:r>
      <w:r w:rsidRPr="00DB3D08">
        <w:rPr>
          <w:sz w:val="28"/>
          <w:szCs w:val="28"/>
        </w:rPr>
        <w:t xml:space="preserve">. Казначейское обслуживание операций со средствами участников казначейского сопровождения осуществляется с открытием в Федеральном казначействе казначейского счета </w:t>
      </w:r>
      <w:r w:rsidR="00833072">
        <w:rPr>
          <w:sz w:val="28"/>
          <w:szCs w:val="28"/>
        </w:rPr>
        <w:t>а</w:t>
      </w:r>
      <w:r>
        <w:rPr>
          <w:sz w:val="28"/>
          <w:szCs w:val="28"/>
        </w:rPr>
        <w:t>дминистрации</w:t>
      </w:r>
      <w:r w:rsidRPr="00DB3D08">
        <w:rPr>
          <w:sz w:val="28"/>
          <w:szCs w:val="28"/>
        </w:rPr>
        <w:t xml:space="preserve"> для осуществления и отражения</w:t>
      </w:r>
      <w:r w:rsidRPr="005D61E9">
        <w:rPr>
          <w:sz w:val="28"/>
          <w:szCs w:val="28"/>
        </w:rPr>
        <w:t xml:space="preserve"> операций с денежными средствами участников казначейского сопровождения.</w:t>
      </w:r>
    </w:p>
    <w:p w:rsidR="00625DD6" w:rsidRPr="00BF19DF" w:rsidRDefault="00625DD6" w:rsidP="00625DD6">
      <w:pPr>
        <w:ind w:firstLine="709"/>
        <w:jc w:val="both"/>
        <w:rPr>
          <w:sz w:val="28"/>
          <w:szCs w:val="28"/>
        </w:rPr>
      </w:pPr>
      <w:r w:rsidRPr="005349A6">
        <w:rPr>
          <w:sz w:val="28"/>
          <w:szCs w:val="28"/>
        </w:rPr>
        <w:t xml:space="preserve">Участники казначейского сопровождения распоряжаются денежными средствами на соответствующем казначейском счете для осуществления и отражения операций с денежными средствами участников казначейского сопровождения в соответствии с требованиями Бюджетного </w:t>
      </w:r>
      <w:r>
        <w:rPr>
          <w:sz w:val="28"/>
          <w:szCs w:val="28"/>
        </w:rPr>
        <w:t>к</w:t>
      </w:r>
      <w:r w:rsidRPr="005349A6">
        <w:rPr>
          <w:sz w:val="28"/>
          <w:szCs w:val="28"/>
        </w:rPr>
        <w:t>одекса Российской Федерации и принимаемыми в соответствии с ним нормативными правовыми актами.</w:t>
      </w:r>
    </w:p>
    <w:p w:rsidR="00625DD6" w:rsidRDefault="00625DD6" w:rsidP="00D66521">
      <w:pPr>
        <w:ind w:firstLine="709"/>
        <w:jc w:val="both"/>
        <w:rPr>
          <w:sz w:val="28"/>
          <w:szCs w:val="28"/>
        </w:rPr>
      </w:pPr>
    </w:p>
    <w:p w:rsidR="00F020E4" w:rsidRPr="00BF19DF" w:rsidRDefault="00F020E4" w:rsidP="00F020E4">
      <w:pPr>
        <w:pStyle w:val="ConsPlusNormal"/>
        <w:ind w:firstLine="709"/>
        <w:jc w:val="center"/>
        <w:outlineLvl w:val="1"/>
        <w:rPr>
          <w:rFonts w:ascii="Times New Roman" w:hAnsi="Times New Roman" w:cs="Times New Roman"/>
          <w:sz w:val="28"/>
          <w:szCs w:val="28"/>
        </w:rPr>
      </w:pPr>
      <w:r w:rsidRPr="00BF19DF">
        <w:rPr>
          <w:rFonts w:ascii="Times New Roman" w:hAnsi="Times New Roman" w:cs="Times New Roman"/>
          <w:sz w:val="28"/>
          <w:szCs w:val="28"/>
        </w:rPr>
        <w:t>Глава VI. ОСНОВЫ СОСТАВЛЕНИЯ, ВНЕШНЕЙ ПРОВЕРКИ,</w:t>
      </w:r>
    </w:p>
    <w:p w:rsidR="00F020E4" w:rsidRPr="00BF19DF" w:rsidRDefault="00F020E4" w:rsidP="00F020E4">
      <w:pPr>
        <w:pStyle w:val="ConsPlusNormal"/>
        <w:ind w:firstLine="709"/>
        <w:jc w:val="center"/>
        <w:rPr>
          <w:rFonts w:ascii="Times New Roman" w:hAnsi="Times New Roman" w:cs="Times New Roman"/>
          <w:sz w:val="28"/>
          <w:szCs w:val="28"/>
        </w:rPr>
      </w:pPr>
      <w:r w:rsidRPr="00BF19DF">
        <w:rPr>
          <w:rFonts w:ascii="Times New Roman" w:hAnsi="Times New Roman" w:cs="Times New Roman"/>
          <w:sz w:val="28"/>
          <w:szCs w:val="28"/>
        </w:rPr>
        <w:t>РАССМОТРЕНИЯ И УТВЕРЖДЕНИЯ БЮДЖЕТНОЙ ОТЧЕТНОСТИ</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AE0D68">
        <w:rPr>
          <w:rFonts w:ascii="Times New Roman" w:hAnsi="Times New Roman" w:cs="Times New Roman"/>
          <w:sz w:val="28"/>
          <w:szCs w:val="28"/>
        </w:rPr>
        <w:t>2</w:t>
      </w:r>
      <w:r w:rsidRPr="00BF19DF">
        <w:rPr>
          <w:rFonts w:ascii="Times New Roman" w:hAnsi="Times New Roman" w:cs="Times New Roman"/>
          <w:sz w:val="28"/>
          <w:szCs w:val="28"/>
        </w:rPr>
        <w:t xml:space="preserve">. Бюджетная отчетность об исполнении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Бюджетная отчетность об исполнении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включает в себя:</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отчет об исполнении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баланс исполнения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3) отчет о финансовых результатах деятельности;</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4) отчет о движении денежных средств;</w:t>
      </w:r>
    </w:p>
    <w:p w:rsidR="00F020E4" w:rsidRPr="00BF19DF"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5) пояснительную записку.</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Отчет об исполнении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содержит данные об исполнении бюджета по доходам, расходам и источникам финансирования дефицита бюджета в соответствии с бюджетной </w:t>
      </w:r>
      <w:hyperlink r:id="rId56">
        <w:r w:rsidRPr="00BF19DF">
          <w:rPr>
            <w:rFonts w:ascii="Times New Roman" w:hAnsi="Times New Roman" w:cs="Times New Roman"/>
            <w:color w:val="0000FF"/>
            <w:sz w:val="28"/>
            <w:szCs w:val="28"/>
          </w:rPr>
          <w:t>классификацией</w:t>
        </w:r>
      </w:hyperlink>
      <w:r w:rsidRPr="00BF19DF">
        <w:rPr>
          <w:rFonts w:ascii="Times New Roman" w:hAnsi="Times New Roman" w:cs="Times New Roman"/>
          <w:color w:val="0000FF"/>
          <w:sz w:val="28"/>
          <w:szCs w:val="28"/>
        </w:rPr>
        <w:t xml:space="preserve"> Российской Федерации</w:t>
      </w:r>
      <w:r w:rsidRPr="00BF19DF">
        <w:rPr>
          <w:rFonts w:ascii="Times New Roman" w:hAnsi="Times New Roman" w:cs="Times New Roman"/>
          <w:sz w:val="28"/>
          <w:szCs w:val="28"/>
        </w:rPr>
        <w:t>.</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Баланс исполнения </w:t>
      </w:r>
      <w:r>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F020E4" w:rsidRPr="00BF19DF"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r>
        <w:rPr>
          <w:rFonts w:ascii="Times New Roman" w:hAnsi="Times New Roman" w:cs="Times New Roman"/>
          <w:sz w:val="28"/>
          <w:szCs w:val="28"/>
        </w:rPr>
        <w:t xml:space="preserve"> </w:t>
      </w:r>
      <w:r w:rsidRPr="00BF19DF">
        <w:rPr>
          <w:rFonts w:ascii="Times New Roman" w:hAnsi="Times New Roman" w:cs="Times New Roman"/>
          <w:sz w:val="28"/>
          <w:szCs w:val="28"/>
        </w:rPr>
        <w:t xml:space="preserve">Отчет о движении денежных средств отражает операции со средствами </w:t>
      </w:r>
      <w:r>
        <w:rPr>
          <w:rFonts w:ascii="Times New Roman" w:hAnsi="Times New Roman" w:cs="Times New Roman"/>
          <w:sz w:val="28"/>
          <w:szCs w:val="28"/>
        </w:rPr>
        <w:t xml:space="preserve">местного </w:t>
      </w:r>
      <w:r w:rsidRPr="00BF19DF">
        <w:rPr>
          <w:rFonts w:ascii="Times New Roman" w:hAnsi="Times New Roman" w:cs="Times New Roman"/>
          <w:sz w:val="28"/>
          <w:szCs w:val="28"/>
        </w:rPr>
        <w:t>бюджета по кодам классификации операций сектора государственного управления.</w:t>
      </w:r>
    </w:p>
    <w:p w:rsidR="00F020E4" w:rsidRPr="00BF19DF" w:rsidRDefault="00F020E4" w:rsidP="00F020E4">
      <w:pPr>
        <w:ind w:firstLine="709"/>
        <w:jc w:val="both"/>
        <w:rPr>
          <w:sz w:val="28"/>
          <w:szCs w:val="28"/>
        </w:rPr>
      </w:pPr>
      <w:r w:rsidRPr="00BF19DF">
        <w:rPr>
          <w:sz w:val="28"/>
          <w:szCs w:val="28"/>
        </w:rPr>
        <w:t xml:space="preserve">Пояснительная записка содержит информацию об исполнении </w:t>
      </w:r>
      <w:r>
        <w:rPr>
          <w:sz w:val="28"/>
          <w:szCs w:val="28"/>
        </w:rPr>
        <w:t>местного</w:t>
      </w:r>
      <w:r w:rsidRPr="00BF19DF">
        <w:rPr>
          <w:sz w:val="28"/>
          <w:szCs w:val="28"/>
        </w:rPr>
        <w:t xml:space="preserve"> бюджета, дополняющую информацию, представленную в отчетности об исполнении </w:t>
      </w:r>
      <w:r>
        <w:rPr>
          <w:sz w:val="28"/>
          <w:szCs w:val="28"/>
        </w:rPr>
        <w:t>местного</w:t>
      </w:r>
      <w:r w:rsidRPr="00BF19DF">
        <w:rPr>
          <w:sz w:val="28"/>
          <w:szCs w:val="28"/>
        </w:rPr>
        <w:t xml:space="preserve">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833072">
      <w:pPr>
        <w:pStyle w:val="ConsPlusNormal"/>
        <w:ind w:firstLine="709"/>
        <w:jc w:val="center"/>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AE0D68">
        <w:rPr>
          <w:rFonts w:ascii="Times New Roman" w:hAnsi="Times New Roman" w:cs="Times New Roman"/>
          <w:sz w:val="28"/>
          <w:szCs w:val="28"/>
        </w:rPr>
        <w:t>3</w:t>
      </w:r>
      <w:r w:rsidRPr="00BF19DF">
        <w:rPr>
          <w:rFonts w:ascii="Times New Roman" w:hAnsi="Times New Roman" w:cs="Times New Roman"/>
          <w:sz w:val="28"/>
          <w:szCs w:val="28"/>
        </w:rPr>
        <w:t>. Составление, представление и утверждение бюджетной отчетности</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Default="00F020E4" w:rsidP="00F020E4">
      <w:pPr>
        <w:ind w:firstLine="709"/>
        <w:jc w:val="both"/>
        <w:rPr>
          <w:sz w:val="28"/>
          <w:szCs w:val="28"/>
        </w:rPr>
      </w:pPr>
      <w:r w:rsidRPr="00BF19DF">
        <w:rPr>
          <w:sz w:val="28"/>
          <w:szCs w:val="28"/>
        </w:rPr>
        <w:t>1. Главны</w:t>
      </w:r>
      <w:r w:rsidR="00AE0D68">
        <w:rPr>
          <w:sz w:val="28"/>
          <w:szCs w:val="28"/>
        </w:rPr>
        <w:t>й</w:t>
      </w:r>
      <w:r w:rsidRPr="00BF19DF">
        <w:rPr>
          <w:sz w:val="28"/>
          <w:szCs w:val="28"/>
        </w:rPr>
        <w:t xml:space="preserve"> администратор бюджетных средств составля</w:t>
      </w:r>
      <w:r w:rsidR="00AE0D68">
        <w:rPr>
          <w:sz w:val="28"/>
          <w:szCs w:val="28"/>
        </w:rPr>
        <w:t>ет</w:t>
      </w:r>
      <w:r w:rsidRPr="00BF19DF">
        <w:rPr>
          <w:sz w:val="28"/>
          <w:szCs w:val="28"/>
        </w:rPr>
        <w:t xml:space="preserve"> бюджетную отчетность на основании представленной им бюджетной отчетности </w:t>
      </w:r>
      <w:r w:rsidRPr="00AE0D68">
        <w:rPr>
          <w:sz w:val="28"/>
          <w:szCs w:val="28"/>
        </w:rPr>
        <w:t>получател</w:t>
      </w:r>
      <w:r w:rsidR="00AE0D68" w:rsidRPr="00AE0D68">
        <w:rPr>
          <w:sz w:val="28"/>
          <w:szCs w:val="28"/>
        </w:rPr>
        <w:t>ем</w:t>
      </w:r>
      <w:r w:rsidRPr="00BF19DF">
        <w:rPr>
          <w:sz w:val="28"/>
          <w:szCs w:val="28"/>
        </w:rPr>
        <w:t xml:space="preserve"> (распорядител</w:t>
      </w:r>
      <w:r w:rsidR="00AE0D68">
        <w:rPr>
          <w:sz w:val="28"/>
          <w:szCs w:val="28"/>
        </w:rPr>
        <w:t>ем</w:t>
      </w:r>
      <w:r w:rsidRPr="00BF19DF">
        <w:rPr>
          <w:sz w:val="28"/>
          <w:szCs w:val="28"/>
        </w:rPr>
        <w:t>) бюджетных средств, администратор</w:t>
      </w:r>
      <w:r w:rsidR="00AE0D68">
        <w:rPr>
          <w:sz w:val="28"/>
          <w:szCs w:val="28"/>
        </w:rPr>
        <w:t>ом</w:t>
      </w:r>
      <w:r w:rsidRPr="00BF19DF">
        <w:rPr>
          <w:sz w:val="28"/>
          <w:szCs w:val="28"/>
        </w:rPr>
        <w:t xml:space="preserve"> доходов </w:t>
      </w:r>
      <w:r>
        <w:rPr>
          <w:sz w:val="28"/>
          <w:szCs w:val="28"/>
        </w:rPr>
        <w:t>местного</w:t>
      </w:r>
      <w:r w:rsidRPr="00BF19DF">
        <w:rPr>
          <w:sz w:val="28"/>
          <w:szCs w:val="28"/>
        </w:rPr>
        <w:t xml:space="preserve"> бюджета, администратор</w:t>
      </w:r>
      <w:r w:rsidR="00AE0D68">
        <w:rPr>
          <w:sz w:val="28"/>
          <w:szCs w:val="28"/>
        </w:rPr>
        <w:t>ом</w:t>
      </w:r>
      <w:r w:rsidRPr="00BF19DF">
        <w:rPr>
          <w:sz w:val="28"/>
          <w:szCs w:val="28"/>
        </w:rPr>
        <w:t xml:space="preserve"> источников финансирования дефицита </w:t>
      </w:r>
      <w:r>
        <w:rPr>
          <w:sz w:val="28"/>
          <w:szCs w:val="28"/>
        </w:rPr>
        <w:t>местного</w:t>
      </w:r>
      <w:r w:rsidRPr="00BF19DF">
        <w:rPr>
          <w:sz w:val="28"/>
          <w:szCs w:val="28"/>
        </w:rPr>
        <w:t xml:space="preserve"> бюджета.</w:t>
      </w:r>
    </w:p>
    <w:p w:rsidR="00F020E4" w:rsidRPr="00BF19DF" w:rsidRDefault="00F020E4" w:rsidP="00F020E4">
      <w:pPr>
        <w:ind w:firstLine="709"/>
        <w:jc w:val="both"/>
        <w:rPr>
          <w:sz w:val="28"/>
          <w:szCs w:val="28"/>
        </w:rPr>
      </w:pPr>
      <w:r w:rsidRPr="00BF19DF">
        <w:rPr>
          <w:sz w:val="28"/>
          <w:szCs w:val="28"/>
        </w:rPr>
        <w:t xml:space="preserve">2. Бюджетная отчетность муниципального образования составляется </w:t>
      </w:r>
      <w:r w:rsidR="00833072">
        <w:rPr>
          <w:sz w:val="28"/>
          <w:szCs w:val="28"/>
        </w:rPr>
        <w:t>а</w:t>
      </w:r>
      <w:r>
        <w:rPr>
          <w:sz w:val="28"/>
          <w:szCs w:val="28"/>
        </w:rPr>
        <w:t xml:space="preserve">дминистрацией </w:t>
      </w:r>
      <w:r w:rsidRPr="00BF19DF">
        <w:rPr>
          <w:sz w:val="28"/>
          <w:szCs w:val="28"/>
        </w:rPr>
        <w:t>на</w:t>
      </w:r>
      <w:r w:rsidR="00833072">
        <w:rPr>
          <w:sz w:val="28"/>
          <w:szCs w:val="28"/>
        </w:rPr>
        <w:t xml:space="preserve"> основании бюджетной отчетности </w:t>
      </w:r>
      <w:r w:rsidRPr="00BF19DF">
        <w:rPr>
          <w:sz w:val="28"/>
          <w:szCs w:val="28"/>
        </w:rPr>
        <w:t>главн</w:t>
      </w:r>
      <w:r w:rsidR="00AE0D68">
        <w:rPr>
          <w:sz w:val="28"/>
          <w:szCs w:val="28"/>
        </w:rPr>
        <w:t>ого</w:t>
      </w:r>
      <w:r w:rsidRPr="00BF19DF">
        <w:rPr>
          <w:sz w:val="28"/>
          <w:szCs w:val="28"/>
        </w:rPr>
        <w:t xml:space="preserve"> администратор</w:t>
      </w:r>
      <w:r w:rsidR="00AE0D68">
        <w:rPr>
          <w:sz w:val="28"/>
          <w:szCs w:val="28"/>
        </w:rPr>
        <w:t>а</w:t>
      </w:r>
      <w:r w:rsidRPr="00BF19DF">
        <w:rPr>
          <w:sz w:val="28"/>
          <w:szCs w:val="28"/>
        </w:rPr>
        <w:t xml:space="preserve"> бюджетных средств.</w:t>
      </w:r>
    </w:p>
    <w:p w:rsidR="00F020E4" w:rsidRPr="00BF19DF" w:rsidRDefault="00F020E4" w:rsidP="00F020E4">
      <w:pPr>
        <w:ind w:firstLine="709"/>
        <w:jc w:val="both"/>
        <w:rPr>
          <w:sz w:val="28"/>
          <w:szCs w:val="28"/>
        </w:rPr>
      </w:pPr>
      <w:r w:rsidRPr="00BF19DF">
        <w:rPr>
          <w:sz w:val="28"/>
          <w:szCs w:val="28"/>
        </w:rPr>
        <w:t xml:space="preserve">3. Бюджетная отчетность муниципального образования является годовой. Отчет об исполнении </w:t>
      </w:r>
      <w:r>
        <w:rPr>
          <w:sz w:val="28"/>
          <w:szCs w:val="28"/>
        </w:rPr>
        <w:t xml:space="preserve">местного </w:t>
      </w:r>
      <w:r w:rsidRPr="00BF19DF">
        <w:rPr>
          <w:sz w:val="28"/>
          <w:szCs w:val="28"/>
        </w:rPr>
        <w:t>бюджета является ежеквартальным.</w:t>
      </w:r>
    </w:p>
    <w:p w:rsidR="00F020E4" w:rsidRDefault="00F020E4" w:rsidP="00F020E4">
      <w:pPr>
        <w:ind w:firstLine="709"/>
        <w:jc w:val="both"/>
        <w:rPr>
          <w:sz w:val="28"/>
          <w:szCs w:val="28"/>
        </w:rPr>
      </w:pPr>
      <w:r w:rsidRPr="00BF19DF">
        <w:rPr>
          <w:sz w:val="28"/>
          <w:szCs w:val="28"/>
        </w:rPr>
        <w:t>Бюджетная отчетность муниципального образования представляется</w:t>
      </w:r>
      <w:r>
        <w:rPr>
          <w:sz w:val="28"/>
          <w:szCs w:val="28"/>
        </w:rPr>
        <w:t xml:space="preserve"> </w:t>
      </w:r>
      <w:r w:rsidR="00833072">
        <w:rPr>
          <w:sz w:val="28"/>
          <w:szCs w:val="28"/>
        </w:rPr>
        <w:t>а</w:t>
      </w:r>
      <w:r w:rsidRPr="00BD1B97">
        <w:rPr>
          <w:sz w:val="28"/>
          <w:szCs w:val="28"/>
        </w:rPr>
        <w:t xml:space="preserve">дминистрацией в Администрацию </w:t>
      </w:r>
      <w:proofErr w:type="spellStart"/>
      <w:r w:rsidRPr="00BD1B97">
        <w:rPr>
          <w:sz w:val="28"/>
          <w:szCs w:val="28"/>
        </w:rPr>
        <w:t>Курманаевского</w:t>
      </w:r>
      <w:proofErr w:type="spellEnd"/>
      <w:r w:rsidRPr="00BD1B97">
        <w:rPr>
          <w:sz w:val="28"/>
          <w:szCs w:val="28"/>
        </w:rPr>
        <w:t xml:space="preserve"> района</w:t>
      </w:r>
      <w:r w:rsidR="00833072">
        <w:rPr>
          <w:sz w:val="28"/>
          <w:szCs w:val="28"/>
        </w:rPr>
        <w:t xml:space="preserve"> Оренбургской области</w:t>
      </w:r>
      <w:r w:rsidRPr="00BD1B97">
        <w:rPr>
          <w:sz w:val="28"/>
          <w:szCs w:val="28"/>
        </w:rPr>
        <w:t>.</w:t>
      </w:r>
    </w:p>
    <w:p w:rsidR="00F020E4" w:rsidRDefault="00F020E4" w:rsidP="00F020E4">
      <w:pPr>
        <w:ind w:firstLine="709"/>
        <w:jc w:val="both"/>
        <w:rPr>
          <w:sz w:val="28"/>
          <w:szCs w:val="28"/>
        </w:rPr>
      </w:pPr>
      <w:r w:rsidRPr="00BF19DF">
        <w:rPr>
          <w:sz w:val="28"/>
          <w:szCs w:val="28"/>
        </w:rPr>
        <w:t xml:space="preserve">4. Отчеты об исполнении </w:t>
      </w:r>
      <w:r>
        <w:rPr>
          <w:sz w:val="28"/>
          <w:szCs w:val="28"/>
        </w:rPr>
        <w:t>местного</w:t>
      </w:r>
      <w:r w:rsidRPr="00BF19DF">
        <w:rPr>
          <w:sz w:val="28"/>
          <w:szCs w:val="28"/>
        </w:rPr>
        <w:t xml:space="preserve"> бюджета за первый квартал, полугодие и девять месяцев текущего финансового года утверждаются </w:t>
      </w:r>
      <w:r w:rsidR="00833072">
        <w:rPr>
          <w:sz w:val="28"/>
          <w:szCs w:val="28"/>
        </w:rPr>
        <w:t>а</w:t>
      </w:r>
      <w:r w:rsidRPr="00BF19DF">
        <w:rPr>
          <w:sz w:val="28"/>
          <w:szCs w:val="28"/>
        </w:rPr>
        <w:t>дминистрацией и направляются в Совет депутатов муниципального образования и контрольно-счетный орган.</w:t>
      </w:r>
    </w:p>
    <w:p w:rsidR="00F020E4" w:rsidRPr="00BF19DF" w:rsidRDefault="00F020E4" w:rsidP="00F020E4">
      <w:pPr>
        <w:ind w:firstLine="709"/>
        <w:jc w:val="both"/>
        <w:rPr>
          <w:sz w:val="28"/>
          <w:szCs w:val="28"/>
        </w:rPr>
      </w:pPr>
      <w:r w:rsidRPr="00BF19DF">
        <w:rPr>
          <w:sz w:val="28"/>
          <w:szCs w:val="28"/>
        </w:rPr>
        <w:t xml:space="preserve">Годовой отчет об исполнении </w:t>
      </w:r>
      <w:r>
        <w:rPr>
          <w:sz w:val="28"/>
          <w:szCs w:val="28"/>
        </w:rPr>
        <w:t>местного</w:t>
      </w:r>
      <w:r w:rsidRPr="00BF19DF">
        <w:rPr>
          <w:sz w:val="28"/>
          <w:szCs w:val="28"/>
        </w:rPr>
        <w:t xml:space="preserve"> бюджета подлежит утверждению решением Совета депутатов муниципального образования.</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AE0D68">
        <w:rPr>
          <w:rFonts w:ascii="Times New Roman" w:hAnsi="Times New Roman" w:cs="Times New Roman"/>
          <w:sz w:val="28"/>
          <w:szCs w:val="28"/>
        </w:rPr>
        <w:t>4</w:t>
      </w:r>
      <w:r w:rsidRPr="00BF19DF">
        <w:rPr>
          <w:rFonts w:ascii="Times New Roman" w:hAnsi="Times New Roman" w:cs="Times New Roman"/>
          <w:sz w:val="28"/>
          <w:szCs w:val="28"/>
        </w:rPr>
        <w:t xml:space="preserve">. Внешняя проверка годового отчета об исполнении </w:t>
      </w:r>
      <w:r w:rsidR="00F65C47">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до его рассмотрения в Совете депутатов муниципального образования подлежит внешней проверке, которая включает в себя внешнюю проверку бюджетной отчетности </w:t>
      </w:r>
      <w:r w:rsidRPr="00AE0D68">
        <w:rPr>
          <w:rFonts w:ascii="Times New Roman" w:hAnsi="Times New Roman" w:cs="Times New Roman"/>
          <w:sz w:val="28"/>
          <w:szCs w:val="28"/>
        </w:rPr>
        <w:t>главн</w:t>
      </w:r>
      <w:r w:rsidR="00AE0D68" w:rsidRPr="00AE0D68">
        <w:rPr>
          <w:rFonts w:ascii="Times New Roman" w:hAnsi="Times New Roman" w:cs="Times New Roman"/>
          <w:sz w:val="28"/>
          <w:szCs w:val="28"/>
        </w:rPr>
        <w:t>ого</w:t>
      </w:r>
      <w:r w:rsidRPr="00AE0D68">
        <w:rPr>
          <w:rFonts w:ascii="Times New Roman" w:hAnsi="Times New Roman" w:cs="Times New Roman"/>
          <w:sz w:val="28"/>
          <w:szCs w:val="28"/>
        </w:rPr>
        <w:t xml:space="preserve"> администратор</w:t>
      </w:r>
      <w:r w:rsidR="00AE0D68" w:rsidRPr="00AE0D68">
        <w:rPr>
          <w:rFonts w:ascii="Times New Roman" w:hAnsi="Times New Roman" w:cs="Times New Roman"/>
          <w:sz w:val="28"/>
          <w:szCs w:val="28"/>
        </w:rPr>
        <w:t>а</w:t>
      </w:r>
      <w:r w:rsidRPr="00BF19DF">
        <w:rPr>
          <w:rFonts w:ascii="Times New Roman" w:hAnsi="Times New Roman" w:cs="Times New Roman"/>
          <w:sz w:val="28"/>
          <w:szCs w:val="28"/>
        </w:rPr>
        <w:t xml:space="preserve"> бюджетных средств и подготовку заключения на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Внешняя проверка годового отчета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осуществляется контрольно-счетным органом в порядке, установленном муниципальным правовым актом Совета депутатов муниципального образования, с соблюдением требований Бюджетного </w:t>
      </w:r>
      <w:hyperlink r:id="rId57">
        <w:r w:rsidRPr="00BF19DF">
          <w:rPr>
            <w:rFonts w:ascii="Times New Roman" w:hAnsi="Times New Roman" w:cs="Times New Roman"/>
            <w:color w:val="0000FF"/>
            <w:sz w:val="28"/>
            <w:szCs w:val="28"/>
          </w:rPr>
          <w:t>кодекса</w:t>
        </w:r>
      </w:hyperlink>
      <w:r w:rsidRPr="00BF19DF">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3. </w:t>
      </w:r>
      <w:r w:rsidRPr="00AE0D68">
        <w:rPr>
          <w:rFonts w:ascii="Times New Roman" w:hAnsi="Times New Roman" w:cs="Times New Roman"/>
          <w:sz w:val="28"/>
          <w:szCs w:val="28"/>
        </w:rPr>
        <w:t>Главны</w:t>
      </w:r>
      <w:r w:rsidR="00AE0D68" w:rsidRPr="00AE0D68">
        <w:rPr>
          <w:rFonts w:ascii="Times New Roman" w:hAnsi="Times New Roman" w:cs="Times New Roman"/>
          <w:sz w:val="28"/>
          <w:szCs w:val="28"/>
        </w:rPr>
        <w:t>й</w:t>
      </w:r>
      <w:r w:rsidRPr="00AE0D68">
        <w:rPr>
          <w:rFonts w:ascii="Times New Roman" w:hAnsi="Times New Roman" w:cs="Times New Roman"/>
          <w:sz w:val="28"/>
          <w:szCs w:val="28"/>
        </w:rPr>
        <w:t xml:space="preserve"> администратор</w:t>
      </w:r>
      <w:r w:rsidRPr="00BF19DF">
        <w:rPr>
          <w:rFonts w:ascii="Times New Roman" w:hAnsi="Times New Roman" w:cs="Times New Roman"/>
          <w:sz w:val="28"/>
          <w:szCs w:val="28"/>
        </w:rPr>
        <w:t xml:space="preserve"> бюджетных средств не позднее 1 марта текущего финансового года представляют годовую бюджетную отчетность в </w:t>
      </w:r>
      <w:r w:rsidRPr="00AE0D68">
        <w:rPr>
          <w:rFonts w:ascii="Times New Roman" w:hAnsi="Times New Roman" w:cs="Times New Roman"/>
          <w:sz w:val="28"/>
          <w:szCs w:val="28"/>
        </w:rPr>
        <w:t>контрольно-счетный орган для внешней проверки</w:t>
      </w:r>
      <w:r w:rsidRPr="00BF19DF">
        <w:rPr>
          <w:rFonts w:ascii="Times New Roman" w:hAnsi="Times New Roman" w:cs="Times New Roman"/>
          <w:sz w:val="28"/>
          <w:szCs w:val="28"/>
        </w:rPr>
        <w:t>.</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4. </w:t>
      </w:r>
      <w:proofErr w:type="gramStart"/>
      <w:r w:rsidRPr="00BF19DF">
        <w:rPr>
          <w:rFonts w:ascii="Times New Roman" w:hAnsi="Times New Roman" w:cs="Times New Roman"/>
          <w:sz w:val="28"/>
          <w:szCs w:val="28"/>
        </w:rPr>
        <w:t xml:space="preserve">Администрация направляет не позднее 1 апреля текущего финансового года в контрольно-счетный орган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и иные документы, подлежащие представлению одновременно с годовым отчетом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на бумажном и электронном носителях.</w:t>
      </w:r>
      <w:proofErr w:type="gramEnd"/>
      <w:r w:rsidRPr="00BF19DF">
        <w:rPr>
          <w:rFonts w:ascii="Times New Roman" w:hAnsi="Times New Roman" w:cs="Times New Roman"/>
          <w:sz w:val="28"/>
          <w:szCs w:val="28"/>
        </w:rPr>
        <w:t xml:space="preserve"> Подготовка заключения на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проводится в срок, не превышающий один месяц.</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5. Контрольно-счетный орган готовит заключение на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на основании данных внешней проверки годовой бюджетной отчетности </w:t>
      </w:r>
      <w:r w:rsidRPr="00AE0D68">
        <w:rPr>
          <w:rFonts w:ascii="Times New Roman" w:hAnsi="Times New Roman" w:cs="Times New Roman"/>
          <w:sz w:val="28"/>
          <w:szCs w:val="28"/>
        </w:rPr>
        <w:t>главн</w:t>
      </w:r>
      <w:r w:rsidR="00AE0D68" w:rsidRPr="00AE0D68">
        <w:rPr>
          <w:rFonts w:ascii="Times New Roman" w:hAnsi="Times New Roman" w:cs="Times New Roman"/>
          <w:sz w:val="28"/>
          <w:szCs w:val="28"/>
        </w:rPr>
        <w:t>ого</w:t>
      </w:r>
      <w:r w:rsidRPr="00AE0D68">
        <w:rPr>
          <w:rFonts w:ascii="Times New Roman" w:hAnsi="Times New Roman" w:cs="Times New Roman"/>
          <w:sz w:val="28"/>
          <w:szCs w:val="28"/>
        </w:rPr>
        <w:t xml:space="preserve"> администратор</w:t>
      </w:r>
      <w:r w:rsidR="00AE0D68" w:rsidRPr="00AE0D68">
        <w:rPr>
          <w:rFonts w:ascii="Times New Roman" w:hAnsi="Times New Roman" w:cs="Times New Roman"/>
          <w:sz w:val="28"/>
          <w:szCs w:val="28"/>
        </w:rPr>
        <w:t>а</w:t>
      </w:r>
      <w:r w:rsidRPr="00BF19DF">
        <w:rPr>
          <w:rFonts w:ascii="Times New Roman" w:hAnsi="Times New Roman" w:cs="Times New Roman"/>
          <w:sz w:val="28"/>
          <w:szCs w:val="28"/>
        </w:rPr>
        <w:t xml:space="preserve"> бюджетных средств.</w:t>
      </w:r>
    </w:p>
    <w:p w:rsidR="00F020E4" w:rsidRPr="00BF19DF"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6. Заключение на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представляется контрольно-счетным органом в Совет депутатов муниципального образования с одновременным направлением в </w:t>
      </w:r>
      <w:r w:rsidR="00833072">
        <w:rPr>
          <w:rFonts w:ascii="Times New Roman" w:hAnsi="Times New Roman" w:cs="Times New Roman"/>
          <w:sz w:val="28"/>
          <w:szCs w:val="28"/>
        </w:rPr>
        <w:t>а</w:t>
      </w:r>
      <w:r w:rsidRPr="00BF19DF">
        <w:rPr>
          <w:rFonts w:ascii="Times New Roman" w:hAnsi="Times New Roman" w:cs="Times New Roman"/>
          <w:sz w:val="28"/>
          <w:szCs w:val="28"/>
        </w:rPr>
        <w:t>дминистрацию не позднее 1 мая текущего финансового года.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Default="00F020E4" w:rsidP="00F020E4">
      <w:pPr>
        <w:ind w:firstLine="709"/>
        <w:jc w:val="both"/>
        <w:outlineLvl w:val="0"/>
        <w:rPr>
          <w:bCs/>
          <w:sz w:val="28"/>
          <w:szCs w:val="28"/>
        </w:rPr>
      </w:pPr>
      <w:r w:rsidRPr="00BF19DF">
        <w:rPr>
          <w:bCs/>
          <w:sz w:val="28"/>
          <w:szCs w:val="28"/>
        </w:rPr>
        <w:t>Статья 4</w:t>
      </w:r>
      <w:r w:rsidR="00AE0D68">
        <w:rPr>
          <w:bCs/>
          <w:sz w:val="28"/>
          <w:szCs w:val="28"/>
        </w:rPr>
        <w:t>5</w:t>
      </w:r>
      <w:r w:rsidRPr="00BF19DF">
        <w:rPr>
          <w:bCs/>
          <w:sz w:val="28"/>
          <w:szCs w:val="28"/>
        </w:rPr>
        <w:t xml:space="preserve">. Представление годового отчета об исполнении </w:t>
      </w:r>
      <w:r w:rsidR="00F65C47">
        <w:rPr>
          <w:bCs/>
          <w:sz w:val="28"/>
          <w:szCs w:val="28"/>
        </w:rPr>
        <w:t>местного</w:t>
      </w:r>
      <w:r w:rsidRPr="00BF19DF">
        <w:rPr>
          <w:bCs/>
          <w:sz w:val="28"/>
          <w:szCs w:val="28"/>
        </w:rPr>
        <w:t xml:space="preserve"> бюджета в Совет депутатов муниципального образования</w:t>
      </w:r>
    </w:p>
    <w:p w:rsidR="00F020E4" w:rsidRPr="00BF19DF" w:rsidRDefault="00F020E4" w:rsidP="00F020E4">
      <w:pPr>
        <w:ind w:firstLine="709"/>
        <w:jc w:val="both"/>
        <w:outlineLvl w:val="0"/>
        <w:rPr>
          <w:bCs/>
          <w:sz w:val="28"/>
          <w:szCs w:val="28"/>
        </w:rPr>
      </w:pPr>
    </w:p>
    <w:p w:rsidR="00F020E4" w:rsidRPr="00BF19DF" w:rsidRDefault="00F020E4" w:rsidP="00F020E4">
      <w:pPr>
        <w:pStyle w:val="a3"/>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 Годовой отчет об исполнении </w:t>
      </w:r>
      <w:r w:rsidR="00F65C47">
        <w:rPr>
          <w:rFonts w:ascii="Times New Roman" w:hAnsi="Times New Roman"/>
          <w:sz w:val="28"/>
          <w:szCs w:val="28"/>
        </w:rPr>
        <w:t>местного</w:t>
      </w:r>
      <w:r w:rsidRPr="00BF19DF">
        <w:rPr>
          <w:rFonts w:ascii="Times New Roman" w:hAnsi="Times New Roman"/>
          <w:sz w:val="28"/>
          <w:szCs w:val="28"/>
        </w:rPr>
        <w:t xml:space="preserve"> бюджета представляется в Совет депутатов муниципального образования не позднее 1 мая текущего года.</w:t>
      </w:r>
    </w:p>
    <w:p w:rsidR="00F020E4" w:rsidRPr="00BF19DF" w:rsidRDefault="00F020E4" w:rsidP="00F020E4">
      <w:pPr>
        <w:pStyle w:val="a3"/>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Одновременно с годовым отчетом об исполнении </w:t>
      </w:r>
      <w:r w:rsidR="00F65C47">
        <w:rPr>
          <w:rFonts w:ascii="Times New Roman" w:hAnsi="Times New Roman"/>
          <w:sz w:val="28"/>
          <w:szCs w:val="28"/>
        </w:rPr>
        <w:t>местного</w:t>
      </w:r>
      <w:r w:rsidRPr="00BF19DF">
        <w:rPr>
          <w:rFonts w:ascii="Times New Roman" w:hAnsi="Times New Roman"/>
          <w:sz w:val="28"/>
          <w:szCs w:val="28"/>
        </w:rPr>
        <w:t xml:space="preserve"> бюджета представляются:</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проект решения об исполнении </w:t>
      </w:r>
      <w:r w:rsidR="00F65C47">
        <w:rPr>
          <w:rFonts w:ascii="Times New Roman" w:hAnsi="Times New Roman"/>
          <w:sz w:val="28"/>
          <w:szCs w:val="28"/>
        </w:rPr>
        <w:t>местного</w:t>
      </w:r>
      <w:r w:rsidRPr="00BF19DF">
        <w:rPr>
          <w:rFonts w:ascii="Times New Roman" w:hAnsi="Times New Roman"/>
          <w:sz w:val="28"/>
          <w:szCs w:val="28"/>
        </w:rPr>
        <w:t xml:space="preserve"> бюджета за отчетный финансовый год;</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баланс исполнения </w:t>
      </w:r>
      <w:r w:rsidR="00F65C47">
        <w:rPr>
          <w:rFonts w:ascii="Times New Roman" w:hAnsi="Times New Roman"/>
          <w:sz w:val="28"/>
          <w:szCs w:val="28"/>
        </w:rPr>
        <w:t>местного</w:t>
      </w:r>
      <w:r w:rsidRPr="00BF19DF">
        <w:rPr>
          <w:rFonts w:ascii="Times New Roman" w:hAnsi="Times New Roman"/>
          <w:sz w:val="28"/>
          <w:szCs w:val="28"/>
        </w:rPr>
        <w:t xml:space="preserve"> бюджета;</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отчет о финансовых результатах деятельности;</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отчет о движении денежных средств;</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пояснительная записка к годовому отчету об исполнении </w:t>
      </w:r>
      <w:r w:rsidR="00F65C47">
        <w:rPr>
          <w:rFonts w:ascii="Times New Roman" w:hAnsi="Times New Roman"/>
          <w:sz w:val="28"/>
          <w:szCs w:val="28"/>
        </w:rPr>
        <w:t>местного</w:t>
      </w:r>
      <w:r w:rsidRPr="00BF19DF">
        <w:rPr>
          <w:rFonts w:ascii="Times New Roman" w:hAnsi="Times New Roman"/>
          <w:sz w:val="28"/>
          <w:szCs w:val="28"/>
        </w:rPr>
        <w:t xml:space="preserve"> бюджета;</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 xml:space="preserve">отчет об использовании ассигнований </w:t>
      </w:r>
      <w:r w:rsidRPr="004C0D98">
        <w:rPr>
          <w:rFonts w:ascii="Times New Roman" w:hAnsi="Times New Roman"/>
          <w:sz w:val="28"/>
          <w:szCs w:val="28"/>
        </w:rPr>
        <w:t>резервного фонда</w:t>
      </w:r>
      <w:r w:rsidRPr="00BF19DF">
        <w:rPr>
          <w:rFonts w:ascii="Times New Roman" w:hAnsi="Times New Roman"/>
          <w:sz w:val="28"/>
          <w:szCs w:val="28"/>
        </w:rPr>
        <w:t>;</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сводный годовой доклад о ходе реализации и об оценке эффективности муниципальных программ;</w:t>
      </w:r>
    </w:p>
    <w:p w:rsidR="00F020E4" w:rsidRPr="00BF19DF" w:rsidRDefault="00F020E4" w:rsidP="00F020E4">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BF19DF">
        <w:rPr>
          <w:rFonts w:ascii="Times New Roman" w:hAnsi="Times New Roman"/>
          <w:sz w:val="28"/>
          <w:szCs w:val="28"/>
        </w:rPr>
        <w:t>иная отчетность, предусмотренная бюджетным законодательством Российской Федерации.</w:t>
      </w:r>
    </w:p>
    <w:p w:rsidR="00F020E4" w:rsidRPr="00BF19DF" w:rsidRDefault="00F020E4" w:rsidP="00F020E4">
      <w:pPr>
        <w:pStyle w:val="ConsPlusNormal"/>
        <w:ind w:firstLine="709"/>
        <w:jc w:val="both"/>
        <w:outlineLvl w:val="2"/>
        <w:rPr>
          <w:rFonts w:ascii="Times New Roman" w:hAnsi="Times New Roman" w:cs="Times New Roman"/>
          <w:sz w:val="28"/>
          <w:szCs w:val="28"/>
        </w:rPr>
      </w:pPr>
    </w:p>
    <w:p w:rsidR="004C0D98" w:rsidRDefault="004C0D98" w:rsidP="00F020E4">
      <w:pPr>
        <w:pStyle w:val="ConsPlusNormal"/>
        <w:ind w:firstLine="709"/>
        <w:jc w:val="both"/>
        <w:outlineLvl w:val="2"/>
        <w:rPr>
          <w:rFonts w:ascii="Times New Roman" w:hAnsi="Times New Roman" w:cs="Times New Roman"/>
          <w:sz w:val="28"/>
          <w:szCs w:val="28"/>
        </w:rPr>
      </w:pPr>
    </w:p>
    <w:p w:rsidR="00F020E4" w:rsidRPr="00BF19DF" w:rsidRDefault="00F020E4" w:rsidP="00F020E4">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3B7EDF">
        <w:rPr>
          <w:rFonts w:ascii="Times New Roman" w:hAnsi="Times New Roman" w:cs="Times New Roman"/>
          <w:sz w:val="28"/>
          <w:szCs w:val="28"/>
        </w:rPr>
        <w:t>6</w:t>
      </w:r>
      <w:r w:rsidRPr="00BF19DF">
        <w:rPr>
          <w:rFonts w:ascii="Times New Roman" w:hAnsi="Times New Roman" w:cs="Times New Roman"/>
          <w:sz w:val="28"/>
          <w:szCs w:val="28"/>
        </w:rPr>
        <w:t>. Порядок проведения публичных слушаний по годовому отчету об исполнении районного бюджета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Предметом обсуждения на публичных слушаниях является годовой 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за соответствующий финансовый год.</w:t>
      </w:r>
    </w:p>
    <w:p w:rsidR="00F020E4" w:rsidRPr="00BF19DF"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Порядок организации и проведения публичных слушаний по годовому отчету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устанавливается Положением о публичных слушаниях.</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3B7EDF">
        <w:rPr>
          <w:rFonts w:ascii="Times New Roman" w:hAnsi="Times New Roman" w:cs="Times New Roman"/>
          <w:sz w:val="28"/>
          <w:szCs w:val="28"/>
        </w:rPr>
        <w:t>7</w:t>
      </w:r>
      <w:r w:rsidRPr="00BF19DF">
        <w:rPr>
          <w:rFonts w:ascii="Times New Roman" w:hAnsi="Times New Roman" w:cs="Times New Roman"/>
          <w:sz w:val="28"/>
          <w:szCs w:val="28"/>
        </w:rPr>
        <w:t xml:space="preserve">. Рассмотрение и утверждение годового отчета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1. Совет депутатов муниципального образования при рассмотрении отчета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заслушивает:</w:t>
      </w:r>
    </w:p>
    <w:p w:rsidR="00F020E4" w:rsidRPr="00BF19DF"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доклад </w:t>
      </w:r>
      <w:r w:rsidR="00F65C47" w:rsidRPr="00D33B59">
        <w:rPr>
          <w:rFonts w:ascii="Times New Roman" w:hAnsi="Times New Roman" w:cs="Times New Roman"/>
          <w:sz w:val="28"/>
          <w:szCs w:val="28"/>
        </w:rPr>
        <w:t>главы муниципального образования</w:t>
      </w:r>
      <w:r w:rsidRPr="00BF19DF">
        <w:rPr>
          <w:rFonts w:ascii="Times New Roman" w:hAnsi="Times New Roman" w:cs="Times New Roman"/>
          <w:sz w:val="28"/>
          <w:szCs w:val="28"/>
        </w:rPr>
        <w:t xml:space="preserve">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r w:rsidR="003B7EDF">
        <w:rPr>
          <w:rFonts w:ascii="Times New Roman" w:hAnsi="Times New Roman" w:cs="Times New Roman"/>
          <w:sz w:val="28"/>
          <w:szCs w:val="28"/>
        </w:rPr>
        <w:t xml:space="preserve">, </w:t>
      </w:r>
      <w:r w:rsidRPr="004C0D98">
        <w:rPr>
          <w:rFonts w:ascii="Times New Roman" w:hAnsi="Times New Roman" w:cs="Times New Roman"/>
          <w:sz w:val="28"/>
          <w:szCs w:val="28"/>
        </w:rPr>
        <w:t>заключени</w:t>
      </w:r>
      <w:r w:rsidR="003B7EDF" w:rsidRPr="004C0D98">
        <w:rPr>
          <w:rFonts w:ascii="Times New Roman" w:hAnsi="Times New Roman" w:cs="Times New Roman"/>
          <w:sz w:val="28"/>
          <w:szCs w:val="28"/>
        </w:rPr>
        <w:t>е</w:t>
      </w:r>
      <w:r w:rsidR="004C0D98" w:rsidRPr="004C0D98">
        <w:rPr>
          <w:rFonts w:ascii="Times New Roman" w:hAnsi="Times New Roman" w:cs="Times New Roman"/>
          <w:sz w:val="28"/>
          <w:szCs w:val="28"/>
        </w:rPr>
        <w:t xml:space="preserve"> контрольно-счетного органа</w:t>
      </w:r>
      <w:r w:rsidRPr="004C0D98">
        <w:rPr>
          <w:rFonts w:ascii="Times New Roman" w:hAnsi="Times New Roman" w:cs="Times New Roman"/>
          <w:sz w:val="28"/>
          <w:szCs w:val="28"/>
        </w:rPr>
        <w:t xml:space="preserve"> на годовой отчет об исполнении </w:t>
      </w:r>
      <w:r w:rsidR="00F65C47" w:rsidRPr="004C0D98">
        <w:rPr>
          <w:rFonts w:ascii="Times New Roman" w:hAnsi="Times New Roman" w:cs="Times New Roman"/>
          <w:sz w:val="28"/>
          <w:szCs w:val="28"/>
        </w:rPr>
        <w:t>местного</w:t>
      </w:r>
      <w:r w:rsidRPr="004C0D98">
        <w:rPr>
          <w:rFonts w:ascii="Times New Roman" w:hAnsi="Times New Roman" w:cs="Times New Roman"/>
          <w:sz w:val="28"/>
          <w:szCs w:val="28"/>
        </w:rPr>
        <w:t xml:space="preserve"> бюджета.</w:t>
      </w:r>
    </w:p>
    <w:p w:rsidR="00F020E4"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2. По результатам рассмотрения годового отчета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Совет депутатов муниципального образования принимает либо отклоняет проект решения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F020E4" w:rsidRPr="00BF19DF" w:rsidRDefault="00F020E4" w:rsidP="00F020E4">
      <w:pPr>
        <w:pStyle w:val="ConsPlusNormal"/>
        <w:ind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В случае отклонения Советом депутатов муниципального образования проекта решения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ind w:firstLine="709"/>
        <w:jc w:val="both"/>
        <w:outlineLvl w:val="2"/>
        <w:rPr>
          <w:rFonts w:ascii="Times New Roman" w:hAnsi="Times New Roman" w:cs="Times New Roman"/>
          <w:sz w:val="28"/>
          <w:szCs w:val="28"/>
        </w:rPr>
      </w:pPr>
      <w:r w:rsidRPr="00BF19DF">
        <w:rPr>
          <w:rFonts w:ascii="Times New Roman" w:hAnsi="Times New Roman" w:cs="Times New Roman"/>
          <w:sz w:val="28"/>
          <w:szCs w:val="28"/>
        </w:rPr>
        <w:t>Статья 4</w:t>
      </w:r>
      <w:r w:rsidR="003B7EDF">
        <w:rPr>
          <w:rFonts w:ascii="Times New Roman" w:hAnsi="Times New Roman" w:cs="Times New Roman"/>
          <w:sz w:val="28"/>
          <w:szCs w:val="28"/>
        </w:rPr>
        <w:t>8</w:t>
      </w:r>
      <w:r w:rsidRPr="00BF19DF">
        <w:rPr>
          <w:rFonts w:ascii="Times New Roman" w:hAnsi="Times New Roman" w:cs="Times New Roman"/>
          <w:sz w:val="28"/>
          <w:szCs w:val="28"/>
        </w:rPr>
        <w:t xml:space="preserve">. Решение Совета депутатов муниципального образования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numPr>
          <w:ilvl w:val="0"/>
          <w:numId w:val="19"/>
        </w:numPr>
        <w:ind w:left="0" w:firstLine="709"/>
        <w:jc w:val="both"/>
        <w:rPr>
          <w:rFonts w:ascii="Times New Roman" w:hAnsi="Times New Roman" w:cs="Times New Roman"/>
          <w:sz w:val="28"/>
          <w:szCs w:val="28"/>
        </w:rPr>
      </w:pPr>
      <w:r w:rsidRPr="00BF19DF">
        <w:rPr>
          <w:rFonts w:ascii="Times New Roman" w:hAnsi="Times New Roman" w:cs="Times New Roman"/>
          <w:sz w:val="28"/>
          <w:szCs w:val="28"/>
        </w:rPr>
        <w:t xml:space="preserve">Отчет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за отчетный финансовый год утверждается решением Совета депутатов муниципального образования об исполнении </w:t>
      </w:r>
      <w:r w:rsidR="00F65C47">
        <w:rPr>
          <w:rFonts w:ascii="Times New Roman" w:hAnsi="Times New Roman" w:cs="Times New Roman"/>
          <w:sz w:val="28"/>
          <w:szCs w:val="28"/>
        </w:rPr>
        <w:t>местного</w:t>
      </w:r>
      <w:r w:rsidRPr="00BF19DF">
        <w:rPr>
          <w:rFonts w:ascii="Times New Roman" w:hAnsi="Times New Roman" w:cs="Times New Roman"/>
          <w:sz w:val="28"/>
          <w:szCs w:val="28"/>
        </w:rPr>
        <w:t xml:space="preserve"> бюджета с указанием общего объема доходов, расходов и дефицита (профицита) </w:t>
      </w:r>
      <w:r w:rsidR="00F65C47">
        <w:rPr>
          <w:rFonts w:ascii="Times New Roman" w:hAnsi="Times New Roman" w:cs="Times New Roman"/>
          <w:sz w:val="28"/>
          <w:szCs w:val="28"/>
        </w:rPr>
        <w:t>местного</w:t>
      </w:r>
      <w:r>
        <w:rPr>
          <w:rFonts w:ascii="Times New Roman" w:hAnsi="Times New Roman" w:cs="Times New Roman"/>
          <w:sz w:val="28"/>
          <w:szCs w:val="28"/>
        </w:rPr>
        <w:t xml:space="preserve"> </w:t>
      </w:r>
      <w:r w:rsidRPr="00BF19DF">
        <w:rPr>
          <w:rFonts w:ascii="Times New Roman" w:hAnsi="Times New Roman" w:cs="Times New Roman"/>
          <w:sz w:val="28"/>
          <w:szCs w:val="28"/>
        </w:rPr>
        <w:t>бюджета.</w:t>
      </w:r>
    </w:p>
    <w:p w:rsidR="00F020E4" w:rsidRPr="00EF4F3F" w:rsidRDefault="00F020E4" w:rsidP="00F020E4">
      <w:pPr>
        <w:pStyle w:val="a3"/>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EF4F3F">
        <w:rPr>
          <w:rFonts w:ascii="Times New Roman" w:hAnsi="Times New Roman"/>
          <w:sz w:val="28"/>
          <w:szCs w:val="28"/>
        </w:rPr>
        <w:t xml:space="preserve">Отдельными приложениями к решению об исполнении </w:t>
      </w:r>
      <w:r w:rsidR="00F65C47">
        <w:rPr>
          <w:rFonts w:ascii="Times New Roman" w:hAnsi="Times New Roman"/>
          <w:sz w:val="28"/>
          <w:szCs w:val="28"/>
        </w:rPr>
        <w:t>местного</w:t>
      </w:r>
      <w:r w:rsidRPr="00EF4F3F">
        <w:rPr>
          <w:rFonts w:ascii="Times New Roman" w:hAnsi="Times New Roman"/>
          <w:sz w:val="28"/>
          <w:szCs w:val="28"/>
        </w:rPr>
        <w:t xml:space="preserve"> бюджета за отчетный финансовый год утверждаются показатели:</w:t>
      </w:r>
    </w:p>
    <w:p w:rsidR="00F020E4" w:rsidRPr="00EF4F3F" w:rsidRDefault="00F020E4" w:rsidP="00F020E4">
      <w:pPr>
        <w:pStyle w:val="a3"/>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F4F3F">
        <w:rPr>
          <w:rFonts w:ascii="Times New Roman" w:hAnsi="Times New Roman"/>
          <w:sz w:val="28"/>
          <w:szCs w:val="28"/>
        </w:rPr>
        <w:t xml:space="preserve">доходов </w:t>
      </w:r>
      <w:r w:rsidR="00F65C47">
        <w:rPr>
          <w:rFonts w:ascii="Times New Roman" w:hAnsi="Times New Roman"/>
          <w:sz w:val="28"/>
          <w:szCs w:val="28"/>
        </w:rPr>
        <w:t>местного</w:t>
      </w:r>
      <w:r>
        <w:rPr>
          <w:rFonts w:ascii="Times New Roman" w:hAnsi="Times New Roman"/>
          <w:sz w:val="28"/>
          <w:szCs w:val="28"/>
        </w:rPr>
        <w:t xml:space="preserve"> </w:t>
      </w:r>
      <w:r w:rsidRPr="00EF4F3F">
        <w:rPr>
          <w:rFonts w:ascii="Times New Roman" w:hAnsi="Times New Roman"/>
          <w:sz w:val="28"/>
          <w:szCs w:val="28"/>
        </w:rPr>
        <w:t>бюджета по кодам классификации доходов бюджетов;</w:t>
      </w:r>
    </w:p>
    <w:p w:rsidR="00F020E4" w:rsidRPr="00EF4F3F" w:rsidRDefault="00F020E4" w:rsidP="00F020E4">
      <w:pPr>
        <w:pStyle w:val="a3"/>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F4F3F">
        <w:rPr>
          <w:rFonts w:ascii="Times New Roman" w:hAnsi="Times New Roman"/>
          <w:sz w:val="28"/>
          <w:szCs w:val="28"/>
        </w:rPr>
        <w:t xml:space="preserve">расходов </w:t>
      </w:r>
      <w:r w:rsidR="00F65C47">
        <w:rPr>
          <w:rFonts w:ascii="Times New Roman" w:hAnsi="Times New Roman"/>
          <w:sz w:val="28"/>
          <w:szCs w:val="28"/>
        </w:rPr>
        <w:t>местного</w:t>
      </w:r>
      <w:r>
        <w:rPr>
          <w:rFonts w:ascii="Times New Roman" w:hAnsi="Times New Roman"/>
          <w:sz w:val="28"/>
          <w:szCs w:val="28"/>
        </w:rPr>
        <w:t xml:space="preserve"> </w:t>
      </w:r>
      <w:r w:rsidRPr="00EF4F3F">
        <w:rPr>
          <w:rFonts w:ascii="Times New Roman" w:hAnsi="Times New Roman"/>
          <w:sz w:val="28"/>
          <w:szCs w:val="28"/>
        </w:rPr>
        <w:t>бюджета по ведомственной структуре расходов районного бюджета;</w:t>
      </w:r>
    </w:p>
    <w:p w:rsidR="00F020E4" w:rsidRPr="00EF4F3F" w:rsidRDefault="00F020E4" w:rsidP="00F020E4">
      <w:pPr>
        <w:pStyle w:val="a3"/>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F4F3F">
        <w:rPr>
          <w:rFonts w:ascii="Times New Roman" w:hAnsi="Times New Roman"/>
          <w:sz w:val="28"/>
          <w:szCs w:val="28"/>
        </w:rPr>
        <w:t xml:space="preserve">расходов </w:t>
      </w:r>
      <w:r w:rsidR="00F65C47">
        <w:rPr>
          <w:rFonts w:ascii="Times New Roman" w:hAnsi="Times New Roman"/>
          <w:sz w:val="28"/>
          <w:szCs w:val="28"/>
        </w:rPr>
        <w:t>местного</w:t>
      </w:r>
      <w:r>
        <w:rPr>
          <w:rFonts w:ascii="Times New Roman" w:hAnsi="Times New Roman"/>
          <w:sz w:val="28"/>
          <w:szCs w:val="28"/>
        </w:rPr>
        <w:t xml:space="preserve"> </w:t>
      </w:r>
      <w:r w:rsidRPr="00EF4F3F">
        <w:rPr>
          <w:rFonts w:ascii="Times New Roman" w:hAnsi="Times New Roman"/>
          <w:sz w:val="28"/>
          <w:szCs w:val="28"/>
        </w:rPr>
        <w:t>бюджета по разделам и подразделам классификации расходов бюджет</w:t>
      </w:r>
      <w:r>
        <w:rPr>
          <w:rFonts w:ascii="Times New Roman" w:hAnsi="Times New Roman"/>
          <w:sz w:val="28"/>
          <w:szCs w:val="28"/>
        </w:rPr>
        <w:t>ов</w:t>
      </w:r>
      <w:r w:rsidRPr="00EF4F3F">
        <w:rPr>
          <w:rFonts w:ascii="Times New Roman" w:hAnsi="Times New Roman"/>
          <w:sz w:val="28"/>
          <w:szCs w:val="28"/>
        </w:rPr>
        <w:t>;</w:t>
      </w:r>
    </w:p>
    <w:p w:rsidR="00F020E4" w:rsidRPr="00EF4F3F" w:rsidRDefault="00F020E4" w:rsidP="00F020E4">
      <w:pPr>
        <w:pStyle w:val="a3"/>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F4F3F">
        <w:rPr>
          <w:rFonts w:ascii="Times New Roman" w:hAnsi="Times New Roman"/>
          <w:sz w:val="28"/>
          <w:szCs w:val="28"/>
        </w:rPr>
        <w:t xml:space="preserve">источников финансирования дефицита </w:t>
      </w:r>
      <w:r w:rsidR="00F65C47">
        <w:rPr>
          <w:rFonts w:ascii="Times New Roman" w:hAnsi="Times New Roman"/>
          <w:sz w:val="28"/>
          <w:szCs w:val="28"/>
        </w:rPr>
        <w:t>местного</w:t>
      </w:r>
      <w:r w:rsidRPr="00EF4F3F">
        <w:rPr>
          <w:rFonts w:ascii="Times New Roman" w:hAnsi="Times New Roman"/>
          <w:sz w:val="28"/>
          <w:szCs w:val="28"/>
        </w:rPr>
        <w:t xml:space="preserve"> бюджета по кодам </w:t>
      </w:r>
      <w:proofErr w:type="gramStart"/>
      <w:r w:rsidRPr="00EF4F3F">
        <w:rPr>
          <w:rFonts w:ascii="Times New Roman" w:hAnsi="Times New Roman"/>
          <w:sz w:val="28"/>
          <w:szCs w:val="28"/>
        </w:rPr>
        <w:t>классификации источников финансирования дефицитов бюджетов</w:t>
      </w:r>
      <w:proofErr w:type="gramEnd"/>
      <w:r w:rsidRPr="00EF4F3F">
        <w:rPr>
          <w:rFonts w:ascii="Times New Roman" w:hAnsi="Times New Roman"/>
          <w:sz w:val="28"/>
          <w:szCs w:val="28"/>
        </w:rPr>
        <w:t>.</w:t>
      </w: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pStyle w:val="ConsPlusNormal"/>
        <w:ind w:firstLine="709"/>
        <w:jc w:val="both"/>
        <w:rPr>
          <w:rFonts w:ascii="Times New Roman" w:hAnsi="Times New Roman" w:cs="Times New Roman"/>
          <w:sz w:val="28"/>
          <w:szCs w:val="28"/>
        </w:rPr>
      </w:pPr>
    </w:p>
    <w:p w:rsidR="00F020E4" w:rsidRPr="00BF19DF" w:rsidRDefault="00F020E4" w:rsidP="00F020E4">
      <w:pPr>
        <w:ind w:firstLine="709"/>
        <w:rPr>
          <w:sz w:val="28"/>
          <w:szCs w:val="28"/>
        </w:rPr>
      </w:pPr>
    </w:p>
    <w:p w:rsidR="00F020E4" w:rsidRPr="00BF19DF" w:rsidRDefault="00F020E4" w:rsidP="00D66521">
      <w:pPr>
        <w:ind w:firstLine="709"/>
        <w:jc w:val="both"/>
        <w:rPr>
          <w:sz w:val="28"/>
          <w:szCs w:val="28"/>
        </w:rPr>
      </w:pPr>
    </w:p>
    <w:p w:rsidR="00D66521" w:rsidRPr="00BF19DF" w:rsidRDefault="00D66521" w:rsidP="00AF16ED">
      <w:pPr>
        <w:pStyle w:val="ConsPlusNormal"/>
        <w:ind w:firstLine="709"/>
        <w:jc w:val="both"/>
        <w:rPr>
          <w:rFonts w:ascii="Times New Roman" w:hAnsi="Times New Roman" w:cs="Times New Roman"/>
          <w:sz w:val="28"/>
          <w:szCs w:val="28"/>
        </w:rPr>
      </w:pPr>
    </w:p>
    <w:p w:rsidR="00AF16ED" w:rsidRPr="00100368" w:rsidRDefault="00AF16ED" w:rsidP="00AF16ED">
      <w:pPr>
        <w:ind w:firstLine="709"/>
        <w:jc w:val="both"/>
        <w:rPr>
          <w:sz w:val="28"/>
          <w:szCs w:val="28"/>
        </w:rPr>
      </w:pPr>
    </w:p>
    <w:sectPr w:rsidR="00AF16ED" w:rsidRPr="00100368" w:rsidSect="00AC2106">
      <w:headerReference w:type="default" r:id="rId58"/>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37" w:rsidRDefault="00DC0237" w:rsidP="00B12E32">
      <w:r>
        <w:separator/>
      </w:r>
    </w:p>
  </w:endnote>
  <w:endnote w:type="continuationSeparator" w:id="0">
    <w:p w:rsidR="00DC0237" w:rsidRDefault="00DC0237" w:rsidP="00B1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37" w:rsidRDefault="00DC0237" w:rsidP="00B12E32">
      <w:r>
        <w:separator/>
      </w:r>
    </w:p>
  </w:footnote>
  <w:footnote w:type="continuationSeparator" w:id="0">
    <w:p w:rsidR="00DC0237" w:rsidRDefault="00DC0237" w:rsidP="00B1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0F" w:rsidRPr="0057480F" w:rsidRDefault="0057480F" w:rsidP="0057480F">
    <w:pPr>
      <w:pStyle w:val="aa"/>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DC30A1"/>
    <w:multiLevelType w:val="hybridMultilevel"/>
    <w:tmpl w:val="82125666"/>
    <w:lvl w:ilvl="0" w:tplc="16DEB23A">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B70121"/>
    <w:multiLevelType w:val="hybridMultilevel"/>
    <w:tmpl w:val="2C7CD7EC"/>
    <w:lvl w:ilvl="0" w:tplc="2326A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193AA0"/>
    <w:multiLevelType w:val="hybridMultilevel"/>
    <w:tmpl w:val="E01E6AC6"/>
    <w:lvl w:ilvl="0" w:tplc="0A64D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68346F"/>
    <w:multiLevelType w:val="hybridMultilevel"/>
    <w:tmpl w:val="044AF120"/>
    <w:lvl w:ilvl="0" w:tplc="A202A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E25B2A"/>
    <w:multiLevelType w:val="hybridMultilevel"/>
    <w:tmpl w:val="FBF21664"/>
    <w:lvl w:ilvl="0" w:tplc="2FE608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6A52D6"/>
    <w:multiLevelType w:val="hybridMultilevel"/>
    <w:tmpl w:val="84A64F38"/>
    <w:lvl w:ilvl="0" w:tplc="D7B01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946706"/>
    <w:multiLevelType w:val="hybridMultilevel"/>
    <w:tmpl w:val="F0FC9B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521089"/>
    <w:multiLevelType w:val="hybridMultilevel"/>
    <w:tmpl w:val="60700CBA"/>
    <w:lvl w:ilvl="0" w:tplc="45923D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6EC220D"/>
    <w:multiLevelType w:val="hybridMultilevel"/>
    <w:tmpl w:val="55D89504"/>
    <w:lvl w:ilvl="0" w:tplc="6C28AFDE">
      <w:start w:val="15"/>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939546C"/>
    <w:multiLevelType w:val="hybridMultilevel"/>
    <w:tmpl w:val="AFEEDA46"/>
    <w:lvl w:ilvl="0" w:tplc="8116A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F5629D"/>
    <w:multiLevelType w:val="hybridMultilevel"/>
    <w:tmpl w:val="C46283F8"/>
    <w:lvl w:ilvl="0" w:tplc="ECBC6630">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925B31"/>
    <w:multiLevelType w:val="hybridMultilevel"/>
    <w:tmpl w:val="6DAE410C"/>
    <w:lvl w:ilvl="0" w:tplc="0C3CB1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04E7851"/>
    <w:multiLevelType w:val="hybridMultilevel"/>
    <w:tmpl w:val="0422D212"/>
    <w:lvl w:ilvl="0" w:tplc="0638F7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92067D2"/>
    <w:multiLevelType w:val="hybridMultilevel"/>
    <w:tmpl w:val="84D8F3FA"/>
    <w:lvl w:ilvl="0" w:tplc="7A128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4C6D84"/>
    <w:multiLevelType w:val="hybridMultilevel"/>
    <w:tmpl w:val="936E46EA"/>
    <w:lvl w:ilvl="0" w:tplc="B036977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nsid w:val="5E302567"/>
    <w:multiLevelType w:val="hybridMultilevel"/>
    <w:tmpl w:val="357C2270"/>
    <w:lvl w:ilvl="0" w:tplc="AFB682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083831"/>
    <w:multiLevelType w:val="hybridMultilevel"/>
    <w:tmpl w:val="36002E7C"/>
    <w:lvl w:ilvl="0" w:tplc="953451B2">
      <w:start w:val="1"/>
      <w:numFmt w:val="decimal"/>
      <w:lvlText w:val="%1."/>
      <w:lvlJc w:val="left"/>
      <w:pPr>
        <w:ind w:left="810" w:hanging="360"/>
      </w:pPr>
      <w:rPr>
        <w:rFonts w:ascii="Times New Roman" w:eastAsiaTheme="minorHAnsi" w:hAnsi="Times New Roman" w:cs="Times New Roman"/>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685D7895"/>
    <w:multiLevelType w:val="hybridMultilevel"/>
    <w:tmpl w:val="26888464"/>
    <w:lvl w:ilvl="0" w:tplc="E5D00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0D57505"/>
    <w:multiLevelType w:val="hybridMultilevel"/>
    <w:tmpl w:val="29CCF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9C68EC"/>
    <w:multiLevelType w:val="hybridMultilevel"/>
    <w:tmpl w:val="2EA60F2C"/>
    <w:lvl w:ilvl="0" w:tplc="D4B24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8633072"/>
    <w:multiLevelType w:val="hybridMultilevel"/>
    <w:tmpl w:val="A07A1894"/>
    <w:lvl w:ilvl="0" w:tplc="85269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3"/>
  </w:num>
  <w:num w:numId="5">
    <w:abstractNumId w:val="14"/>
  </w:num>
  <w:num w:numId="6">
    <w:abstractNumId w:val="5"/>
  </w:num>
  <w:num w:numId="7">
    <w:abstractNumId w:val="19"/>
  </w:num>
  <w:num w:numId="8">
    <w:abstractNumId w:val="8"/>
  </w:num>
  <w:num w:numId="9">
    <w:abstractNumId w:val="17"/>
  </w:num>
  <w:num w:numId="10">
    <w:abstractNumId w:val="12"/>
  </w:num>
  <w:num w:numId="11">
    <w:abstractNumId w:val="20"/>
  </w:num>
  <w:num w:numId="12">
    <w:abstractNumId w:val="2"/>
  </w:num>
  <w:num w:numId="13">
    <w:abstractNumId w:val="18"/>
  </w:num>
  <w:num w:numId="14">
    <w:abstractNumId w:val="11"/>
  </w:num>
  <w:num w:numId="15">
    <w:abstractNumId w:val="13"/>
  </w:num>
  <w:num w:numId="16">
    <w:abstractNumId w:val="1"/>
  </w:num>
  <w:num w:numId="17">
    <w:abstractNumId w:val="16"/>
  </w:num>
  <w:num w:numId="18">
    <w:abstractNumId w:val="15"/>
  </w:num>
  <w:num w:numId="19">
    <w:abstractNumId w:val="4"/>
  </w:num>
  <w:num w:numId="20">
    <w:abstractNumId w:val="21"/>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86"/>
    <w:rsid w:val="000000AB"/>
    <w:rsid w:val="00014415"/>
    <w:rsid w:val="00021155"/>
    <w:rsid w:val="00024397"/>
    <w:rsid w:val="0003573F"/>
    <w:rsid w:val="00054EE9"/>
    <w:rsid w:val="0008256A"/>
    <w:rsid w:val="00087101"/>
    <w:rsid w:val="000944FC"/>
    <w:rsid w:val="00095226"/>
    <w:rsid w:val="000A2AFE"/>
    <w:rsid w:val="000A7962"/>
    <w:rsid w:val="000B2984"/>
    <w:rsid w:val="000C117C"/>
    <w:rsid w:val="000C3B05"/>
    <w:rsid w:val="000D118F"/>
    <w:rsid w:val="000D2A61"/>
    <w:rsid w:val="000D3959"/>
    <w:rsid w:val="000E234F"/>
    <w:rsid w:val="000E432C"/>
    <w:rsid w:val="000F54F0"/>
    <w:rsid w:val="000F5ABF"/>
    <w:rsid w:val="00104B4A"/>
    <w:rsid w:val="001063DB"/>
    <w:rsid w:val="001069E0"/>
    <w:rsid w:val="001100D0"/>
    <w:rsid w:val="00115176"/>
    <w:rsid w:val="00121747"/>
    <w:rsid w:val="00121D27"/>
    <w:rsid w:val="00123C48"/>
    <w:rsid w:val="001307D1"/>
    <w:rsid w:val="00131BE0"/>
    <w:rsid w:val="00140099"/>
    <w:rsid w:val="00140C1A"/>
    <w:rsid w:val="00141BFB"/>
    <w:rsid w:val="00170AD4"/>
    <w:rsid w:val="00175042"/>
    <w:rsid w:val="00185182"/>
    <w:rsid w:val="001857A5"/>
    <w:rsid w:val="001869A5"/>
    <w:rsid w:val="00194E0E"/>
    <w:rsid w:val="001A0FA7"/>
    <w:rsid w:val="001A3386"/>
    <w:rsid w:val="001C16C7"/>
    <w:rsid w:val="001C420F"/>
    <w:rsid w:val="001C4CD7"/>
    <w:rsid w:val="001C7F28"/>
    <w:rsid w:val="001D257F"/>
    <w:rsid w:val="001E4972"/>
    <w:rsid w:val="001F18C8"/>
    <w:rsid w:val="0020641B"/>
    <w:rsid w:val="00211EA7"/>
    <w:rsid w:val="00215F98"/>
    <w:rsid w:val="00217C43"/>
    <w:rsid w:val="00223809"/>
    <w:rsid w:val="00234ED0"/>
    <w:rsid w:val="00235E1A"/>
    <w:rsid w:val="002424B5"/>
    <w:rsid w:val="002518D5"/>
    <w:rsid w:val="00252F53"/>
    <w:rsid w:val="002558A9"/>
    <w:rsid w:val="00256B5D"/>
    <w:rsid w:val="00274102"/>
    <w:rsid w:val="00274AEA"/>
    <w:rsid w:val="00276FC9"/>
    <w:rsid w:val="00293DDF"/>
    <w:rsid w:val="00295E72"/>
    <w:rsid w:val="00296A08"/>
    <w:rsid w:val="002A2134"/>
    <w:rsid w:val="002D5447"/>
    <w:rsid w:val="002D6FDC"/>
    <w:rsid w:val="002D774F"/>
    <w:rsid w:val="002E3085"/>
    <w:rsid w:val="002E3CA1"/>
    <w:rsid w:val="002E4AEE"/>
    <w:rsid w:val="0030390A"/>
    <w:rsid w:val="00306DF2"/>
    <w:rsid w:val="00307224"/>
    <w:rsid w:val="00314D06"/>
    <w:rsid w:val="00316D04"/>
    <w:rsid w:val="003209C3"/>
    <w:rsid w:val="00320C1A"/>
    <w:rsid w:val="00330D03"/>
    <w:rsid w:val="0034427C"/>
    <w:rsid w:val="00364B22"/>
    <w:rsid w:val="00373428"/>
    <w:rsid w:val="0037408E"/>
    <w:rsid w:val="00374A43"/>
    <w:rsid w:val="00380978"/>
    <w:rsid w:val="003818B6"/>
    <w:rsid w:val="00382799"/>
    <w:rsid w:val="003907FC"/>
    <w:rsid w:val="003A2A87"/>
    <w:rsid w:val="003B433D"/>
    <w:rsid w:val="003B7EDF"/>
    <w:rsid w:val="003C60C4"/>
    <w:rsid w:val="003C789B"/>
    <w:rsid w:val="003C7CAD"/>
    <w:rsid w:val="003D6987"/>
    <w:rsid w:val="003E262A"/>
    <w:rsid w:val="003F11B6"/>
    <w:rsid w:val="00400514"/>
    <w:rsid w:val="0040066E"/>
    <w:rsid w:val="00400759"/>
    <w:rsid w:val="0040304F"/>
    <w:rsid w:val="004072BF"/>
    <w:rsid w:val="0041145C"/>
    <w:rsid w:val="00416593"/>
    <w:rsid w:val="004310C5"/>
    <w:rsid w:val="0045040C"/>
    <w:rsid w:val="00451BCC"/>
    <w:rsid w:val="004577AE"/>
    <w:rsid w:val="00460BCB"/>
    <w:rsid w:val="00461896"/>
    <w:rsid w:val="00463747"/>
    <w:rsid w:val="004657D0"/>
    <w:rsid w:val="00472C30"/>
    <w:rsid w:val="004A0357"/>
    <w:rsid w:val="004A4B9C"/>
    <w:rsid w:val="004A6AB3"/>
    <w:rsid w:val="004B15F3"/>
    <w:rsid w:val="004C0D98"/>
    <w:rsid w:val="004D1E5B"/>
    <w:rsid w:val="004D4C41"/>
    <w:rsid w:val="004F0025"/>
    <w:rsid w:val="004F4BFB"/>
    <w:rsid w:val="004F5779"/>
    <w:rsid w:val="00502201"/>
    <w:rsid w:val="0051119C"/>
    <w:rsid w:val="005157ED"/>
    <w:rsid w:val="0052029C"/>
    <w:rsid w:val="0053530A"/>
    <w:rsid w:val="005369AD"/>
    <w:rsid w:val="00536DF4"/>
    <w:rsid w:val="00540C69"/>
    <w:rsid w:val="005474AC"/>
    <w:rsid w:val="00570011"/>
    <w:rsid w:val="0057480F"/>
    <w:rsid w:val="005818B9"/>
    <w:rsid w:val="0058500F"/>
    <w:rsid w:val="005971E4"/>
    <w:rsid w:val="005A1303"/>
    <w:rsid w:val="005B784B"/>
    <w:rsid w:val="005C38B2"/>
    <w:rsid w:val="005C4FB7"/>
    <w:rsid w:val="005D48DB"/>
    <w:rsid w:val="005D5B1A"/>
    <w:rsid w:val="005E13D1"/>
    <w:rsid w:val="005F1BB8"/>
    <w:rsid w:val="005F2553"/>
    <w:rsid w:val="005F2A69"/>
    <w:rsid w:val="005F32D9"/>
    <w:rsid w:val="005F4A54"/>
    <w:rsid w:val="005F77C3"/>
    <w:rsid w:val="0060726B"/>
    <w:rsid w:val="006156B1"/>
    <w:rsid w:val="00620F1E"/>
    <w:rsid w:val="00621FE0"/>
    <w:rsid w:val="00625DD6"/>
    <w:rsid w:val="00626B62"/>
    <w:rsid w:val="006470B1"/>
    <w:rsid w:val="00664334"/>
    <w:rsid w:val="0068035D"/>
    <w:rsid w:val="00680AD6"/>
    <w:rsid w:val="00680EC7"/>
    <w:rsid w:val="00681809"/>
    <w:rsid w:val="006960BB"/>
    <w:rsid w:val="006A7F35"/>
    <w:rsid w:val="006C4473"/>
    <w:rsid w:val="006C7872"/>
    <w:rsid w:val="006D2EDC"/>
    <w:rsid w:val="006D4AB6"/>
    <w:rsid w:val="006D4B6F"/>
    <w:rsid w:val="006E13C8"/>
    <w:rsid w:val="006F37C0"/>
    <w:rsid w:val="007063B6"/>
    <w:rsid w:val="0071590D"/>
    <w:rsid w:val="007217E4"/>
    <w:rsid w:val="00722A17"/>
    <w:rsid w:val="00732F78"/>
    <w:rsid w:val="00741EB2"/>
    <w:rsid w:val="007438DA"/>
    <w:rsid w:val="00756ECA"/>
    <w:rsid w:val="007577D6"/>
    <w:rsid w:val="00762009"/>
    <w:rsid w:val="00771664"/>
    <w:rsid w:val="00775BB0"/>
    <w:rsid w:val="007A1D03"/>
    <w:rsid w:val="007A4DA4"/>
    <w:rsid w:val="007A7EE1"/>
    <w:rsid w:val="007B080C"/>
    <w:rsid w:val="007B591B"/>
    <w:rsid w:val="007C0AEF"/>
    <w:rsid w:val="007D0BAA"/>
    <w:rsid w:val="007D2BA1"/>
    <w:rsid w:val="007D3951"/>
    <w:rsid w:val="007F2D91"/>
    <w:rsid w:val="007F3FD0"/>
    <w:rsid w:val="00812FBC"/>
    <w:rsid w:val="008167B6"/>
    <w:rsid w:val="008256CE"/>
    <w:rsid w:val="00832597"/>
    <w:rsid w:val="00833072"/>
    <w:rsid w:val="00844FEF"/>
    <w:rsid w:val="00864798"/>
    <w:rsid w:val="008743B8"/>
    <w:rsid w:val="00877583"/>
    <w:rsid w:val="008808EE"/>
    <w:rsid w:val="008930BC"/>
    <w:rsid w:val="008933A9"/>
    <w:rsid w:val="00896445"/>
    <w:rsid w:val="008A053D"/>
    <w:rsid w:val="008A4323"/>
    <w:rsid w:val="008B3DFE"/>
    <w:rsid w:val="008C5AA6"/>
    <w:rsid w:val="008C6C98"/>
    <w:rsid w:val="008E3A01"/>
    <w:rsid w:val="008E6B8F"/>
    <w:rsid w:val="008F4A10"/>
    <w:rsid w:val="00900929"/>
    <w:rsid w:val="00906F9A"/>
    <w:rsid w:val="00913FFB"/>
    <w:rsid w:val="009143C7"/>
    <w:rsid w:val="00914C3A"/>
    <w:rsid w:val="009154CA"/>
    <w:rsid w:val="00915F43"/>
    <w:rsid w:val="0092421D"/>
    <w:rsid w:val="0092525D"/>
    <w:rsid w:val="00931570"/>
    <w:rsid w:val="00935704"/>
    <w:rsid w:val="00942A3F"/>
    <w:rsid w:val="00950EE8"/>
    <w:rsid w:val="00955155"/>
    <w:rsid w:val="00964CFA"/>
    <w:rsid w:val="009663F1"/>
    <w:rsid w:val="009749C1"/>
    <w:rsid w:val="00995269"/>
    <w:rsid w:val="009B5668"/>
    <w:rsid w:val="009D0788"/>
    <w:rsid w:val="009D43F9"/>
    <w:rsid w:val="009E57AA"/>
    <w:rsid w:val="009E6CEB"/>
    <w:rsid w:val="009F3D34"/>
    <w:rsid w:val="00A053CD"/>
    <w:rsid w:val="00A11C1D"/>
    <w:rsid w:val="00A1384B"/>
    <w:rsid w:val="00A20E4F"/>
    <w:rsid w:val="00A22D5D"/>
    <w:rsid w:val="00A2309C"/>
    <w:rsid w:val="00A257E2"/>
    <w:rsid w:val="00A26389"/>
    <w:rsid w:val="00A3605C"/>
    <w:rsid w:val="00A37E27"/>
    <w:rsid w:val="00A41D2C"/>
    <w:rsid w:val="00A44D1C"/>
    <w:rsid w:val="00A47582"/>
    <w:rsid w:val="00A7419D"/>
    <w:rsid w:val="00A80E70"/>
    <w:rsid w:val="00A933A4"/>
    <w:rsid w:val="00A950CF"/>
    <w:rsid w:val="00A95811"/>
    <w:rsid w:val="00A95C2A"/>
    <w:rsid w:val="00AA1B90"/>
    <w:rsid w:val="00AB0F25"/>
    <w:rsid w:val="00AC2106"/>
    <w:rsid w:val="00AC7DB8"/>
    <w:rsid w:val="00AD36B9"/>
    <w:rsid w:val="00AD70F2"/>
    <w:rsid w:val="00AE0D68"/>
    <w:rsid w:val="00AE3356"/>
    <w:rsid w:val="00AF0845"/>
    <w:rsid w:val="00AF16ED"/>
    <w:rsid w:val="00AF5487"/>
    <w:rsid w:val="00B07482"/>
    <w:rsid w:val="00B12E32"/>
    <w:rsid w:val="00B130EC"/>
    <w:rsid w:val="00B2520C"/>
    <w:rsid w:val="00B33922"/>
    <w:rsid w:val="00B35954"/>
    <w:rsid w:val="00B442F6"/>
    <w:rsid w:val="00B53377"/>
    <w:rsid w:val="00B53C48"/>
    <w:rsid w:val="00B560B0"/>
    <w:rsid w:val="00B565F5"/>
    <w:rsid w:val="00B5760A"/>
    <w:rsid w:val="00B7303B"/>
    <w:rsid w:val="00B91E98"/>
    <w:rsid w:val="00B96E63"/>
    <w:rsid w:val="00BA1CD8"/>
    <w:rsid w:val="00BA1E75"/>
    <w:rsid w:val="00BB2B94"/>
    <w:rsid w:val="00BB6828"/>
    <w:rsid w:val="00BD1B97"/>
    <w:rsid w:val="00BD2DB6"/>
    <w:rsid w:val="00BD4F94"/>
    <w:rsid w:val="00BE2FAE"/>
    <w:rsid w:val="00BE5DB1"/>
    <w:rsid w:val="00BF7FA1"/>
    <w:rsid w:val="00C0048E"/>
    <w:rsid w:val="00C042EE"/>
    <w:rsid w:val="00C055FF"/>
    <w:rsid w:val="00C145BC"/>
    <w:rsid w:val="00C24FAD"/>
    <w:rsid w:val="00C41306"/>
    <w:rsid w:val="00C60E86"/>
    <w:rsid w:val="00C657FF"/>
    <w:rsid w:val="00C663AA"/>
    <w:rsid w:val="00C8058B"/>
    <w:rsid w:val="00C851D8"/>
    <w:rsid w:val="00C93408"/>
    <w:rsid w:val="00C939B6"/>
    <w:rsid w:val="00CB028B"/>
    <w:rsid w:val="00CB7D3C"/>
    <w:rsid w:val="00CC3306"/>
    <w:rsid w:val="00CC5C77"/>
    <w:rsid w:val="00CD2EF0"/>
    <w:rsid w:val="00CE1092"/>
    <w:rsid w:val="00CF3836"/>
    <w:rsid w:val="00D04D7C"/>
    <w:rsid w:val="00D33B59"/>
    <w:rsid w:val="00D37750"/>
    <w:rsid w:val="00D54C27"/>
    <w:rsid w:val="00D61ABD"/>
    <w:rsid w:val="00D66521"/>
    <w:rsid w:val="00D7273D"/>
    <w:rsid w:val="00D72DC8"/>
    <w:rsid w:val="00D9528C"/>
    <w:rsid w:val="00D96D2B"/>
    <w:rsid w:val="00DA6878"/>
    <w:rsid w:val="00DB421C"/>
    <w:rsid w:val="00DC0237"/>
    <w:rsid w:val="00DC2ADC"/>
    <w:rsid w:val="00DC5566"/>
    <w:rsid w:val="00DC6A2C"/>
    <w:rsid w:val="00DD33D3"/>
    <w:rsid w:val="00DE213B"/>
    <w:rsid w:val="00DF1A15"/>
    <w:rsid w:val="00DF278B"/>
    <w:rsid w:val="00DF4045"/>
    <w:rsid w:val="00E0436B"/>
    <w:rsid w:val="00E05E24"/>
    <w:rsid w:val="00E16A0A"/>
    <w:rsid w:val="00E25CF8"/>
    <w:rsid w:val="00E66A1B"/>
    <w:rsid w:val="00E76BFC"/>
    <w:rsid w:val="00E87FFA"/>
    <w:rsid w:val="00E90DEF"/>
    <w:rsid w:val="00E91600"/>
    <w:rsid w:val="00EB3DA5"/>
    <w:rsid w:val="00ED0CF4"/>
    <w:rsid w:val="00ED1183"/>
    <w:rsid w:val="00ED15A9"/>
    <w:rsid w:val="00ED3F94"/>
    <w:rsid w:val="00EF1716"/>
    <w:rsid w:val="00EF2E64"/>
    <w:rsid w:val="00EF3289"/>
    <w:rsid w:val="00F00676"/>
    <w:rsid w:val="00F020E4"/>
    <w:rsid w:val="00F16151"/>
    <w:rsid w:val="00F21861"/>
    <w:rsid w:val="00F25841"/>
    <w:rsid w:val="00F31514"/>
    <w:rsid w:val="00F42DF4"/>
    <w:rsid w:val="00F54887"/>
    <w:rsid w:val="00F61C7E"/>
    <w:rsid w:val="00F642CC"/>
    <w:rsid w:val="00F65C47"/>
    <w:rsid w:val="00F73663"/>
    <w:rsid w:val="00F76332"/>
    <w:rsid w:val="00F80247"/>
    <w:rsid w:val="00F81CED"/>
    <w:rsid w:val="00F835D0"/>
    <w:rsid w:val="00F84CE7"/>
    <w:rsid w:val="00F87880"/>
    <w:rsid w:val="00F90EC1"/>
    <w:rsid w:val="00FA6F0D"/>
    <w:rsid w:val="00FC2FBF"/>
    <w:rsid w:val="00FF082F"/>
    <w:rsid w:val="00FF2A28"/>
    <w:rsid w:val="00FF2D79"/>
    <w:rsid w:val="00FF2D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paragraph" w:styleId="aa">
    <w:name w:val="header"/>
    <w:basedOn w:val="a"/>
    <w:link w:val="ab"/>
    <w:uiPriority w:val="99"/>
    <w:unhideWhenUsed/>
    <w:rsid w:val="00B12E32"/>
    <w:pPr>
      <w:tabs>
        <w:tab w:val="center" w:pos="4677"/>
        <w:tab w:val="right" w:pos="9355"/>
      </w:tabs>
    </w:pPr>
  </w:style>
  <w:style w:type="character" w:customStyle="1" w:styleId="ab">
    <w:name w:val="Верхний колонтитул Знак"/>
    <w:basedOn w:val="a0"/>
    <w:link w:val="aa"/>
    <w:uiPriority w:val="99"/>
    <w:rsid w:val="00B12E32"/>
    <w:rPr>
      <w:rFonts w:ascii="Times New Roman" w:hAnsi="Times New Roman"/>
    </w:rPr>
  </w:style>
  <w:style w:type="paragraph" w:styleId="ac">
    <w:name w:val="footer"/>
    <w:basedOn w:val="a"/>
    <w:link w:val="ad"/>
    <w:uiPriority w:val="99"/>
    <w:unhideWhenUsed/>
    <w:rsid w:val="00B12E32"/>
    <w:pPr>
      <w:tabs>
        <w:tab w:val="center" w:pos="4677"/>
        <w:tab w:val="right" w:pos="9355"/>
      </w:tabs>
    </w:pPr>
  </w:style>
  <w:style w:type="character" w:customStyle="1" w:styleId="ad">
    <w:name w:val="Нижний колонтитул Знак"/>
    <w:basedOn w:val="a0"/>
    <w:link w:val="ac"/>
    <w:uiPriority w:val="99"/>
    <w:rsid w:val="00B12E32"/>
    <w:rPr>
      <w:rFonts w:ascii="Times New Roman" w:hAnsi="Times New Roman"/>
    </w:rPr>
  </w:style>
  <w:style w:type="paragraph" w:customStyle="1" w:styleId="ConsPlusNormal">
    <w:name w:val="ConsPlusNormal"/>
    <w:rsid w:val="00A053CD"/>
    <w:pPr>
      <w:widowControl w:val="0"/>
      <w:autoSpaceDE w:val="0"/>
      <w:autoSpaceDN w:val="0"/>
    </w:pPr>
    <w:rPr>
      <w:rFonts w:cs="Calibri"/>
      <w:sz w:val="22"/>
      <w:szCs w:val="22"/>
    </w:rPr>
  </w:style>
  <w:style w:type="character" w:customStyle="1" w:styleId="1">
    <w:name w:val="Заголовок №1_"/>
    <w:link w:val="10"/>
    <w:rsid w:val="004577AE"/>
    <w:rPr>
      <w:rFonts w:ascii="Times New Roman" w:hAnsi="Times New Roman"/>
      <w:b/>
      <w:bCs/>
      <w:sz w:val="25"/>
      <w:szCs w:val="25"/>
      <w:shd w:val="clear" w:color="auto" w:fill="FFFFFF"/>
    </w:rPr>
  </w:style>
  <w:style w:type="paragraph" w:customStyle="1" w:styleId="10">
    <w:name w:val="Заголовок №1"/>
    <w:basedOn w:val="a"/>
    <w:link w:val="1"/>
    <w:rsid w:val="004577AE"/>
    <w:pPr>
      <w:shd w:val="clear" w:color="auto" w:fill="FFFFFF"/>
      <w:autoSpaceDE/>
      <w:autoSpaceDN/>
      <w:adjustRightInd/>
      <w:spacing w:before="480" w:after="300" w:line="324" w:lineRule="exact"/>
      <w:ind w:firstLine="540"/>
      <w:outlineLvl w:val="0"/>
    </w:pPr>
    <w:rPr>
      <w:b/>
      <w:bC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paragraph" w:styleId="aa">
    <w:name w:val="header"/>
    <w:basedOn w:val="a"/>
    <w:link w:val="ab"/>
    <w:uiPriority w:val="99"/>
    <w:unhideWhenUsed/>
    <w:rsid w:val="00B12E32"/>
    <w:pPr>
      <w:tabs>
        <w:tab w:val="center" w:pos="4677"/>
        <w:tab w:val="right" w:pos="9355"/>
      </w:tabs>
    </w:pPr>
  </w:style>
  <w:style w:type="character" w:customStyle="1" w:styleId="ab">
    <w:name w:val="Верхний колонтитул Знак"/>
    <w:basedOn w:val="a0"/>
    <w:link w:val="aa"/>
    <w:uiPriority w:val="99"/>
    <w:rsid w:val="00B12E32"/>
    <w:rPr>
      <w:rFonts w:ascii="Times New Roman" w:hAnsi="Times New Roman"/>
    </w:rPr>
  </w:style>
  <w:style w:type="paragraph" w:styleId="ac">
    <w:name w:val="footer"/>
    <w:basedOn w:val="a"/>
    <w:link w:val="ad"/>
    <w:uiPriority w:val="99"/>
    <w:unhideWhenUsed/>
    <w:rsid w:val="00B12E32"/>
    <w:pPr>
      <w:tabs>
        <w:tab w:val="center" w:pos="4677"/>
        <w:tab w:val="right" w:pos="9355"/>
      </w:tabs>
    </w:pPr>
  </w:style>
  <w:style w:type="character" w:customStyle="1" w:styleId="ad">
    <w:name w:val="Нижний колонтитул Знак"/>
    <w:basedOn w:val="a0"/>
    <w:link w:val="ac"/>
    <w:uiPriority w:val="99"/>
    <w:rsid w:val="00B12E32"/>
    <w:rPr>
      <w:rFonts w:ascii="Times New Roman" w:hAnsi="Times New Roman"/>
    </w:rPr>
  </w:style>
  <w:style w:type="paragraph" w:customStyle="1" w:styleId="ConsPlusNormal">
    <w:name w:val="ConsPlusNormal"/>
    <w:rsid w:val="00A053CD"/>
    <w:pPr>
      <w:widowControl w:val="0"/>
      <w:autoSpaceDE w:val="0"/>
      <w:autoSpaceDN w:val="0"/>
    </w:pPr>
    <w:rPr>
      <w:rFonts w:cs="Calibri"/>
      <w:sz w:val="22"/>
      <w:szCs w:val="22"/>
    </w:rPr>
  </w:style>
  <w:style w:type="character" w:customStyle="1" w:styleId="1">
    <w:name w:val="Заголовок №1_"/>
    <w:link w:val="10"/>
    <w:rsid w:val="004577AE"/>
    <w:rPr>
      <w:rFonts w:ascii="Times New Roman" w:hAnsi="Times New Roman"/>
      <w:b/>
      <w:bCs/>
      <w:sz w:val="25"/>
      <w:szCs w:val="25"/>
      <w:shd w:val="clear" w:color="auto" w:fill="FFFFFF"/>
    </w:rPr>
  </w:style>
  <w:style w:type="paragraph" w:customStyle="1" w:styleId="10">
    <w:name w:val="Заголовок №1"/>
    <w:basedOn w:val="a"/>
    <w:link w:val="1"/>
    <w:rsid w:val="004577AE"/>
    <w:pPr>
      <w:shd w:val="clear" w:color="auto" w:fill="FFFFFF"/>
      <w:autoSpaceDE/>
      <w:autoSpaceDN/>
      <w:adjustRightInd/>
      <w:spacing w:before="480" w:after="300" w:line="324" w:lineRule="exact"/>
      <w:ind w:firstLine="540"/>
      <w:outlineLvl w:val="0"/>
    </w:pPr>
    <w:rPr>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1624">
      <w:bodyDiv w:val="1"/>
      <w:marLeft w:val="0"/>
      <w:marRight w:val="0"/>
      <w:marTop w:val="0"/>
      <w:marBottom w:val="0"/>
      <w:divBdr>
        <w:top w:val="none" w:sz="0" w:space="0" w:color="auto"/>
        <w:left w:val="none" w:sz="0" w:space="0" w:color="auto"/>
        <w:bottom w:val="none" w:sz="0" w:space="0" w:color="auto"/>
        <w:right w:val="none" w:sz="0" w:space="0" w:color="auto"/>
      </w:divBdr>
    </w:div>
    <w:div w:id="95175556">
      <w:bodyDiv w:val="1"/>
      <w:marLeft w:val="0"/>
      <w:marRight w:val="0"/>
      <w:marTop w:val="0"/>
      <w:marBottom w:val="0"/>
      <w:divBdr>
        <w:top w:val="none" w:sz="0" w:space="0" w:color="auto"/>
        <w:left w:val="none" w:sz="0" w:space="0" w:color="auto"/>
        <w:bottom w:val="none" w:sz="0" w:space="0" w:color="auto"/>
        <w:right w:val="none" w:sz="0" w:space="0" w:color="auto"/>
      </w:divBdr>
    </w:div>
    <w:div w:id="341976831">
      <w:bodyDiv w:val="1"/>
      <w:marLeft w:val="0"/>
      <w:marRight w:val="0"/>
      <w:marTop w:val="0"/>
      <w:marBottom w:val="0"/>
      <w:divBdr>
        <w:top w:val="none" w:sz="0" w:space="0" w:color="auto"/>
        <w:left w:val="none" w:sz="0" w:space="0" w:color="auto"/>
        <w:bottom w:val="none" w:sz="0" w:space="0" w:color="auto"/>
        <w:right w:val="none" w:sz="0" w:space="0" w:color="auto"/>
      </w:divBdr>
    </w:div>
    <w:div w:id="409929359">
      <w:bodyDiv w:val="1"/>
      <w:marLeft w:val="0"/>
      <w:marRight w:val="0"/>
      <w:marTop w:val="0"/>
      <w:marBottom w:val="0"/>
      <w:divBdr>
        <w:top w:val="none" w:sz="0" w:space="0" w:color="auto"/>
        <w:left w:val="none" w:sz="0" w:space="0" w:color="auto"/>
        <w:bottom w:val="none" w:sz="0" w:space="0" w:color="auto"/>
        <w:right w:val="none" w:sz="0" w:space="0" w:color="auto"/>
      </w:divBdr>
    </w:div>
    <w:div w:id="561140498">
      <w:bodyDiv w:val="1"/>
      <w:marLeft w:val="0"/>
      <w:marRight w:val="0"/>
      <w:marTop w:val="0"/>
      <w:marBottom w:val="0"/>
      <w:divBdr>
        <w:top w:val="none" w:sz="0" w:space="0" w:color="auto"/>
        <w:left w:val="none" w:sz="0" w:space="0" w:color="auto"/>
        <w:bottom w:val="none" w:sz="0" w:space="0" w:color="auto"/>
        <w:right w:val="none" w:sz="0" w:space="0" w:color="auto"/>
      </w:divBdr>
    </w:div>
    <w:div w:id="786242115">
      <w:bodyDiv w:val="1"/>
      <w:marLeft w:val="0"/>
      <w:marRight w:val="0"/>
      <w:marTop w:val="0"/>
      <w:marBottom w:val="0"/>
      <w:divBdr>
        <w:top w:val="none" w:sz="0" w:space="0" w:color="auto"/>
        <w:left w:val="none" w:sz="0" w:space="0" w:color="auto"/>
        <w:bottom w:val="none" w:sz="0" w:space="0" w:color="auto"/>
        <w:right w:val="none" w:sz="0" w:space="0" w:color="auto"/>
      </w:divBdr>
    </w:div>
    <w:div w:id="843596075">
      <w:bodyDiv w:val="1"/>
      <w:marLeft w:val="0"/>
      <w:marRight w:val="0"/>
      <w:marTop w:val="0"/>
      <w:marBottom w:val="0"/>
      <w:divBdr>
        <w:top w:val="none" w:sz="0" w:space="0" w:color="auto"/>
        <w:left w:val="none" w:sz="0" w:space="0" w:color="auto"/>
        <w:bottom w:val="none" w:sz="0" w:space="0" w:color="auto"/>
        <w:right w:val="none" w:sz="0" w:space="0" w:color="auto"/>
      </w:divBdr>
    </w:div>
    <w:div w:id="1824081363">
      <w:bodyDiv w:val="1"/>
      <w:marLeft w:val="0"/>
      <w:marRight w:val="0"/>
      <w:marTop w:val="0"/>
      <w:marBottom w:val="0"/>
      <w:divBdr>
        <w:top w:val="none" w:sz="0" w:space="0" w:color="auto"/>
        <w:left w:val="none" w:sz="0" w:space="0" w:color="auto"/>
        <w:bottom w:val="none" w:sz="0" w:space="0" w:color="auto"/>
        <w:right w:val="none" w:sz="0" w:space="0" w:color="auto"/>
      </w:divBdr>
    </w:div>
    <w:div w:id="20050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74&amp;dst=90" TargetMode="External"/><Relationship Id="rId18" Type="http://schemas.openxmlformats.org/officeDocument/2006/relationships/hyperlink" Target="https://login.consultant.ru/link/?req=doc&amp;base=LAW&amp;n=469774" TargetMode="External"/><Relationship Id="rId26" Type="http://schemas.openxmlformats.org/officeDocument/2006/relationships/hyperlink" Target="https://login.consultant.ru/link/?req=doc&amp;base=LAW&amp;n=469774" TargetMode="External"/><Relationship Id="rId39" Type="http://schemas.openxmlformats.org/officeDocument/2006/relationships/hyperlink" Target="https://login.consultant.ru/link/?req=doc&amp;base=LAW&amp;n=469774" TargetMode="External"/><Relationship Id="rId21" Type="http://schemas.openxmlformats.org/officeDocument/2006/relationships/hyperlink" Target="https://login.consultant.ru/link/?req=doc&amp;base=LAW&amp;n=469774" TargetMode="External"/><Relationship Id="rId34" Type="http://schemas.openxmlformats.org/officeDocument/2006/relationships/hyperlink" Target="https://login.consultant.ru/link/?req=doc&amp;base=LAW&amp;n=469774" TargetMode="External"/><Relationship Id="rId42" Type="http://schemas.openxmlformats.org/officeDocument/2006/relationships/hyperlink" Target="https://login.consultant.ru/link/?req=doc&amp;base=LAW&amp;n=469774" TargetMode="External"/><Relationship Id="rId47" Type="http://schemas.openxmlformats.org/officeDocument/2006/relationships/hyperlink" Target="https://login.consultant.ru/link/?req=doc&amp;base=LAW&amp;n=504508&amp;dst=100026" TargetMode="External"/><Relationship Id="rId50" Type="http://schemas.openxmlformats.org/officeDocument/2006/relationships/hyperlink" Target="https://login.consultant.ru/link/?req=doc&amp;base=LAW&amp;n=469774" TargetMode="External"/><Relationship Id="rId55" Type="http://schemas.openxmlformats.org/officeDocument/2006/relationships/hyperlink" Target="https://login.consultant.ru/link/?req=doc&amp;base=RLAW390&amp;n=140558&amp;dst=10098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69774&amp;dst=90" TargetMode="External"/><Relationship Id="rId29" Type="http://schemas.openxmlformats.org/officeDocument/2006/relationships/hyperlink" Target="https://login.consultant.ru/link/?req=doc&amp;base=LAW&amp;n=493202&amp;dst=101" TargetMode="External"/><Relationship Id="rId11" Type="http://schemas.openxmlformats.org/officeDocument/2006/relationships/hyperlink" Target="https://login.consultant.ru/link/?req=doc&amp;base=LAW&amp;n=2875&amp;dst=100582" TargetMode="External"/><Relationship Id="rId24" Type="http://schemas.openxmlformats.org/officeDocument/2006/relationships/hyperlink" Target="https://login.consultant.ru/link/?req=doc&amp;base=LAW&amp;n=482853" TargetMode="External"/><Relationship Id="rId32" Type="http://schemas.openxmlformats.org/officeDocument/2006/relationships/hyperlink" Target="https://login.consultant.ru/link/?req=doc&amp;base=LAW&amp;n=494996&amp;dst=126" TargetMode="External"/><Relationship Id="rId37" Type="http://schemas.openxmlformats.org/officeDocument/2006/relationships/hyperlink" Target="https://login.consultant.ru/link/?req=doc&amp;base=LAW&amp;n=466790&amp;dst=4925" TargetMode="External"/><Relationship Id="rId40" Type="http://schemas.openxmlformats.org/officeDocument/2006/relationships/hyperlink" Target="https://login.consultant.ru/link/?req=doc&amp;base=LAW&amp;n=152678&amp;dst=101826" TargetMode="External"/><Relationship Id="rId45" Type="http://schemas.openxmlformats.org/officeDocument/2006/relationships/hyperlink" Target="https://login.consultant.ru/link/?req=doc&amp;base=LAW&amp;n=469774" TargetMode="External"/><Relationship Id="rId53" Type="http://schemas.openxmlformats.org/officeDocument/2006/relationships/hyperlink" Target="https://login.consultant.ru/link/?req=doc&amp;base=LAW&amp;n=469774" TargetMode="External"/><Relationship Id="rId58"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https://login.consultant.ru/link/?req=doc&amp;base=LAW&amp;n=46977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390&amp;n=17760" TargetMode="External"/><Relationship Id="rId22" Type="http://schemas.openxmlformats.org/officeDocument/2006/relationships/hyperlink" Target="https://login.consultant.ru/link/?req=doc&amp;base=LAW&amp;n=469774" TargetMode="External"/><Relationship Id="rId27" Type="http://schemas.openxmlformats.org/officeDocument/2006/relationships/hyperlink" Target="https://login.consultant.ru/link/?req=doc&amp;base=LAW&amp;n=469774" TargetMode="External"/><Relationship Id="rId30" Type="http://schemas.openxmlformats.org/officeDocument/2006/relationships/hyperlink" Target="https://login.consultant.ru/link/?req=doc&amp;base=LAW&amp;n=491925&amp;dst=100010" TargetMode="External"/><Relationship Id="rId35" Type="http://schemas.openxmlformats.org/officeDocument/2006/relationships/hyperlink" Target="https://login.consultant.ru/link/?req=doc&amp;base=LAW&amp;n=443194&amp;dst=100010" TargetMode="External"/><Relationship Id="rId43" Type="http://schemas.openxmlformats.org/officeDocument/2006/relationships/hyperlink" Target="https://login.consultant.ru/link/?req=doc&amp;base=LAW&amp;n=469774" TargetMode="External"/><Relationship Id="rId48" Type="http://schemas.openxmlformats.org/officeDocument/2006/relationships/hyperlink" Target="https://login.consultant.ru/link/?req=doc&amp;base=LAW&amp;n=469774" TargetMode="External"/><Relationship Id="rId56" Type="http://schemas.openxmlformats.org/officeDocument/2006/relationships/hyperlink" Target="https://login.consultant.ru/link/?req=doc&amp;base=LAW&amp;n=314184&amp;dst=100013" TargetMode="External"/><Relationship Id="rId8" Type="http://schemas.openxmlformats.org/officeDocument/2006/relationships/endnotes" Target="endnotes.xml"/><Relationship Id="rId51" Type="http://schemas.openxmlformats.org/officeDocument/2006/relationships/hyperlink" Target="https://login.consultant.ru/link/?req=doc&amp;base=LAW&amp;n=469774" TargetMode="External"/><Relationship Id="rId3" Type="http://schemas.openxmlformats.org/officeDocument/2006/relationships/styles" Target="styles.xml"/><Relationship Id="rId12" Type="http://schemas.openxmlformats.org/officeDocument/2006/relationships/hyperlink" Target="https://login.consultant.ru/link/?req=doc&amp;base=LAW&amp;n=469774&amp;dst=806" TargetMode="External"/><Relationship Id="rId17" Type="http://schemas.openxmlformats.org/officeDocument/2006/relationships/hyperlink" Target="https://login.consultant.ru/link/?req=doc&amp;base=RLAW390&amp;n=17760" TargetMode="External"/><Relationship Id="rId25" Type="http://schemas.openxmlformats.org/officeDocument/2006/relationships/hyperlink" Target="https://login.consultant.ru/link/?req=doc&amp;base=LAW&amp;n=469774" TargetMode="External"/><Relationship Id="rId33" Type="http://schemas.openxmlformats.org/officeDocument/2006/relationships/hyperlink" Target="https://login.consultant.ru/link/?req=doc&amp;base=LAW&amp;n=488903&amp;dst=100012" TargetMode="External"/><Relationship Id="rId38" Type="http://schemas.openxmlformats.org/officeDocument/2006/relationships/hyperlink" Target="https://login.consultant.ru/link/?req=doc&amp;base=LAW&amp;n=491005&amp;dst=100021" TargetMode="External"/><Relationship Id="rId46" Type="http://schemas.openxmlformats.org/officeDocument/2006/relationships/hyperlink" Target="https://login.consultant.ru/link/?req=doc&amp;base=LAW&amp;n=469774" TargetMode="External"/><Relationship Id="rId59" Type="http://schemas.openxmlformats.org/officeDocument/2006/relationships/fontTable" Target="fontTable.xml"/><Relationship Id="rId20" Type="http://schemas.openxmlformats.org/officeDocument/2006/relationships/hyperlink" Target="https://login.consultant.ru/link/?req=doc&amp;base=LAW&amp;n=469774" TargetMode="External"/><Relationship Id="rId41" Type="http://schemas.openxmlformats.org/officeDocument/2006/relationships/hyperlink" Target="https://login.consultant.ru/link/?req=doc&amp;base=LAW&amp;n=469774" TargetMode="External"/><Relationship Id="rId54" Type="http://schemas.openxmlformats.org/officeDocument/2006/relationships/hyperlink" Target="https://login.consultant.ru/link/?req=doc&amp;base=LAW&amp;n=466790&amp;dst=396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69774" TargetMode="External"/><Relationship Id="rId28" Type="http://schemas.openxmlformats.org/officeDocument/2006/relationships/hyperlink" Target="https://login.consultant.ru/link/?req=doc&amp;base=LAW&amp;n=469774" TargetMode="External"/><Relationship Id="rId36" Type="http://schemas.openxmlformats.org/officeDocument/2006/relationships/hyperlink" Target="https://login.consultant.ru/link/?req=doc&amp;base=LAW&amp;n=469774" TargetMode="External"/><Relationship Id="rId49" Type="http://schemas.openxmlformats.org/officeDocument/2006/relationships/hyperlink" Target="https://login.consultant.ru/link/?req=doc&amp;base=LAW&amp;n=469774" TargetMode="External"/><Relationship Id="rId57" Type="http://schemas.openxmlformats.org/officeDocument/2006/relationships/hyperlink" Target="https://login.consultant.ru/link/?req=doc&amp;base=LAW&amp;n=469774" TargetMode="External"/><Relationship Id="rId10" Type="http://schemas.openxmlformats.org/officeDocument/2006/relationships/hyperlink" Target="https://login.consultant.ru/link/?req=doc&amp;base=LAW&amp;n=2875&amp;dst=100055" TargetMode="External"/><Relationship Id="rId31" Type="http://schemas.openxmlformats.org/officeDocument/2006/relationships/hyperlink" Target="https://login.consultant.ru/link/?req=doc&amp;base=LAW&amp;n=469774" TargetMode="External"/><Relationship Id="rId44" Type="http://schemas.openxmlformats.org/officeDocument/2006/relationships/hyperlink" Target="https://login.consultant.ru/link/?req=doc&amp;base=LAW&amp;n=469774" TargetMode="External"/><Relationship Id="rId52" Type="http://schemas.openxmlformats.org/officeDocument/2006/relationships/hyperlink" Target="https://login.consultant.ru/link/?req=doc&amp;base=LAW&amp;n=483361&amp;dst=101474"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BF010-3BBE-4A09-AFDB-D3CC5DCE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13103</Words>
  <Characters>74688</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Заголовки</vt:lpstr>
      </vt:variant>
      <vt:variant>
        <vt:i4>79</vt:i4>
      </vt:variant>
    </vt:vector>
  </HeadingPairs>
  <TitlesOfParts>
    <vt:vector size="80" baseType="lpstr">
      <vt:lpstr>Проект</vt:lpstr>
      <vt:lpstr>    /</vt:lpstr>
      <vt:lpstr>2. Признать утратившими силу решения Совета депутатов муниципального образования</vt:lpstr>
      <vt:lpstr>        Статья 1. Правовые основы бюджетного процесса в муниципальном образовании</vt:lpstr>
      <vt:lpstr>        Статья 2. Действие решения о местном бюджете во времени</vt:lpstr>
      <vt:lpstr>    Глава II. БЮДЖЕТНЫЙ ПРОЦЕСС</vt:lpstr>
      <vt:lpstr>        Статья 3. Участники бюджетного процесса в муниципальном образовании </vt:lpstr>
      <vt:lpstr>        </vt:lpstr>
      <vt:lpstr>        Статья 4. Бюджетные полномочия Совета депутатов муниципального образования </vt:lpstr>
      <vt:lpstr>        </vt:lpstr>
      <vt:lpstr>        Статья 5. Бюджетные полномочия главы муниципального образования</vt:lpstr>
      <vt:lpstr>        Статья 7. Бюджетные полномочия финансового органа муниципального образования </vt:lpstr>
      <vt:lpstr>        </vt:lpstr>
      <vt:lpstr>        1. Отдельные бюджетные полномочия финансового органа муниципального образования </vt:lpstr>
      <vt:lpstr>        </vt:lpstr>
      <vt:lpstr>        Статья 8. Бюджетные полномочия органов муниципального финансового контроля</vt:lpstr>
      <vt:lpstr>        </vt:lpstr>
      <vt:lpstr>        1. Бюджетные полномочия органа внешнего муниципального финансового контроля, к к</vt:lpstr>
      <vt:lpstr>        2. Бюджетные полномочия органа внутреннего муниципального финансового контроля, </vt:lpstr>
      <vt:lpstr>        </vt:lpstr>
      <vt:lpstr>        Статья 9. Бюджетные полномочия главного распорядителя (распорядителя) бюджетных </vt:lpstr>
      <vt:lpstr>        </vt:lpstr>
      <vt:lpstr>        Статья 10. Бюджетные полномочия главного администратора (администратора) доходов</vt:lpstr>
      <vt:lpstr>        </vt:lpstr>
      <vt:lpstr>        Статья 11. Бюджетные полномочия главного администратора источников финансировани</vt:lpstr>
      <vt:lpstr/>
      <vt:lpstr>Статья 12. Бюджетные полномочия отдельных участников бюджетного процесса по орга</vt:lpstr>
      <vt:lpstr/>
      <vt:lpstr>        Статья 13. Бюджетные полномочия получателя бюджетных средств</vt:lpstr>
      <vt:lpstr>        </vt:lpstr>
      <vt:lpstr>        Статья 14. Особенности правового положения казенных учреждений, финансируемых из</vt:lpstr>
      <vt:lpstr>        </vt:lpstr>
      <vt:lpstr>        Статья 15. Общий порядок составления проекта местного бюджета</vt:lpstr>
      <vt:lpstr>        </vt:lpstr>
      <vt:lpstr>        Статья 16. Долгосрочное бюджетное планирование</vt:lpstr>
      <vt:lpstr>        Статья 17. Орган, осуществляющий составление проекта бюджета</vt:lpstr>
      <vt:lpstr>        Статья 18. Сведения, необходимые для составления проекта местного бюджета</vt:lpstr>
      <vt:lpstr>        Статья 19. Прогноз социально-экономического развития муниципального образования </vt:lpstr>
      <vt:lpstr>        </vt:lpstr>
      <vt:lpstr>        7. В целях формирования бюджетного прогноза муниципального образования на долгос</vt:lpstr>
      <vt:lpstr>        </vt:lpstr>
      <vt:lpstr>        Статья 20. Прогнозирование доходов местного бюджета</vt:lpstr>
      <vt:lpstr>        Статья 21. Планирование бюджетных ассигнований местного бюджета</vt:lpstr>
      <vt:lpstr>        Статья 22. Муниципальные программы</vt:lpstr>
      <vt:lpstr>    Глава III. РАССМОТРЕНИЕ И УТВЕРЖДЕНИЕ МЕСТНОГО БЮДЖЕТА</vt:lpstr>
      <vt:lpstr>        Статья 23. Основы рассмотрения и утверждения местного бюджета</vt:lpstr>
      <vt:lpstr>        Статья 24. Внесение проекта решения о местном бюджете на очередной финансовый го</vt:lpstr>
      <vt:lpstr>        </vt:lpstr>
      <vt:lpstr>        Статья 25. Рассмотрение проекта решения о местном бюджете</vt:lpstr>
      <vt:lpstr>        Статья 26. Порядок проведения публичных слушаний по проекту местного бюджета</vt:lpstr>
      <vt:lpstr>        Статья 27. Временное управление местным бюджетом</vt:lpstr>
      <vt:lpstr>        </vt:lpstr>
      <vt:lpstr>    Глава IV. ВНЕСЕНИЕ ИЗМЕНЕНИЙ В РЕШЕНИЕ СОВЕТА ДЕПУТАТОВ О МЕСТНОМ БЮДЖЕТЕ НА ТЕК</vt:lpstr>
      <vt:lpstr>        Статья 28. Внесение изменений в решение о местном бюджете на текущий финансовый </vt:lpstr>
      <vt:lpstr>        Статья 29. Рассмотрение проекта решения о внесении изменений в решение о местном</vt:lpstr>
      <vt:lpstr>    Глава V. ИСПОЛНЕНИЕ МЕСТНОГО БЮДЖЕТА</vt:lpstr>
      <vt:lpstr>        Статья 30. Основы исполнения местного бюджета</vt:lpstr>
      <vt:lpstr>        Статья 31. Сводная бюджетная роспись</vt:lpstr>
      <vt:lpstr>        Статья 32. Бюджетная роспись</vt:lpstr>
      <vt:lpstr>        Статья 33. Бюджетная смета</vt:lpstr>
      <vt:lpstr>        Статья 34. Кассовый план</vt:lpstr>
      <vt:lpstr>        Статья 35. Исполнение местного бюджета по доходам</vt:lpstr>
      <vt:lpstr>        Статья 36. Исполнение местного бюджета по расходам</vt:lpstr>
      <vt:lpstr>        Статья 37. Исполнение местного бюджета по источникам финансирования дефицита мес</vt:lpstr>
      <vt:lpstr>        Статья 38. Лицевые счета </vt:lpstr>
      <vt:lpstr>        Статья 39. Предельные объемы финансирования местного бюджета</vt:lpstr>
      <vt:lpstr>        Статья 40. Использование доходов, фактически полученных при исполнении местного </vt:lpstr>
      <vt:lpstr>        </vt:lpstr>
      <vt:lpstr>        Статья 41. Казначейское обслуживание</vt:lpstr>
      <vt:lpstr>    Глава VI. ОСНОВЫ СОСТАВЛЕНИЯ, ВНЕШНЕЙ ПРОВЕРКИ,</vt:lpstr>
      <vt:lpstr>        Статья 42. Бюджетная отчетность об исполнении местного бюджета</vt:lpstr>
      <vt:lpstr>        Статья 43. Составление, представление и утверждение бюджетной отчетности</vt:lpstr>
      <vt:lpstr>        Статья 44. Внешняя проверка годового отчета об исполнении местного бюджета</vt:lpstr>
      <vt:lpstr>Статья 45. Представление годового отчета об исполнении местного бюджета в Совет </vt:lpstr>
      <vt:lpstr/>
      <vt:lpstr>        </vt:lpstr>
      <vt:lpstr>        </vt:lpstr>
      <vt:lpstr>        Статья 46. Порядок проведения публичных слушаний по годовому отчету об исполнени</vt:lpstr>
      <vt:lpstr>        Статья 47. Рассмотрение и утверждение годового отчета об исполнении местного бюд</vt:lpstr>
      <vt:lpstr>        Статья 48. Решение Совета депутатов муниципального образования об исполнении мес</vt:lpstr>
    </vt:vector>
  </TitlesOfParts>
  <Company>SPecialiST RePack</Company>
  <LinksUpToDate>false</LinksUpToDate>
  <CharactersWithSpaces>87616</CharactersWithSpaces>
  <SharedDoc>false</SharedDoc>
  <HLinks>
    <vt:vector size="366" baseType="variant">
      <vt:variant>
        <vt:i4>72098132</vt:i4>
      </vt:variant>
      <vt:variant>
        <vt:i4>180</vt:i4>
      </vt:variant>
      <vt:variant>
        <vt:i4>0</vt:i4>
      </vt:variant>
      <vt:variant>
        <vt:i4>5</vt:i4>
      </vt:variant>
      <vt:variant>
        <vt:lpwstr>../../../../../../../../Documents and Settings/Администратор/Рабочий стол/РЕШЕНИЕ № 24 3 Бюджетный процесс - послед вариант изменения.doc</vt:lpwstr>
      </vt:variant>
      <vt:variant>
        <vt:lpwstr>sub_30611</vt:lpwstr>
      </vt:variant>
      <vt:variant>
        <vt:i4>6029323</vt:i4>
      </vt:variant>
      <vt:variant>
        <vt:i4>177</vt:i4>
      </vt:variant>
      <vt:variant>
        <vt:i4>0</vt:i4>
      </vt:variant>
      <vt:variant>
        <vt:i4>5</vt:i4>
      </vt:variant>
      <vt:variant>
        <vt:lpwstr>http://internet.garant.ru/</vt:lpwstr>
      </vt:variant>
      <vt:variant>
        <vt:lpwstr>/document/12182695/entry/0</vt:lpwstr>
      </vt:variant>
      <vt:variant>
        <vt:i4>5242880</vt:i4>
      </vt:variant>
      <vt:variant>
        <vt:i4>174</vt:i4>
      </vt:variant>
      <vt:variant>
        <vt:i4>0</vt:i4>
      </vt:variant>
      <vt:variant>
        <vt:i4>5</vt:i4>
      </vt:variant>
      <vt:variant>
        <vt:lpwstr>http://internet.garant.ru/</vt:lpwstr>
      </vt:variant>
      <vt:variant>
        <vt:lpwstr>/document/70353474/entry/0</vt:lpwstr>
      </vt:variant>
      <vt:variant>
        <vt:i4>262161</vt:i4>
      </vt:variant>
      <vt:variant>
        <vt:i4>171</vt:i4>
      </vt:variant>
      <vt:variant>
        <vt:i4>0</vt:i4>
      </vt:variant>
      <vt:variant>
        <vt:i4>5</vt:i4>
      </vt:variant>
      <vt:variant>
        <vt:lpwstr>http://internet.garant.ru/</vt:lpwstr>
      </vt:variant>
      <vt:variant>
        <vt:lpwstr>/multilink/12112604/paragraph/57945446/number/1</vt:lpwstr>
      </vt:variant>
      <vt:variant>
        <vt:i4>7274555</vt:i4>
      </vt:variant>
      <vt:variant>
        <vt:i4>168</vt:i4>
      </vt:variant>
      <vt:variant>
        <vt:i4>0</vt:i4>
      </vt:variant>
      <vt:variant>
        <vt:i4>5</vt:i4>
      </vt:variant>
      <vt:variant>
        <vt:lpwstr>http://internet.garant.ru/</vt:lpwstr>
      </vt:variant>
      <vt:variant>
        <vt:lpwstr>/document/70520990/entry/1000</vt:lpwstr>
      </vt:variant>
      <vt:variant>
        <vt:i4>6553651</vt:i4>
      </vt:variant>
      <vt:variant>
        <vt:i4>165</vt:i4>
      </vt:variant>
      <vt:variant>
        <vt:i4>0</vt:i4>
      </vt:variant>
      <vt:variant>
        <vt:i4>5</vt:i4>
      </vt:variant>
      <vt:variant>
        <vt:lpwstr>http://internet.garant.ru/</vt:lpwstr>
      </vt:variant>
      <vt:variant>
        <vt:lpwstr>/document/12125267/entry/4000</vt:lpwstr>
      </vt:variant>
      <vt:variant>
        <vt:i4>6553651</vt:i4>
      </vt:variant>
      <vt:variant>
        <vt:i4>162</vt:i4>
      </vt:variant>
      <vt:variant>
        <vt:i4>0</vt:i4>
      </vt:variant>
      <vt:variant>
        <vt:i4>5</vt:i4>
      </vt:variant>
      <vt:variant>
        <vt:lpwstr>http://internet.garant.ru/</vt:lpwstr>
      </vt:variant>
      <vt:variant>
        <vt:lpwstr>/document/12125267/entry/4000</vt:lpwstr>
      </vt:variant>
      <vt:variant>
        <vt:i4>6029323</vt:i4>
      </vt:variant>
      <vt:variant>
        <vt:i4>159</vt:i4>
      </vt:variant>
      <vt:variant>
        <vt:i4>0</vt:i4>
      </vt:variant>
      <vt:variant>
        <vt:i4>5</vt:i4>
      </vt:variant>
      <vt:variant>
        <vt:lpwstr>http://internet.garant.ru/</vt:lpwstr>
      </vt:variant>
      <vt:variant>
        <vt:lpwstr>/document/12182695/entry/0</vt:lpwstr>
      </vt:variant>
      <vt:variant>
        <vt:i4>5242880</vt:i4>
      </vt:variant>
      <vt:variant>
        <vt:i4>156</vt:i4>
      </vt:variant>
      <vt:variant>
        <vt:i4>0</vt:i4>
      </vt:variant>
      <vt:variant>
        <vt:i4>5</vt:i4>
      </vt:variant>
      <vt:variant>
        <vt:lpwstr>http://internet.garant.ru/</vt:lpwstr>
      </vt:variant>
      <vt:variant>
        <vt:lpwstr>/document/70353474/entry/0</vt:lpwstr>
      </vt:variant>
      <vt:variant>
        <vt:i4>6029323</vt:i4>
      </vt:variant>
      <vt:variant>
        <vt:i4>153</vt:i4>
      </vt:variant>
      <vt:variant>
        <vt:i4>0</vt:i4>
      </vt:variant>
      <vt:variant>
        <vt:i4>5</vt:i4>
      </vt:variant>
      <vt:variant>
        <vt:lpwstr>http://internet.garant.ru/</vt:lpwstr>
      </vt:variant>
      <vt:variant>
        <vt:lpwstr>/document/12182695/entry/0</vt:lpwstr>
      </vt:variant>
      <vt:variant>
        <vt:i4>5242880</vt:i4>
      </vt:variant>
      <vt:variant>
        <vt:i4>150</vt:i4>
      </vt:variant>
      <vt:variant>
        <vt:i4>0</vt:i4>
      </vt:variant>
      <vt:variant>
        <vt:i4>5</vt:i4>
      </vt:variant>
      <vt:variant>
        <vt:lpwstr>http://internet.garant.ru/</vt:lpwstr>
      </vt:variant>
      <vt:variant>
        <vt:lpwstr>/document/70353474/entry/0</vt:lpwstr>
      </vt:variant>
      <vt:variant>
        <vt:i4>6357041</vt:i4>
      </vt:variant>
      <vt:variant>
        <vt:i4>147</vt:i4>
      </vt:variant>
      <vt:variant>
        <vt:i4>0</vt:i4>
      </vt:variant>
      <vt:variant>
        <vt:i4>5</vt:i4>
      </vt:variant>
      <vt:variant>
        <vt:lpwstr>garantf1://12082695.0/</vt:lpwstr>
      </vt:variant>
      <vt:variant>
        <vt:lpwstr/>
      </vt:variant>
      <vt:variant>
        <vt:i4>2687031</vt:i4>
      </vt:variant>
      <vt:variant>
        <vt:i4>144</vt:i4>
      </vt:variant>
      <vt:variant>
        <vt:i4>0</vt:i4>
      </vt:variant>
      <vt:variant>
        <vt:i4>5</vt:i4>
      </vt:variant>
      <vt:variant>
        <vt:lpwstr>consultantplus://offline/ref=D8EC80150866798F20155E5D5998F0F8E6B55159EFC73DFF9D5B407F020DD27C5FDB15C4394Fh9m8J</vt:lpwstr>
      </vt:variant>
      <vt:variant>
        <vt:lpwstr/>
      </vt:variant>
      <vt:variant>
        <vt:i4>6226006</vt:i4>
      </vt:variant>
      <vt:variant>
        <vt:i4>141</vt:i4>
      </vt:variant>
      <vt:variant>
        <vt:i4>0</vt:i4>
      </vt:variant>
      <vt:variant>
        <vt:i4>5</vt:i4>
      </vt:variant>
      <vt:variant>
        <vt:lpwstr>2fc1b0de-a90f-4052-903a-12d262018aef</vt:lpwstr>
      </vt:variant>
      <vt:variant>
        <vt:lpwstr/>
      </vt:variant>
      <vt:variant>
        <vt:i4>6226006</vt:i4>
      </vt:variant>
      <vt:variant>
        <vt:i4>138</vt:i4>
      </vt:variant>
      <vt:variant>
        <vt:i4>0</vt:i4>
      </vt:variant>
      <vt:variant>
        <vt:i4>5</vt:i4>
      </vt:variant>
      <vt:variant>
        <vt:lpwstr>2fc1b0de-a90f-4052-903a-12d262018aef</vt:lpwstr>
      </vt:variant>
      <vt:variant>
        <vt:lpwstr/>
      </vt:variant>
      <vt:variant>
        <vt:i4>6684720</vt:i4>
      </vt:variant>
      <vt:variant>
        <vt:i4>135</vt:i4>
      </vt:variant>
      <vt:variant>
        <vt:i4>0</vt:i4>
      </vt:variant>
      <vt:variant>
        <vt:i4>5</vt:i4>
      </vt:variant>
      <vt:variant>
        <vt:lpwstr>garantf1://70009900.13000/</vt:lpwstr>
      </vt:variant>
      <vt:variant>
        <vt:lpwstr/>
      </vt:variant>
      <vt:variant>
        <vt:i4>6553648</vt:i4>
      </vt:variant>
      <vt:variant>
        <vt:i4>132</vt:i4>
      </vt:variant>
      <vt:variant>
        <vt:i4>0</vt:i4>
      </vt:variant>
      <vt:variant>
        <vt:i4>5</vt:i4>
      </vt:variant>
      <vt:variant>
        <vt:lpwstr>garantf1://70009900.11000/</vt:lpwstr>
      </vt:variant>
      <vt:variant>
        <vt:lpwstr/>
      </vt:variant>
      <vt:variant>
        <vt:i4>327690</vt:i4>
      </vt:variant>
      <vt:variant>
        <vt:i4>129</vt:i4>
      </vt:variant>
      <vt:variant>
        <vt:i4>0</vt:i4>
      </vt:variant>
      <vt:variant>
        <vt:i4>5</vt:i4>
      </vt:variant>
      <vt:variant>
        <vt:lpwstr>5fdb0d8b-a7f3-4953-9472-f440f90867b6</vt:lpwstr>
      </vt:variant>
      <vt:variant>
        <vt:lpwstr/>
      </vt:variant>
      <vt:variant>
        <vt:i4>327690</vt:i4>
      </vt:variant>
      <vt:variant>
        <vt:i4>126</vt:i4>
      </vt:variant>
      <vt:variant>
        <vt:i4>0</vt:i4>
      </vt:variant>
      <vt:variant>
        <vt:i4>5</vt:i4>
      </vt:variant>
      <vt:variant>
        <vt:lpwstr>5fdb0d8b-a7f3-4953-9472-f440f90867b6</vt:lpwstr>
      </vt:variant>
      <vt:variant>
        <vt:lpwstr/>
      </vt:variant>
      <vt:variant>
        <vt:i4>327690</vt:i4>
      </vt:variant>
      <vt:variant>
        <vt:i4>123</vt:i4>
      </vt:variant>
      <vt:variant>
        <vt:i4>0</vt:i4>
      </vt:variant>
      <vt:variant>
        <vt:i4>5</vt:i4>
      </vt:variant>
      <vt:variant>
        <vt:lpwstr>5fdb0d8b-a7f3-4953-9472-f440f90867b6</vt:lpwstr>
      </vt:variant>
      <vt:variant>
        <vt:lpwstr/>
      </vt:variant>
      <vt:variant>
        <vt:i4>327690</vt:i4>
      </vt:variant>
      <vt:variant>
        <vt:i4>120</vt:i4>
      </vt:variant>
      <vt:variant>
        <vt:i4>0</vt:i4>
      </vt:variant>
      <vt:variant>
        <vt:i4>5</vt:i4>
      </vt:variant>
      <vt:variant>
        <vt:lpwstr>5fdb0d8b-a7f3-4953-9472-f440f90867b6</vt:lpwstr>
      </vt:variant>
      <vt:variant>
        <vt:lpwstr/>
      </vt:variant>
      <vt:variant>
        <vt:i4>327690</vt:i4>
      </vt:variant>
      <vt:variant>
        <vt:i4>117</vt:i4>
      </vt:variant>
      <vt:variant>
        <vt:i4>0</vt:i4>
      </vt:variant>
      <vt:variant>
        <vt:i4>5</vt:i4>
      </vt:variant>
      <vt:variant>
        <vt:lpwstr>5fdb0d8b-a7f3-4953-9472-f440f90867b6</vt:lpwstr>
      </vt:variant>
      <vt:variant>
        <vt:lpwstr/>
      </vt:variant>
      <vt:variant>
        <vt:i4>6226006</vt:i4>
      </vt:variant>
      <vt:variant>
        <vt:i4>114</vt:i4>
      </vt:variant>
      <vt:variant>
        <vt:i4>0</vt:i4>
      </vt:variant>
      <vt:variant>
        <vt:i4>5</vt:i4>
      </vt:variant>
      <vt:variant>
        <vt:lpwstr>2fc1b0de-a90f-4052-903a-12d262018aef</vt:lpwstr>
      </vt:variant>
      <vt:variant>
        <vt:lpwstr/>
      </vt:variant>
      <vt:variant>
        <vt:i4>5898243</vt:i4>
      </vt:variant>
      <vt:variant>
        <vt:i4>111</vt:i4>
      </vt:variant>
      <vt:variant>
        <vt:i4>0</vt:i4>
      </vt:variant>
      <vt:variant>
        <vt:i4>5</vt:i4>
      </vt:variant>
      <vt:variant>
        <vt:lpwstr>7407a58b-d9b1-43a1-a5e3-52bcde4b293a</vt:lpwstr>
      </vt:variant>
      <vt:variant>
        <vt:lpwstr/>
      </vt:variant>
      <vt:variant>
        <vt:i4>5898243</vt:i4>
      </vt:variant>
      <vt:variant>
        <vt:i4>108</vt:i4>
      </vt:variant>
      <vt:variant>
        <vt:i4>0</vt:i4>
      </vt:variant>
      <vt:variant>
        <vt:i4>5</vt:i4>
      </vt:variant>
      <vt:variant>
        <vt:lpwstr>7407a58b-d9b1-43a1-a5e3-52bcde4b293a</vt:lpwstr>
      </vt:variant>
      <vt:variant>
        <vt:lpwstr/>
      </vt:variant>
      <vt:variant>
        <vt:i4>6226006</vt:i4>
      </vt:variant>
      <vt:variant>
        <vt:i4>105</vt:i4>
      </vt:variant>
      <vt:variant>
        <vt:i4>0</vt:i4>
      </vt:variant>
      <vt:variant>
        <vt:i4>5</vt:i4>
      </vt:variant>
      <vt:variant>
        <vt:lpwstr>2fc1b0de-a90f-4052-903a-12d262018aef</vt:lpwstr>
      </vt:variant>
      <vt:variant>
        <vt:lpwstr/>
      </vt:variant>
      <vt:variant>
        <vt:i4>6226006</vt:i4>
      </vt:variant>
      <vt:variant>
        <vt:i4>102</vt:i4>
      </vt:variant>
      <vt:variant>
        <vt:i4>0</vt:i4>
      </vt:variant>
      <vt:variant>
        <vt:i4>5</vt:i4>
      </vt:variant>
      <vt:variant>
        <vt:lpwstr>2fc1b0de-a90f-4052-903a-12d262018aef</vt:lpwstr>
      </vt:variant>
      <vt:variant>
        <vt:lpwstr/>
      </vt:variant>
      <vt:variant>
        <vt:i4>6226006</vt:i4>
      </vt:variant>
      <vt:variant>
        <vt:i4>99</vt:i4>
      </vt:variant>
      <vt:variant>
        <vt:i4>0</vt:i4>
      </vt:variant>
      <vt:variant>
        <vt:i4>5</vt:i4>
      </vt:variant>
      <vt:variant>
        <vt:lpwstr>2fc1b0de-a90f-4052-903a-12d262018aef</vt:lpwstr>
      </vt:variant>
      <vt:variant>
        <vt:lpwstr/>
      </vt:variant>
      <vt:variant>
        <vt:i4>6226006</vt:i4>
      </vt:variant>
      <vt:variant>
        <vt:i4>96</vt:i4>
      </vt:variant>
      <vt:variant>
        <vt:i4>0</vt:i4>
      </vt:variant>
      <vt:variant>
        <vt:i4>5</vt:i4>
      </vt:variant>
      <vt:variant>
        <vt:lpwstr>2fc1b0de-a90f-4052-903a-12d262018aef</vt:lpwstr>
      </vt:variant>
      <vt:variant>
        <vt:lpwstr/>
      </vt:variant>
      <vt:variant>
        <vt:i4>6226006</vt:i4>
      </vt:variant>
      <vt:variant>
        <vt:i4>93</vt:i4>
      </vt:variant>
      <vt:variant>
        <vt:i4>0</vt:i4>
      </vt:variant>
      <vt:variant>
        <vt:i4>5</vt:i4>
      </vt:variant>
      <vt:variant>
        <vt:lpwstr>2fc1b0de-a90f-4052-903a-12d262018aef</vt:lpwstr>
      </vt:variant>
      <vt:variant>
        <vt:lpwstr/>
      </vt:variant>
      <vt:variant>
        <vt:i4>6226006</vt:i4>
      </vt:variant>
      <vt:variant>
        <vt:i4>90</vt:i4>
      </vt:variant>
      <vt:variant>
        <vt:i4>0</vt:i4>
      </vt:variant>
      <vt:variant>
        <vt:i4>5</vt:i4>
      </vt:variant>
      <vt:variant>
        <vt:lpwstr>2fc1b0de-a90f-4052-903a-12d262018aef</vt:lpwstr>
      </vt:variant>
      <vt:variant>
        <vt:lpwstr/>
      </vt:variant>
      <vt:variant>
        <vt:i4>6226006</vt:i4>
      </vt:variant>
      <vt:variant>
        <vt:i4>87</vt:i4>
      </vt:variant>
      <vt:variant>
        <vt:i4>0</vt:i4>
      </vt:variant>
      <vt:variant>
        <vt:i4>5</vt:i4>
      </vt:variant>
      <vt:variant>
        <vt:lpwstr>2fc1b0de-a90f-4052-903a-12d262018aef</vt:lpwstr>
      </vt:variant>
      <vt:variant>
        <vt:lpwstr/>
      </vt:variant>
      <vt:variant>
        <vt:i4>6226006</vt:i4>
      </vt:variant>
      <vt:variant>
        <vt:i4>84</vt:i4>
      </vt:variant>
      <vt:variant>
        <vt:i4>0</vt:i4>
      </vt:variant>
      <vt:variant>
        <vt:i4>5</vt:i4>
      </vt:variant>
      <vt:variant>
        <vt:lpwstr>2fc1b0de-a90f-4052-903a-12d262018aef</vt:lpwstr>
      </vt:variant>
      <vt:variant>
        <vt:lpwstr/>
      </vt:variant>
      <vt:variant>
        <vt:i4>0</vt:i4>
      </vt:variant>
      <vt:variant>
        <vt:i4>81</vt:i4>
      </vt:variant>
      <vt:variant>
        <vt:i4>0</vt:i4>
      </vt:variant>
      <vt:variant>
        <vt:i4>5</vt:i4>
      </vt:variant>
      <vt:variant>
        <vt:lpwstr>304e0445-d5d2-4e33-8b43-c3fe195858fa</vt:lpwstr>
      </vt:variant>
      <vt:variant>
        <vt:lpwstr/>
      </vt:variant>
      <vt:variant>
        <vt:i4>0</vt:i4>
      </vt:variant>
      <vt:variant>
        <vt:i4>78</vt:i4>
      </vt:variant>
      <vt:variant>
        <vt:i4>0</vt:i4>
      </vt:variant>
      <vt:variant>
        <vt:i4>5</vt:i4>
      </vt:variant>
      <vt:variant>
        <vt:lpwstr>304e0445-d5d2-4e33-8b43-c3fe195858fa</vt:lpwstr>
      </vt:variant>
      <vt:variant>
        <vt:lpwstr/>
      </vt:variant>
      <vt:variant>
        <vt:i4>6226006</vt:i4>
      </vt:variant>
      <vt:variant>
        <vt:i4>75</vt:i4>
      </vt:variant>
      <vt:variant>
        <vt:i4>0</vt:i4>
      </vt:variant>
      <vt:variant>
        <vt:i4>5</vt:i4>
      </vt:variant>
      <vt:variant>
        <vt:lpwstr>2fc1b0de-a90f-4052-903a-12d262018aef</vt:lpwstr>
      </vt:variant>
      <vt:variant>
        <vt:lpwstr/>
      </vt:variant>
      <vt:variant>
        <vt:i4>6226006</vt:i4>
      </vt:variant>
      <vt:variant>
        <vt:i4>72</vt:i4>
      </vt:variant>
      <vt:variant>
        <vt:i4>0</vt:i4>
      </vt:variant>
      <vt:variant>
        <vt:i4>5</vt:i4>
      </vt:variant>
      <vt:variant>
        <vt:lpwstr>2fc1b0de-a90f-4052-903a-12d262018aef</vt:lpwstr>
      </vt:variant>
      <vt:variant>
        <vt:lpwstr/>
      </vt:variant>
      <vt:variant>
        <vt:i4>327690</vt:i4>
      </vt:variant>
      <vt:variant>
        <vt:i4>69</vt:i4>
      </vt:variant>
      <vt:variant>
        <vt:i4>0</vt:i4>
      </vt:variant>
      <vt:variant>
        <vt:i4>5</vt:i4>
      </vt:variant>
      <vt:variant>
        <vt:lpwstr>5fdb0d8b-a7f3-4953-9472-f440f90867b6</vt:lpwstr>
      </vt:variant>
      <vt:variant>
        <vt:lpwstr/>
      </vt:variant>
      <vt:variant>
        <vt:i4>327690</vt:i4>
      </vt:variant>
      <vt:variant>
        <vt:i4>66</vt:i4>
      </vt:variant>
      <vt:variant>
        <vt:i4>0</vt:i4>
      </vt:variant>
      <vt:variant>
        <vt:i4>5</vt:i4>
      </vt:variant>
      <vt:variant>
        <vt:lpwstr>5fdb0d8b-a7f3-4953-9472-f440f90867b6</vt:lpwstr>
      </vt:variant>
      <vt:variant>
        <vt:lpwstr/>
      </vt:variant>
      <vt:variant>
        <vt:i4>6226006</vt:i4>
      </vt:variant>
      <vt:variant>
        <vt:i4>63</vt:i4>
      </vt:variant>
      <vt:variant>
        <vt:i4>0</vt:i4>
      </vt:variant>
      <vt:variant>
        <vt:i4>5</vt:i4>
      </vt:variant>
      <vt:variant>
        <vt:lpwstr>2fc1b0de-a90f-4052-903a-12d262018aef</vt:lpwstr>
      </vt:variant>
      <vt:variant>
        <vt:lpwstr/>
      </vt:variant>
      <vt:variant>
        <vt:i4>6226006</vt:i4>
      </vt:variant>
      <vt:variant>
        <vt:i4>60</vt:i4>
      </vt:variant>
      <vt:variant>
        <vt:i4>0</vt:i4>
      </vt:variant>
      <vt:variant>
        <vt:i4>5</vt:i4>
      </vt:variant>
      <vt:variant>
        <vt:lpwstr>2fc1b0de-a90f-4052-903a-12d262018aef</vt:lpwstr>
      </vt:variant>
      <vt:variant>
        <vt:lpwstr/>
      </vt:variant>
      <vt:variant>
        <vt:i4>6226006</vt:i4>
      </vt:variant>
      <vt:variant>
        <vt:i4>57</vt:i4>
      </vt:variant>
      <vt:variant>
        <vt:i4>0</vt:i4>
      </vt:variant>
      <vt:variant>
        <vt:i4>5</vt:i4>
      </vt:variant>
      <vt:variant>
        <vt:lpwstr>2fc1b0de-a90f-4052-903a-12d262018aef</vt:lpwstr>
      </vt:variant>
      <vt:variant>
        <vt:lpwstr/>
      </vt:variant>
      <vt:variant>
        <vt:i4>6226006</vt:i4>
      </vt:variant>
      <vt:variant>
        <vt:i4>54</vt:i4>
      </vt:variant>
      <vt:variant>
        <vt:i4>0</vt:i4>
      </vt:variant>
      <vt:variant>
        <vt:i4>5</vt:i4>
      </vt:variant>
      <vt:variant>
        <vt:lpwstr>2fc1b0de-a90f-4052-903a-12d262018aef</vt:lpwstr>
      </vt:variant>
      <vt:variant>
        <vt:lpwstr/>
      </vt:variant>
      <vt:variant>
        <vt:i4>6226006</vt:i4>
      </vt:variant>
      <vt:variant>
        <vt:i4>51</vt:i4>
      </vt:variant>
      <vt:variant>
        <vt:i4>0</vt:i4>
      </vt:variant>
      <vt:variant>
        <vt:i4>5</vt:i4>
      </vt:variant>
      <vt:variant>
        <vt:lpwstr>2fc1b0de-a90f-4052-903a-12d262018aef</vt:lpwstr>
      </vt:variant>
      <vt:variant>
        <vt:lpwstr/>
      </vt:variant>
      <vt:variant>
        <vt:i4>6226006</vt:i4>
      </vt:variant>
      <vt:variant>
        <vt:i4>48</vt:i4>
      </vt:variant>
      <vt:variant>
        <vt:i4>0</vt:i4>
      </vt:variant>
      <vt:variant>
        <vt:i4>5</vt:i4>
      </vt:variant>
      <vt:variant>
        <vt:lpwstr>2fc1b0de-a90f-4052-903a-12d262018aef</vt:lpwstr>
      </vt:variant>
      <vt:variant>
        <vt:lpwstr/>
      </vt:variant>
      <vt:variant>
        <vt:i4>6226006</vt:i4>
      </vt:variant>
      <vt:variant>
        <vt:i4>45</vt:i4>
      </vt:variant>
      <vt:variant>
        <vt:i4>0</vt:i4>
      </vt:variant>
      <vt:variant>
        <vt:i4>5</vt:i4>
      </vt:variant>
      <vt:variant>
        <vt:lpwstr>2fc1b0de-a90f-4052-903a-12d262018aef</vt:lpwstr>
      </vt:variant>
      <vt:variant>
        <vt:lpwstr/>
      </vt:variant>
      <vt:variant>
        <vt:i4>6226006</vt:i4>
      </vt:variant>
      <vt:variant>
        <vt:i4>42</vt:i4>
      </vt:variant>
      <vt:variant>
        <vt:i4>0</vt:i4>
      </vt:variant>
      <vt:variant>
        <vt:i4>5</vt:i4>
      </vt:variant>
      <vt:variant>
        <vt:lpwstr>2fc1b0de-a90f-4052-903a-12d262018aef</vt:lpwstr>
      </vt:variant>
      <vt:variant>
        <vt:lpwstr/>
      </vt:variant>
      <vt:variant>
        <vt:i4>5898243</vt:i4>
      </vt:variant>
      <vt:variant>
        <vt:i4>39</vt:i4>
      </vt:variant>
      <vt:variant>
        <vt:i4>0</vt:i4>
      </vt:variant>
      <vt:variant>
        <vt:i4>5</vt:i4>
      </vt:variant>
      <vt:variant>
        <vt:lpwstr>7407a58b-d9b1-43a1-a5e3-52bcde4b293a</vt:lpwstr>
      </vt:variant>
      <vt:variant>
        <vt:lpwstr/>
      </vt:variant>
      <vt:variant>
        <vt:i4>6226006</vt:i4>
      </vt:variant>
      <vt:variant>
        <vt:i4>36</vt:i4>
      </vt:variant>
      <vt:variant>
        <vt:i4>0</vt:i4>
      </vt:variant>
      <vt:variant>
        <vt:i4>5</vt:i4>
      </vt:variant>
      <vt:variant>
        <vt:lpwstr>2fc1b0de-a90f-4052-903a-12d262018aef</vt:lpwstr>
      </vt:variant>
      <vt:variant>
        <vt:lpwstr/>
      </vt:variant>
      <vt:variant>
        <vt:i4>327690</vt:i4>
      </vt:variant>
      <vt:variant>
        <vt:i4>33</vt:i4>
      </vt:variant>
      <vt:variant>
        <vt:i4>0</vt:i4>
      </vt:variant>
      <vt:variant>
        <vt:i4>5</vt:i4>
      </vt:variant>
      <vt:variant>
        <vt:lpwstr>5fdb0d8b-a7f3-4953-9472-f440f90867b6</vt:lpwstr>
      </vt:variant>
      <vt:variant>
        <vt:lpwstr/>
      </vt:variant>
      <vt:variant>
        <vt:i4>5570575</vt:i4>
      </vt:variant>
      <vt:variant>
        <vt:i4>30</vt:i4>
      </vt:variant>
      <vt:variant>
        <vt:i4>0</vt:i4>
      </vt:variant>
      <vt:variant>
        <vt:i4>5</vt:i4>
      </vt:variant>
      <vt:variant>
        <vt:lpwstr>163be634-f760-403e-89ff-7ce8f2266f4a</vt:lpwstr>
      </vt:variant>
      <vt:variant>
        <vt:lpwstr/>
      </vt:variant>
      <vt:variant>
        <vt:i4>0</vt:i4>
      </vt:variant>
      <vt:variant>
        <vt:i4>27</vt:i4>
      </vt:variant>
      <vt:variant>
        <vt:i4>0</vt:i4>
      </vt:variant>
      <vt:variant>
        <vt:i4>5</vt:i4>
      </vt:variant>
      <vt:variant>
        <vt:lpwstr>304e0445-d5d2-4e33-8b43-c3fe195858fa</vt:lpwstr>
      </vt:variant>
      <vt:variant>
        <vt:lpwstr/>
      </vt:variant>
      <vt:variant>
        <vt:i4>6029325</vt:i4>
      </vt:variant>
      <vt:variant>
        <vt:i4>24</vt:i4>
      </vt:variant>
      <vt:variant>
        <vt:i4>0</vt:i4>
      </vt:variant>
      <vt:variant>
        <vt:i4>5</vt:i4>
      </vt:variant>
      <vt:variant>
        <vt:lpwstr>e3a7cfd4-491f-4a14-846d-b77faae1ce60</vt:lpwstr>
      </vt:variant>
      <vt:variant>
        <vt:lpwstr/>
      </vt:variant>
      <vt:variant>
        <vt:i4>196629</vt:i4>
      </vt:variant>
      <vt:variant>
        <vt:i4>21</vt:i4>
      </vt:variant>
      <vt:variant>
        <vt:i4>0</vt:i4>
      </vt:variant>
      <vt:variant>
        <vt:i4>5</vt:i4>
      </vt:variant>
      <vt:variant>
        <vt:lpwstr>http://nla-service.minjust.ru:8080/rnla-links/ws/content/act/9705a7f0-304f-42a5-b673-9b8d64231f8e</vt:lpwstr>
      </vt:variant>
      <vt:variant>
        <vt:lpwstr/>
      </vt:variant>
      <vt:variant>
        <vt:i4>458774</vt:i4>
      </vt:variant>
      <vt:variant>
        <vt:i4>18</vt:i4>
      </vt:variant>
      <vt:variant>
        <vt:i4>0</vt:i4>
      </vt:variant>
      <vt:variant>
        <vt:i4>5</vt:i4>
      </vt:variant>
      <vt:variant>
        <vt:lpwstr>http://nla-service.minjust.ru:8080/rnla-links/ws/content/act/96e20c02-1b12-465a-b64c-24aa92270007</vt:lpwstr>
      </vt:variant>
      <vt:variant>
        <vt:lpwstr/>
      </vt:variant>
      <vt:variant>
        <vt:i4>524356</vt:i4>
      </vt:variant>
      <vt:variant>
        <vt:i4>15</vt:i4>
      </vt:variant>
      <vt:variant>
        <vt:i4>0</vt:i4>
      </vt:variant>
      <vt:variant>
        <vt:i4>5</vt:i4>
      </vt:variant>
      <vt:variant>
        <vt:lpwstr>http://nla-service.minjust.ru:8080/rnla-links/ws/content/act/8f21b21c-a408-42c4-b9fe-a939b863c84a</vt:lpwstr>
      </vt:variant>
      <vt:variant>
        <vt:lpwstr/>
      </vt:variant>
      <vt:variant>
        <vt:i4>5898243</vt:i4>
      </vt:variant>
      <vt:variant>
        <vt:i4>12</vt:i4>
      </vt:variant>
      <vt:variant>
        <vt:i4>0</vt:i4>
      </vt:variant>
      <vt:variant>
        <vt:i4>5</vt:i4>
      </vt:variant>
      <vt:variant>
        <vt:lpwstr>7407a58b-d9b1-43a1-a5e3-52bcde4b293a</vt:lpwstr>
      </vt:variant>
      <vt:variant>
        <vt:lpwstr/>
      </vt:variant>
      <vt:variant>
        <vt:i4>6226006</vt:i4>
      </vt:variant>
      <vt:variant>
        <vt:i4>9</vt:i4>
      </vt:variant>
      <vt:variant>
        <vt:i4>0</vt:i4>
      </vt:variant>
      <vt:variant>
        <vt:i4>5</vt:i4>
      </vt:variant>
      <vt:variant>
        <vt:lpwstr>2fc1b0de-a90f-4052-903a-12d262018aef</vt:lpwstr>
      </vt:variant>
      <vt:variant>
        <vt:lpwstr/>
      </vt:variant>
      <vt:variant>
        <vt:i4>327690</vt:i4>
      </vt:variant>
      <vt:variant>
        <vt:i4>6</vt:i4>
      </vt:variant>
      <vt:variant>
        <vt:i4>0</vt:i4>
      </vt:variant>
      <vt:variant>
        <vt:i4>5</vt:i4>
      </vt:variant>
      <vt:variant>
        <vt:lpwstr>5fdb0d8b-a7f3-4953-9472-f440f90867b6</vt:lpwstr>
      </vt:variant>
      <vt:variant>
        <vt:lpwstr/>
      </vt:variant>
      <vt:variant>
        <vt:i4>5570575</vt:i4>
      </vt:variant>
      <vt:variant>
        <vt:i4>3</vt:i4>
      </vt:variant>
      <vt:variant>
        <vt:i4>0</vt:i4>
      </vt:variant>
      <vt:variant>
        <vt:i4>5</vt:i4>
      </vt:variant>
      <vt:variant>
        <vt:lpwstr>163be634-f760-403e-89ff-7ce8f2266f4a</vt:lpwstr>
      </vt:variant>
      <vt:variant>
        <vt:lpwstr/>
      </vt:variant>
      <vt:variant>
        <vt:i4>0</vt:i4>
      </vt:variant>
      <vt:variant>
        <vt:i4>0</vt:i4>
      </vt:variant>
      <vt:variant>
        <vt:i4>0</vt:i4>
      </vt:variant>
      <vt:variant>
        <vt:i4>5</vt:i4>
      </vt:variant>
      <vt:variant>
        <vt:lpwstr>304e0445-d5d2-4e33-8b43-c3fe195858fa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UserXP</dc:creator>
  <cp:lastModifiedBy>KOSTINO</cp:lastModifiedBy>
  <cp:revision>8</cp:revision>
  <cp:lastPrinted>2025-10-21T05:16:00Z</cp:lastPrinted>
  <dcterms:created xsi:type="dcterms:W3CDTF">2025-10-01T05:15:00Z</dcterms:created>
  <dcterms:modified xsi:type="dcterms:W3CDTF">2025-10-21T05:17:00Z</dcterms:modified>
</cp:coreProperties>
</file>