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159" w:rsidRDefault="00325159" w:rsidP="00F7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5159" w:rsidRPr="00325159" w:rsidRDefault="00325159" w:rsidP="003251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1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86D69E" wp14:editId="01E450EE">
            <wp:extent cx="561975" cy="695325"/>
            <wp:effectExtent l="0" t="0" r="9525" b="9525"/>
            <wp:docPr id="1" name="Рисунок 1" descr="Герб Кур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ур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159" w:rsidRPr="00325159" w:rsidRDefault="00325159" w:rsidP="003251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51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</w:t>
      </w:r>
    </w:p>
    <w:p w:rsidR="00325159" w:rsidRPr="00325159" w:rsidRDefault="00325159" w:rsidP="003251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51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образование сельское поселение Костинский  сельсовет</w:t>
      </w:r>
    </w:p>
    <w:p w:rsidR="00325159" w:rsidRPr="00325159" w:rsidRDefault="00325159" w:rsidP="003251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3251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Курманаевского</w:t>
      </w:r>
      <w:proofErr w:type="spellEnd"/>
      <w:r w:rsidRPr="003251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Оренбургской области</w:t>
      </w:r>
    </w:p>
    <w:p w:rsidR="00325159" w:rsidRPr="00325159" w:rsidRDefault="00325159" w:rsidP="003251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51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пятого созыва</w:t>
      </w:r>
    </w:p>
    <w:p w:rsidR="00325159" w:rsidRPr="00325159" w:rsidRDefault="00325159" w:rsidP="003251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5159" w:rsidRPr="00325159" w:rsidRDefault="00325159" w:rsidP="003251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  <w:r w:rsidRPr="00325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325159" w:rsidRPr="00325159" w:rsidRDefault="00325159" w:rsidP="003251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51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</w:t>
      </w:r>
    </w:p>
    <w:p w:rsidR="00325159" w:rsidRPr="00325159" w:rsidRDefault="0080271D" w:rsidP="003251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</w:t>
      </w:r>
      <w:r w:rsidR="00325159" w:rsidRPr="003251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.10.2025                                                                                                       </w:t>
      </w:r>
      <w:r w:rsidR="00325159" w:rsidRPr="00325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325159" w:rsidRDefault="00325159" w:rsidP="00F7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1447" w:rsidRDefault="00F71447" w:rsidP="00F7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1447">
        <w:rPr>
          <w:rFonts w:ascii="Times New Roman" w:hAnsi="Times New Roman" w:cs="Times New Roman"/>
          <w:sz w:val="28"/>
          <w:szCs w:val="28"/>
        </w:rPr>
        <w:t>О передаче полномочий по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осуществлению внутреннего муниципального финансового контроля Финансовому отделу администрации Курманаевского района Оренбургской области на 202</w:t>
      </w:r>
      <w:r w:rsidR="0082390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71447" w:rsidRDefault="00F71447" w:rsidP="00F7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1447" w:rsidRDefault="00F71447" w:rsidP="00F71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1447" w:rsidRDefault="00F71447" w:rsidP="00F714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частью 4 статьи 15 Федерального закона от 06.10.2003 № 131-ФЗ «Об общих принципах организации местного самоуправления в Российской Федерации», стат</w:t>
      </w:r>
      <w:r w:rsidR="004259B9">
        <w:rPr>
          <w:rFonts w:ascii="Times New Roman" w:hAnsi="Times New Roman" w:cs="Times New Roman"/>
          <w:sz w:val="28"/>
          <w:szCs w:val="28"/>
        </w:rPr>
        <w:t>ьями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59B9">
        <w:rPr>
          <w:rFonts w:ascii="Times New Roman" w:hAnsi="Times New Roman" w:cs="Times New Roman"/>
          <w:sz w:val="28"/>
          <w:szCs w:val="28"/>
        </w:rPr>
        <w:t xml:space="preserve">157, 265 и </w:t>
      </w:r>
      <w:r>
        <w:rPr>
          <w:rFonts w:ascii="Times New Roman" w:hAnsi="Times New Roman" w:cs="Times New Roman"/>
          <w:sz w:val="28"/>
          <w:szCs w:val="28"/>
        </w:rPr>
        <w:t xml:space="preserve">269.2 Бюджетного кодекса Российской Федерации, Уставом муниципального образования </w:t>
      </w:r>
      <w:r w:rsidR="00325159">
        <w:rPr>
          <w:rFonts w:ascii="Times New Roman" w:hAnsi="Times New Roman" w:cs="Times New Roman"/>
          <w:sz w:val="28"/>
          <w:szCs w:val="28"/>
        </w:rPr>
        <w:t>Костинский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сельсовет, в целях эффективного осуществления полномочий по осуществлению внутреннего муниципального финансового контроля, Совет депутатов решил:</w:t>
      </w:r>
    </w:p>
    <w:p w:rsidR="00F71447" w:rsidRDefault="00F71447" w:rsidP="00F7144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Передать Финансовому отделу администрации Курманаевского района Оренбургской области к осуществлению полномочия по осуществлению внутреннего муниципального финансового контроля в сфере бюджетных правоотношений в части:</w:t>
      </w:r>
    </w:p>
    <w:p w:rsidR="00995C6D" w:rsidRDefault="00F71447" w:rsidP="00995C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 за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</w:t>
      </w:r>
      <w:r w:rsidR="00995C6D">
        <w:rPr>
          <w:rFonts w:ascii="Times New Roman" w:hAnsi="Times New Roman" w:cs="Times New Roman"/>
          <w:sz w:val="28"/>
          <w:szCs w:val="28"/>
        </w:rPr>
        <w:t>ой) отчетности муниципальных учреждений;</w:t>
      </w:r>
    </w:p>
    <w:p w:rsidR="00995C6D" w:rsidRDefault="00995C6D" w:rsidP="00995C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F7144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71447">
        <w:rPr>
          <w:rFonts w:ascii="Times New Roman" w:hAnsi="Times New Roman" w:cs="Times New Roman"/>
          <w:sz w:val="28"/>
          <w:szCs w:val="28"/>
        </w:rPr>
        <w:t xml:space="preserve"> соблюдением положений правовых актов, обусловливающих публичные нормативные обязательства и обязательства по ин</w:t>
      </w:r>
      <w:r>
        <w:rPr>
          <w:rFonts w:ascii="Times New Roman" w:hAnsi="Times New Roman" w:cs="Times New Roman"/>
          <w:sz w:val="28"/>
          <w:szCs w:val="28"/>
        </w:rPr>
        <w:t xml:space="preserve">ым выплатам физическим лицам из бюджета муниципального образования </w:t>
      </w:r>
      <w:r w:rsidR="00325159">
        <w:rPr>
          <w:rFonts w:ascii="Times New Roman" w:hAnsi="Times New Roman" w:cs="Times New Roman"/>
          <w:sz w:val="28"/>
          <w:szCs w:val="28"/>
        </w:rPr>
        <w:t>Костинский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71447">
        <w:rPr>
          <w:rFonts w:ascii="Times New Roman" w:hAnsi="Times New Roman" w:cs="Times New Roman"/>
          <w:sz w:val="28"/>
          <w:szCs w:val="28"/>
        </w:rPr>
        <w:t xml:space="preserve">, а также за соблюдением условий договоров (соглашений) о предоставлении средств из </w:t>
      </w:r>
      <w:r w:rsidR="00A63A85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>
        <w:rPr>
          <w:rFonts w:ascii="Times New Roman" w:hAnsi="Times New Roman" w:cs="Times New Roman"/>
          <w:sz w:val="28"/>
          <w:szCs w:val="28"/>
        </w:rPr>
        <w:t xml:space="preserve">бюджета, </w:t>
      </w:r>
      <w:r w:rsidR="00F71447">
        <w:rPr>
          <w:rFonts w:ascii="Times New Roman" w:hAnsi="Times New Roman" w:cs="Times New Roman"/>
          <w:sz w:val="28"/>
          <w:szCs w:val="28"/>
        </w:rPr>
        <w:t>муниципа</w:t>
      </w:r>
      <w:r>
        <w:rPr>
          <w:rFonts w:ascii="Times New Roman" w:hAnsi="Times New Roman" w:cs="Times New Roman"/>
          <w:sz w:val="28"/>
          <w:szCs w:val="28"/>
        </w:rPr>
        <w:t>льных</w:t>
      </w:r>
      <w:r w:rsidR="00F71447">
        <w:rPr>
          <w:rFonts w:ascii="Times New Roman" w:hAnsi="Times New Roman" w:cs="Times New Roman"/>
          <w:sz w:val="28"/>
          <w:szCs w:val="28"/>
        </w:rPr>
        <w:t xml:space="preserve"> контрактов;</w:t>
      </w:r>
    </w:p>
    <w:p w:rsidR="00995C6D" w:rsidRDefault="00995C6D" w:rsidP="00995C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F7144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71447">
        <w:rPr>
          <w:rFonts w:ascii="Times New Roman" w:hAnsi="Times New Roman" w:cs="Times New Roman"/>
          <w:sz w:val="28"/>
          <w:szCs w:val="28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</w:t>
      </w:r>
      <w:r w:rsidR="0013422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25159">
        <w:rPr>
          <w:rFonts w:ascii="Times New Roman" w:hAnsi="Times New Roman" w:cs="Times New Roman"/>
          <w:sz w:val="28"/>
          <w:szCs w:val="28"/>
        </w:rPr>
        <w:t xml:space="preserve">Костинский </w:t>
      </w:r>
      <w:r w:rsidR="00134220">
        <w:rPr>
          <w:rFonts w:ascii="Times New Roman" w:hAnsi="Times New Roman" w:cs="Times New Roman"/>
          <w:sz w:val="28"/>
          <w:szCs w:val="28"/>
        </w:rPr>
        <w:t>сельсовет</w:t>
      </w:r>
      <w:r w:rsidR="00F71447">
        <w:rPr>
          <w:rFonts w:ascii="Times New Roman" w:hAnsi="Times New Roman" w:cs="Times New Roman"/>
          <w:sz w:val="28"/>
          <w:szCs w:val="28"/>
        </w:rPr>
        <w:t>, а также в сл</w:t>
      </w:r>
      <w:r>
        <w:rPr>
          <w:rFonts w:ascii="Times New Roman" w:hAnsi="Times New Roman" w:cs="Times New Roman"/>
          <w:sz w:val="28"/>
          <w:szCs w:val="28"/>
        </w:rPr>
        <w:t>учаях, предусмотренных Бюджетным к</w:t>
      </w:r>
      <w:r w:rsidR="00F71447">
        <w:rPr>
          <w:rFonts w:ascii="Times New Roman" w:hAnsi="Times New Roman" w:cs="Times New Roman"/>
          <w:sz w:val="28"/>
          <w:szCs w:val="28"/>
        </w:rPr>
        <w:t>одексом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</w:t>
      </w:r>
      <w:r>
        <w:rPr>
          <w:rFonts w:ascii="Times New Roman" w:hAnsi="Times New Roman" w:cs="Times New Roman"/>
          <w:sz w:val="28"/>
          <w:szCs w:val="28"/>
        </w:rPr>
        <w:lastRenderedPageBreak/>
        <w:t>Федерации</w:t>
      </w:r>
      <w:r w:rsidR="00F71447">
        <w:rPr>
          <w:rFonts w:ascii="Times New Roman" w:hAnsi="Times New Roman" w:cs="Times New Roman"/>
          <w:sz w:val="28"/>
          <w:szCs w:val="28"/>
        </w:rPr>
        <w:t>, условий договоров (соглашений), заключенных в ц</w:t>
      </w:r>
      <w:r>
        <w:rPr>
          <w:rFonts w:ascii="Times New Roman" w:hAnsi="Times New Roman" w:cs="Times New Roman"/>
          <w:sz w:val="28"/>
          <w:szCs w:val="28"/>
        </w:rPr>
        <w:t>елях исполнения муниципальных</w:t>
      </w:r>
      <w:r w:rsidR="00F71447">
        <w:rPr>
          <w:rFonts w:ascii="Times New Roman" w:hAnsi="Times New Roman" w:cs="Times New Roman"/>
          <w:sz w:val="28"/>
          <w:szCs w:val="28"/>
        </w:rPr>
        <w:t xml:space="preserve"> контрактов;</w:t>
      </w:r>
    </w:p>
    <w:p w:rsidR="00F71447" w:rsidRDefault="00995C6D" w:rsidP="00995C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1447">
        <w:rPr>
          <w:rFonts w:ascii="Times New Roman" w:hAnsi="Times New Roman" w:cs="Times New Roman"/>
          <w:sz w:val="28"/>
          <w:szCs w:val="28"/>
        </w:rPr>
        <w:t>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</w:t>
      </w:r>
      <w:r>
        <w:rPr>
          <w:rFonts w:ascii="Times New Roman" w:hAnsi="Times New Roman" w:cs="Times New Roman"/>
          <w:sz w:val="28"/>
          <w:szCs w:val="28"/>
        </w:rPr>
        <w:t>в о реализации муниципальных</w:t>
      </w:r>
      <w:r w:rsidR="00F71447">
        <w:rPr>
          <w:rFonts w:ascii="Times New Roman" w:hAnsi="Times New Roman" w:cs="Times New Roman"/>
          <w:sz w:val="28"/>
          <w:szCs w:val="28"/>
        </w:rPr>
        <w:t xml:space="preserve"> программ, отчетов</w:t>
      </w:r>
      <w:r>
        <w:rPr>
          <w:rFonts w:ascii="Times New Roman" w:hAnsi="Times New Roman" w:cs="Times New Roman"/>
          <w:sz w:val="28"/>
          <w:szCs w:val="28"/>
        </w:rPr>
        <w:t xml:space="preserve"> об исполнении </w:t>
      </w:r>
      <w:r w:rsidR="00F71447">
        <w:rPr>
          <w:rFonts w:ascii="Times New Roman" w:hAnsi="Times New Roman" w:cs="Times New Roman"/>
          <w:sz w:val="28"/>
          <w:szCs w:val="28"/>
        </w:rPr>
        <w:t>муниципал</w:t>
      </w:r>
      <w:r>
        <w:rPr>
          <w:rFonts w:ascii="Times New Roman" w:hAnsi="Times New Roman" w:cs="Times New Roman"/>
          <w:sz w:val="28"/>
          <w:szCs w:val="28"/>
        </w:rPr>
        <w:t>ьных</w:t>
      </w:r>
      <w:r w:rsidR="00F71447">
        <w:rPr>
          <w:rFonts w:ascii="Times New Roman" w:hAnsi="Times New Roman" w:cs="Times New Roman"/>
          <w:sz w:val="28"/>
          <w:szCs w:val="28"/>
        </w:rPr>
        <w:t xml:space="preserve"> заданий, отчетов о достижении </w:t>
      </w:r>
      <w:proofErr w:type="gramStart"/>
      <w:r w:rsidR="00F71447">
        <w:rPr>
          <w:rFonts w:ascii="Times New Roman" w:hAnsi="Times New Roman" w:cs="Times New Roman"/>
          <w:sz w:val="28"/>
          <w:szCs w:val="28"/>
        </w:rPr>
        <w:t>значений показателей результативности пр</w:t>
      </w:r>
      <w:r>
        <w:rPr>
          <w:rFonts w:ascii="Times New Roman" w:hAnsi="Times New Roman" w:cs="Times New Roman"/>
          <w:sz w:val="28"/>
          <w:szCs w:val="28"/>
        </w:rPr>
        <w:t>едоставления средств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бюджета</w:t>
      </w:r>
      <w:r w:rsidR="0013422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325159">
        <w:rPr>
          <w:rFonts w:ascii="Times New Roman" w:hAnsi="Times New Roman" w:cs="Times New Roman"/>
          <w:sz w:val="28"/>
          <w:szCs w:val="28"/>
        </w:rPr>
        <w:t xml:space="preserve"> Костинский</w:t>
      </w:r>
      <w:r w:rsidR="00134220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5C6D" w:rsidRDefault="00995C6D" w:rsidP="00995C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A63A85" w:rsidRDefault="00A63A85" w:rsidP="00995C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Передать полномочие за счет межбюджетных трансфертов, предоставляемых из бюджета муниципального образования </w:t>
      </w:r>
      <w:r w:rsidR="00325159">
        <w:rPr>
          <w:rFonts w:ascii="Times New Roman" w:hAnsi="Times New Roman" w:cs="Times New Roman"/>
          <w:sz w:val="28"/>
          <w:szCs w:val="28"/>
        </w:rPr>
        <w:t>Костинский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в бюджет муниципального образования Курманаевский район в соответствии с частью 4 статьи 15 Федерального закона от 06.10.2003 № 131-ФЗ «Об общих принципах организации местного самоуправления в Российской Федерации».</w:t>
      </w:r>
    </w:p>
    <w:p w:rsidR="00A63A85" w:rsidRDefault="00A63A85" w:rsidP="00995C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Администрации муниципального образования</w:t>
      </w:r>
      <w:r w:rsidR="00325159">
        <w:rPr>
          <w:rFonts w:ascii="Times New Roman" w:hAnsi="Times New Roman" w:cs="Times New Roman"/>
          <w:sz w:val="28"/>
          <w:szCs w:val="28"/>
        </w:rPr>
        <w:t xml:space="preserve"> Костинский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заключить соглашение с Финансовым отделом администрации Курманаевского района Оренбургской области о передаче полномочий,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пункта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данного решения.</w:t>
      </w:r>
    </w:p>
    <w:p w:rsidR="00325159" w:rsidRPr="00325159" w:rsidRDefault="00325159" w:rsidP="00325159">
      <w:pPr>
        <w:widowControl w:val="0"/>
        <w:tabs>
          <w:tab w:val="left" w:pos="103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159">
        <w:rPr>
          <w:rFonts w:ascii="Times New Roman" w:eastAsia="Times New Roman" w:hAnsi="Times New Roman" w:cs="Times New Roman"/>
          <w:sz w:val="28"/>
          <w:szCs w:val="28"/>
        </w:rPr>
        <w:t>4.</w:t>
      </w:r>
      <w:proofErr w:type="gramStart"/>
      <w:r w:rsidRPr="0032515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325159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решения возложить на постоянную комиссию по </w:t>
      </w:r>
      <w:r w:rsidRPr="00325159">
        <w:rPr>
          <w:rFonts w:ascii="Times New Roman" w:eastAsia="Times New Roman" w:hAnsi="Times New Roman" w:cs="Times New Roman"/>
          <w:bCs/>
          <w:sz w:val="28"/>
          <w:szCs w:val="28"/>
        </w:rPr>
        <w:t xml:space="preserve">вопросам бюджетной, налоговой и финансовой политики, собственности, экономическим вопросам, образованию, здравоохранению, социальной политике, делам молодежи, культуре и спорту (председатель </w:t>
      </w:r>
      <w:proofErr w:type="spellStart"/>
      <w:r w:rsidRPr="00325159">
        <w:rPr>
          <w:rFonts w:ascii="Times New Roman" w:eastAsia="Times New Roman" w:hAnsi="Times New Roman" w:cs="Times New Roman"/>
          <w:bCs/>
          <w:sz w:val="28"/>
          <w:szCs w:val="28"/>
        </w:rPr>
        <w:t>Дребнев</w:t>
      </w:r>
      <w:proofErr w:type="spellEnd"/>
      <w:r w:rsidRPr="00325159">
        <w:rPr>
          <w:rFonts w:ascii="Times New Roman" w:eastAsia="Times New Roman" w:hAnsi="Times New Roman" w:cs="Times New Roman"/>
          <w:bCs/>
          <w:sz w:val="28"/>
          <w:szCs w:val="28"/>
        </w:rPr>
        <w:t xml:space="preserve"> С.А)</w:t>
      </w:r>
      <w:r w:rsidRPr="003251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114B" w:rsidRPr="0097114B" w:rsidRDefault="0097114B" w:rsidP="0097114B">
      <w:pPr>
        <w:spacing w:after="0" w:line="25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Pr="0097114B">
        <w:rPr>
          <w:rFonts w:ascii="Times New Roman" w:eastAsia="Calibri" w:hAnsi="Times New Roman" w:cs="Times New Roman"/>
          <w:sz w:val="28"/>
          <w:szCs w:val="28"/>
        </w:rPr>
        <w:t>Решение вступает в силу после его официального опубликования в газете «Вестник Костинского сельсовета», но не ранее 01 января 2026 года.</w:t>
      </w:r>
    </w:p>
    <w:p w:rsidR="0097114B" w:rsidRPr="0097114B" w:rsidRDefault="0097114B" w:rsidP="0097114B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114B" w:rsidRPr="0097114B" w:rsidRDefault="0097114B" w:rsidP="0097114B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114B" w:rsidRPr="0097114B" w:rsidRDefault="0097114B" w:rsidP="0097114B">
      <w:pPr>
        <w:shd w:val="clear" w:color="auto" w:fill="FFFFFF"/>
        <w:tabs>
          <w:tab w:val="left" w:pos="1013"/>
          <w:tab w:val="left" w:pos="6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  <w:r w:rsidRPr="009711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97114B">
        <w:rPr>
          <w:rFonts w:ascii="Times New Roman" w:eastAsia="Times New Roman" w:hAnsi="Times New Roman" w:cs="Times New Roman"/>
          <w:sz w:val="28"/>
          <w:szCs w:val="28"/>
          <w:lang w:eastAsia="ru-RU"/>
        </w:rPr>
        <w:t>Т.Н.Усачева</w:t>
      </w:r>
      <w:proofErr w:type="spellEnd"/>
    </w:p>
    <w:p w:rsidR="0097114B" w:rsidRPr="0097114B" w:rsidRDefault="0097114B" w:rsidP="0097114B">
      <w:pPr>
        <w:shd w:val="clear" w:color="auto" w:fill="FFFFFF"/>
        <w:tabs>
          <w:tab w:val="left" w:pos="1013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14B" w:rsidRPr="0097114B" w:rsidRDefault="0097114B" w:rsidP="0097114B">
      <w:pPr>
        <w:shd w:val="clear" w:color="auto" w:fill="FFFFFF"/>
        <w:tabs>
          <w:tab w:val="left" w:pos="1013"/>
          <w:tab w:val="left" w:pos="6804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                             </w:t>
      </w:r>
      <w:bookmarkStart w:id="0" w:name="_GoBack"/>
      <w:bookmarkEnd w:id="0"/>
      <w:proofErr w:type="spellStart"/>
      <w:r w:rsidRPr="0097114B">
        <w:rPr>
          <w:rFonts w:ascii="Times New Roman" w:eastAsia="Times New Roman" w:hAnsi="Times New Roman" w:cs="Times New Roman"/>
          <w:sz w:val="28"/>
          <w:szCs w:val="28"/>
          <w:lang w:eastAsia="ru-RU"/>
        </w:rPr>
        <w:t>Ю.А.Солдатов</w:t>
      </w:r>
      <w:proofErr w:type="spellEnd"/>
    </w:p>
    <w:p w:rsidR="0097114B" w:rsidRPr="0097114B" w:rsidRDefault="0097114B" w:rsidP="0097114B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7114B" w:rsidRPr="0097114B" w:rsidRDefault="0097114B" w:rsidP="0097114B">
      <w:pPr>
        <w:spacing w:line="256" w:lineRule="auto"/>
        <w:rPr>
          <w:rFonts w:ascii="Calibri" w:eastAsia="Calibri" w:hAnsi="Calibri" w:cs="Times New Roman"/>
        </w:rPr>
      </w:pPr>
    </w:p>
    <w:p w:rsidR="00F71447" w:rsidRPr="00F71447" w:rsidRDefault="00F71447" w:rsidP="009711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F71447" w:rsidRPr="00F71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26AC"/>
    <w:multiLevelType w:val="hybridMultilevel"/>
    <w:tmpl w:val="F85EE308"/>
    <w:lvl w:ilvl="0" w:tplc="360006F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7855EF"/>
    <w:multiLevelType w:val="hybridMultilevel"/>
    <w:tmpl w:val="74F2D526"/>
    <w:lvl w:ilvl="0" w:tplc="EE249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23D"/>
    <w:rsid w:val="00134220"/>
    <w:rsid w:val="00203BF8"/>
    <w:rsid w:val="00325159"/>
    <w:rsid w:val="004259B9"/>
    <w:rsid w:val="0043323D"/>
    <w:rsid w:val="00565964"/>
    <w:rsid w:val="007D16EC"/>
    <w:rsid w:val="0080271D"/>
    <w:rsid w:val="0082390B"/>
    <w:rsid w:val="00951E30"/>
    <w:rsid w:val="0096531A"/>
    <w:rsid w:val="0097114B"/>
    <w:rsid w:val="00995C6D"/>
    <w:rsid w:val="00A63A85"/>
    <w:rsid w:val="00AE3A43"/>
    <w:rsid w:val="00D24851"/>
    <w:rsid w:val="00E30FF9"/>
    <w:rsid w:val="00F7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4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5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5C6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4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5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5C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6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KOSTINO</cp:lastModifiedBy>
  <cp:revision>6</cp:revision>
  <cp:lastPrinted>2025-10-21T05:29:00Z</cp:lastPrinted>
  <dcterms:created xsi:type="dcterms:W3CDTF">2025-10-02T06:14:00Z</dcterms:created>
  <dcterms:modified xsi:type="dcterms:W3CDTF">2025-10-21T05:30:00Z</dcterms:modified>
</cp:coreProperties>
</file>