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FFBC2" w14:textId="77777777" w:rsidR="00101D32" w:rsidRPr="006468C6" w:rsidRDefault="00101D32" w:rsidP="0010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68C6">
        <w:rPr>
          <w:rFonts w:ascii="Times New Roman" w:hAnsi="Times New Roman" w:cs="Times New Roman"/>
          <w:b/>
          <w:sz w:val="28"/>
        </w:rPr>
        <w:t>Прокуратура Курманаевского района провела проверку организации питания детей</w:t>
      </w:r>
    </w:p>
    <w:p w14:paraId="294A09B6" w14:textId="77777777" w:rsidR="00101D32" w:rsidRPr="006468C6" w:rsidRDefault="00101D32" w:rsidP="0010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863427E" w14:textId="77777777" w:rsidR="00101D32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8C6">
        <w:rPr>
          <w:rFonts w:ascii="Times New Roman" w:hAnsi="Times New Roman" w:cs="Times New Roman"/>
          <w:sz w:val="28"/>
        </w:rPr>
        <w:t xml:space="preserve">В рамках осуществления надзора за соблюдением прав несовершеннолетних прокуратура Курманаевского района Оренбургской области провела проверку организации питания детей в образовательных учреждениях, расположенных на территории района. </w:t>
      </w:r>
    </w:p>
    <w:p w14:paraId="32FA982B" w14:textId="77777777" w:rsidR="00101D32" w:rsidRPr="006468C6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8C6">
        <w:rPr>
          <w:rFonts w:ascii="Times New Roman" w:hAnsi="Times New Roman" w:cs="Times New Roman"/>
          <w:sz w:val="28"/>
        </w:rPr>
        <w:t>Данная работа направлена на защиту интересов несовершеннолетних и обеспечение их безопасности в процессе обучения</w:t>
      </w:r>
    </w:p>
    <w:p w14:paraId="52AC6C88" w14:textId="77777777" w:rsidR="00101D32" w:rsidRPr="006468C6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8C6">
        <w:rPr>
          <w:rFonts w:ascii="Times New Roman" w:hAnsi="Times New Roman" w:cs="Times New Roman"/>
          <w:sz w:val="28"/>
        </w:rPr>
        <w:t>В ходе проверки были выявлены нарушения в трех образовательных организациях. Установлено, что нарушались требования законодательства Российской Федерации, регулирующие вопросы обеспечения питанием учащихся школ. В частности, обнаружены факты несоблюдения санитарных норм при приготовлении пищи, а также недостатки в организации контроля качества продуктов питания.</w:t>
      </w:r>
    </w:p>
    <w:p w14:paraId="3BCC7F1D" w14:textId="77777777" w:rsidR="00101D32" w:rsidRPr="006468C6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8C6">
        <w:rPr>
          <w:rFonts w:ascii="Times New Roman" w:hAnsi="Times New Roman" w:cs="Times New Roman"/>
          <w:sz w:val="28"/>
        </w:rPr>
        <w:t xml:space="preserve">По результатам проведенной проверки прокуратурой района внесены представления об устранении выявленных нарушений. Руководству образовательных учреждений </w:t>
      </w:r>
      <w:r>
        <w:rPr>
          <w:rFonts w:ascii="Times New Roman" w:hAnsi="Times New Roman" w:cs="Times New Roman"/>
          <w:sz w:val="28"/>
        </w:rPr>
        <w:t>указано на принятие</w:t>
      </w:r>
      <w:r w:rsidRPr="006468C6">
        <w:rPr>
          <w:rFonts w:ascii="Times New Roman" w:hAnsi="Times New Roman" w:cs="Times New Roman"/>
          <w:sz w:val="28"/>
        </w:rPr>
        <w:t xml:space="preserve"> мер для улучшения условий питания детей и недопущения подобных ситуаций в будущем.</w:t>
      </w:r>
    </w:p>
    <w:p w14:paraId="2F354FFB" w14:textId="77777777" w:rsidR="00101D32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8C6">
        <w:rPr>
          <w:rFonts w:ascii="Times New Roman" w:hAnsi="Times New Roman" w:cs="Times New Roman"/>
          <w:sz w:val="28"/>
        </w:rPr>
        <w:t>Кроме того, виновных лиц</w:t>
      </w:r>
      <w:r>
        <w:rPr>
          <w:rFonts w:ascii="Times New Roman" w:hAnsi="Times New Roman" w:cs="Times New Roman"/>
          <w:sz w:val="28"/>
        </w:rPr>
        <w:t>а привлечены</w:t>
      </w:r>
      <w:r w:rsidRPr="006468C6">
        <w:rPr>
          <w:rFonts w:ascii="Times New Roman" w:hAnsi="Times New Roman" w:cs="Times New Roman"/>
          <w:sz w:val="28"/>
        </w:rPr>
        <w:t xml:space="preserve"> к административной ответственности. </w:t>
      </w:r>
    </w:p>
    <w:p w14:paraId="2B4A1EDC" w14:textId="77777777" w:rsidR="00101D32" w:rsidRPr="006468C6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8C6">
        <w:rPr>
          <w:rFonts w:ascii="Times New Roman" w:hAnsi="Times New Roman" w:cs="Times New Roman"/>
          <w:sz w:val="28"/>
        </w:rPr>
        <w:t>Прокуратура намерена контролировать выполнение всех предписаний и обеспечить соблюдение прав детей на качественное питание в школах.</w:t>
      </w:r>
    </w:p>
    <w:p w14:paraId="0D3C38D1" w14:textId="558EAD1F" w:rsidR="00101D32" w:rsidRDefault="00101D32">
      <w:r>
        <w:br w:type="page"/>
      </w:r>
    </w:p>
    <w:p w14:paraId="2DA7DFD8" w14:textId="77777777" w:rsidR="00101D32" w:rsidRPr="00CC2B1F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B1F">
        <w:rPr>
          <w:rFonts w:ascii="Times New Roman" w:hAnsi="Times New Roman" w:cs="Times New Roman"/>
          <w:b/>
          <w:sz w:val="28"/>
          <w:szCs w:val="28"/>
        </w:rPr>
        <w:lastRenderedPageBreak/>
        <w:t>Прокуратура проверила организацию, предоставляющую услуги отопления</w:t>
      </w:r>
    </w:p>
    <w:p w14:paraId="1C432056" w14:textId="77777777" w:rsidR="00101D32" w:rsidRPr="00CF393F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C45ED" w14:textId="77777777" w:rsidR="00101D32" w:rsidRPr="00CF393F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3F">
        <w:rPr>
          <w:rFonts w:ascii="Times New Roman" w:hAnsi="Times New Roman" w:cs="Times New Roman"/>
          <w:sz w:val="28"/>
          <w:szCs w:val="28"/>
        </w:rPr>
        <w:t>Прокуратура Курманаевского района провела проверку одной из организаций, занимающейся поставкой коммунальных услуг, в частности, отоплением. Целью данной проверки было выявление возможных нарушений трудового законодательства.</w:t>
      </w:r>
    </w:p>
    <w:p w14:paraId="61538843" w14:textId="77777777" w:rsidR="00101D32" w:rsidRPr="00CF393F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3F">
        <w:rPr>
          <w:rFonts w:ascii="Times New Roman" w:hAnsi="Times New Roman" w:cs="Times New Roman"/>
          <w:sz w:val="28"/>
          <w:szCs w:val="28"/>
        </w:rPr>
        <w:t>В результате проверки были установлены серьезные нарушения требований Трудового кодекса РФ. В частности, организация не провела специальную оценку условий труда своих сотрудников, что является обязательным требованием действующего законодательства. Специальная оценка условий труда необходима для определения уровня воздействия вредных производственных факторов на работников и принятия мер по улучшению рабочих мест.</w:t>
      </w:r>
    </w:p>
    <w:p w14:paraId="5C9F5325" w14:textId="77777777" w:rsidR="00101D32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3F">
        <w:rPr>
          <w:rFonts w:ascii="Times New Roman" w:hAnsi="Times New Roman" w:cs="Times New Roman"/>
          <w:sz w:val="28"/>
          <w:szCs w:val="28"/>
        </w:rPr>
        <w:t xml:space="preserve">По итогам проверки прокурором района внесено представление об устранении выявленных нарушений. </w:t>
      </w:r>
    </w:p>
    <w:p w14:paraId="6745A65A" w14:textId="77777777" w:rsidR="00101D32" w:rsidRPr="00CF393F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3F">
        <w:rPr>
          <w:rFonts w:ascii="Times New Roman" w:hAnsi="Times New Roman" w:cs="Times New Roman"/>
          <w:sz w:val="28"/>
          <w:szCs w:val="28"/>
        </w:rPr>
        <w:t>Также материалы проверки направлены в Государственную инспекцию труда для рассмотрения вопроса о привлечении виновных лиц к административной ответственности по статье 5.27.1 КоАП РФ (Нарушение государственных нормативных требований охраны труда).</w:t>
      </w:r>
    </w:p>
    <w:p w14:paraId="760BCAD2" w14:textId="77777777" w:rsidR="00101D32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привлечено к ответственности. Назначено наказание в виде штрафа на сумму 5 000 рублей.</w:t>
      </w:r>
    </w:p>
    <w:p w14:paraId="3D70CB5B" w14:textId="77777777" w:rsidR="00101D32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лицо привлечено к ответственности. Назначено наказание в виде предупреждения.</w:t>
      </w:r>
    </w:p>
    <w:p w14:paraId="5D9457E0" w14:textId="5E21E741" w:rsidR="00101D32" w:rsidRDefault="00101D32">
      <w:r>
        <w:br w:type="page"/>
      </w:r>
    </w:p>
    <w:p w14:paraId="15F4CD2B" w14:textId="77777777" w:rsidR="00101D32" w:rsidRPr="008C3FE3" w:rsidRDefault="00101D32" w:rsidP="00101D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«У</w:t>
      </w:r>
      <w:r w:rsidRPr="008C3FE3">
        <w:rPr>
          <w:rFonts w:ascii="Times New Roman" w:hAnsi="Times New Roman" w:cs="Times New Roman"/>
          <w:b/>
          <w:sz w:val="28"/>
          <w:szCs w:val="28"/>
        </w:rPr>
        <w:t>странение нарушений в сфере земельного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B6FAF67" w14:textId="77777777" w:rsidR="00101D32" w:rsidRPr="008C3FE3" w:rsidRDefault="00101D32" w:rsidP="00101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8F8E1" w14:textId="77777777" w:rsidR="00101D32" w:rsidRPr="008C3FE3" w:rsidRDefault="00101D32" w:rsidP="00101D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E3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требований федерального законодательства, земельного законодательства, законодательства в сфере целевого использования земельных участков сельскохозяйственного назначения в отношении АО «</w:t>
      </w:r>
      <w:proofErr w:type="spellStart"/>
      <w:r w:rsidRPr="008C3FE3">
        <w:rPr>
          <w:rFonts w:ascii="Times New Roman" w:hAnsi="Times New Roman" w:cs="Times New Roman"/>
          <w:sz w:val="28"/>
          <w:szCs w:val="28"/>
        </w:rPr>
        <w:t>Нефтьинвест</w:t>
      </w:r>
      <w:proofErr w:type="spellEnd"/>
      <w:r w:rsidRPr="008C3FE3">
        <w:rPr>
          <w:rFonts w:ascii="Times New Roman" w:hAnsi="Times New Roman" w:cs="Times New Roman"/>
          <w:sz w:val="28"/>
          <w:szCs w:val="28"/>
        </w:rPr>
        <w:t>».</w:t>
      </w:r>
    </w:p>
    <w:p w14:paraId="0B60B053" w14:textId="77777777" w:rsidR="00101D32" w:rsidRPr="008C3FE3" w:rsidRDefault="00101D32" w:rsidP="00101D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E3">
        <w:rPr>
          <w:rFonts w:ascii="Times New Roman" w:hAnsi="Times New Roman" w:cs="Times New Roman"/>
          <w:sz w:val="28"/>
          <w:szCs w:val="28"/>
        </w:rPr>
        <w:t xml:space="preserve">В ходе проверки совместно государственным инспектором отдела государственного земельного надзора Управления Россельхознадзора по Оренбургской области в нарушение вышеназванных норм законодательства, установлено, что на земельном участке сельскохозяйственного назначения, расположенным в границах муниципального образования Волжский сельсовет Курманаевского района Оренбургской области, общей площадью 33006 </w:t>
      </w:r>
      <w:proofErr w:type="spellStart"/>
      <w:r w:rsidRPr="008C3FE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C3FE3">
        <w:rPr>
          <w:rFonts w:ascii="Times New Roman" w:hAnsi="Times New Roman" w:cs="Times New Roman"/>
          <w:sz w:val="28"/>
          <w:szCs w:val="28"/>
        </w:rPr>
        <w:t xml:space="preserve">. отсутствуют признаки ведения сельскохозяйственной деятельности, а именно участок зарастает сорной травянистой растительностью, наблюдается сухостой сорной травянистой растительности с прошлых сезонов. Также имеет место зарастание древесной растительностью на всей площади земельного участка. </w:t>
      </w:r>
    </w:p>
    <w:p w14:paraId="175918CD" w14:textId="77777777" w:rsidR="00101D32" w:rsidRPr="008C3FE3" w:rsidRDefault="00101D32" w:rsidP="00101D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E3">
        <w:rPr>
          <w:rFonts w:ascii="Times New Roman" w:hAnsi="Times New Roman" w:cs="Times New Roman"/>
          <w:sz w:val="28"/>
          <w:szCs w:val="28"/>
        </w:rPr>
        <w:t>Допущение зарастания сельскохозяйственных угодий сорными растениями на вышеуказанном земельном участке, снижает величину и качество продукции, урожай всех сельскохозяйственных культур и ухудшают его качество, а также нарушает земельное законодательство.</w:t>
      </w:r>
    </w:p>
    <w:p w14:paraId="5019303C" w14:textId="77777777" w:rsidR="00101D32" w:rsidRPr="008C3FE3" w:rsidRDefault="00101D32" w:rsidP="00101D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E3">
        <w:rPr>
          <w:rFonts w:ascii="Times New Roman" w:hAnsi="Times New Roman" w:cs="Times New Roman"/>
          <w:sz w:val="28"/>
          <w:szCs w:val="28"/>
        </w:rPr>
        <w:t>С целью устранения выявленных нарушений в адрес АО «</w:t>
      </w:r>
      <w:proofErr w:type="spellStart"/>
      <w:r w:rsidRPr="008C3FE3">
        <w:rPr>
          <w:rFonts w:ascii="Times New Roman" w:hAnsi="Times New Roman" w:cs="Times New Roman"/>
          <w:sz w:val="28"/>
          <w:szCs w:val="28"/>
        </w:rPr>
        <w:t>Нефтьинвест</w:t>
      </w:r>
      <w:proofErr w:type="spellEnd"/>
      <w:r w:rsidRPr="008C3FE3">
        <w:rPr>
          <w:rFonts w:ascii="Times New Roman" w:hAnsi="Times New Roman" w:cs="Times New Roman"/>
          <w:sz w:val="28"/>
          <w:szCs w:val="28"/>
        </w:rPr>
        <w:t>» внесено представление.</w:t>
      </w:r>
    </w:p>
    <w:p w14:paraId="715C5DBD" w14:textId="77777777" w:rsidR="00101D32" w:rsidRPr="008C3FE3" w:rsidRDefault="00101D32" w:rsidP="00101D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FE3">
        <w:rPr>
          <w:rFonts w:ascii="Times New Roman" w:hAnsi="Times New Roman" w:cs="Times New Roman"/>
          <w:sz w:val="28"/>
          <w:szCs w:val="28"/>
        </w:rPr>
        <w:t>Прокуратурой района вынесено постановление о возбуждении дела об административном правонарушении в отношении должностного лица АО «</w:t>
      </w:r>
      <w:proofErr w:type="spellStart"/>
      <w:r w:rsidRPr="008C3FE3">
        <w:rPr>
          <w:rFonts w:ascii="Times New Roman" w:hAnsi="Times New Roman" w:cs="Times New Roman"/>
          <w:sz w:val="28"/>
          <w:szCs w:val="28"/>
        </w:rPr>
        <w:t>Нефтьинвест</w:t>
      </w:r>
      <w:proofErr w:type="spellEnd"/>
      <w:r w:rsidRPr="008C3FE3">
        <w:rPr>
          <w:rFonts w:ascii="Times New Roman" w:hAnsi="Times New Roman" w:cs="Times New Roman"/>
          <w:sz w:val="28"/>
          <w:szCs w:val="28"/>
        </w:rPr>
        <w:t>» по ч. 2 ст. 8.7 КоАП РФ, а именно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Pr="008C3F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8503BB" w14:textId="77777777" w:rsidR="00101D32" w:rsidRPr="008C3FE3" w:rsidRDefault="00101D32" w:rsidP="00101D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3FE3">
        <w:rPr>
          <w:rFonts w:ascii="Times New Roman" w:hAnsi="Times New Roman" w:cs="Times New Roman"/>
          <w:iCs/>
          <w:sz w:val="28"/>
          <w:szCs w:val="28"/>
        </w:rPr>
        <w:t xml:space="preserve">Должностное лицо признано виновным в совершении административного правонарушения, предусмотренного ч.2 ст. 8.7 КоАП.  Виновным лицом приняты меры </w:t>
      </w:r>
      <w:proofErr w:type="gramStart"/>
      <w:r w:rsidRPr="008C3FE3">
        <w:rPr>
          <w:rFonts w:ascii="Times New Roman" w:hAnsi="Times New Roman" w:cs="Times New Roman"/>
          <w:iCs/>
          <w:sz w:val="28"/>
          <w:szCs w:val="28"/>
        </w:rPr>
        <w:t>для устранении</w:t>
      </w:r>
      <w:proofErr w:type="gramEnd"/>
      <w:r w:rsidRPr="008C3FE3">
        <w:rPr>
          <w:rFonts w:ascii="Times New Roman" w:hAnsi="Times New Roman" w:cs="Times New Roman"/>
          <w:iCs/>
          <w:sz w:val="28"/>
          <w:szCs w:val="28"/>
        </w:rPr>
        <w:t xml:space="preserve"> выявленных нарушений. Назначено административное наказание в виде предупреждения</w:t>
      </w:r>
    </w:p>
    <w:p w14:paraId="55B182D3" w14:textId="7A450F56" w:rsidR="00101D32" w:rsidRDefault="00101D32">
      <w:r>
        <w:br w:type="page"/>
      </w:r>
    </w:p>
    <w:p w14:paraId="75F98263" w14:textId="77777777" w:rsidR="00101D32" w:rsidRDefault="00101D32" w:rsidP="00101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F33271">
        <w:rPr>
          <w:rFonts w:ascii="Times New Roman" w:hAnsi="Times New Roman" w:cs="Times New Roman"/>
          <w:b/>
          <w:sz w:val="28"/>
          <w:szCs w:val="28"/>
        </w:rPr>
        <w:t xml:space="preserve">Должностное лицо привлечено к ответственности за нарушение требований </w:t>
      </w:r>
      <w:r w:rsidRPr="00F3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 о противодействии коррупции</w:t>
      </w:r>
      <w:r w:rsidRPr="00F33271">
        <w:rPr>
          <w:rFonts w:ascii="Times New Roman" w:hAnsi="Times New Roman" w:cs="Times New Roman"/>
          <w:sz w:val="28"/>
          <w:szCs w:val="28"/>
        </w:rPr>
        <w:t>»</w:t>
      </w:r>
    </w:p>
    <w:p w14:paraId="000BFAF7" w14:textId="77777777" w:rsidR="00101D32" w:rsidRDefault="00101D32" w:rsidP="00101D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A797E4" w14:textId="77777777" w:rsidR="00101D32" w:rsidRDefault="00101D32" w:rsidP="00101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проведена проверка соблюдения законодательства о противодействии коррупции при заключении с лицом, замещавшим должности государственной или муниципальной службы, трудовых или гражданско-правовых договоров.</w:t>
      </w:r>
    </w:p>
    <w:p w14:paraId="467AEE94" w14:textId="77777777" w:rsidR="00101D32" w:rsidRDefault="00101D32" w:rsidP="00101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прокуратурой Курманаевского района проверки установлено, что </w:t>
      </w:r>
      <w:r w:rsidRPr="002A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глава КФХ </w:t>
      </w:r>
      <w:r w:rsidRPr="002A6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 нарушение требований законодательства о противодействии коррупции.</w:t>
      </w:r>
    </w:p>
    <w:p w14:paraId="751F88B1" w14:textId="77777777" w:rsidR="00101D32" w:rsidRPr="002A651B" w:rsidRDefault="00101D32" w:rsidP="00101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271">
        <w:rPr>
          <w:rFonts w:ascii="Times New Roman" w:hAnsi="Times New Roman" w:cs="Times New Roman"/>
          <w:bCs/>
          <w:sz w:val="28"/>
          <w:szCs w:val="28"/>
        </w:rPr>
        <w:t xml:space="preserve">Ранее </w:t>
      </w:r>
      <w:r w:rsidRPr="00F33271">
        <w:rPr>
          <w:rFonts w:ascii="Times New Roman" w:hAnsi="Times New Roman" w:cs="Times New Roman"/>
          <w:b/>
          <w:sz w:val="28"/>
          <w:szCs w:val="28"/>
        </w:rPr>
        <w:t>И.</w:t>
      </w:r>
      <w:r w:rsidRPr="00F33271">
        <w:rPr>
          <w:rFonts w:ascii="Times New Roman" w:hAnsi="Times New Roman" w:cs="Times New Roman"/>
          <w:bCs/>
          <w:sz w:val="28"/>
          <w:szCs w:val="28"/>
        </w:rPr>
        <w:t xml:space="preserve"> замещал муниципальную должность, включенную в перечень, установленный нормативными правовыми актами муниципального образования </w:t>
      </w:r>
      <w:r w:rsidRPr="00F33271">
        <w:rPr>
          <w:rFonts w:ascii="Times New Roman" w:hAnsi="Times New Roman" w:cs="Times New Roman"/>
          <w:sz w:val="28"/>
          <w:szCs w:val="28"/>
        </w:rPr>
        <w:t>Курманаевский сельсовет Курманаевского района.</w:t>
      </w:r>
      <w:r w:rsidRPr="002A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CBE1D7" w14:textId="77777777" w:rsidR="00101D32" w:rsidRPr="00F33271" w:rsidRDefault="00101D32" w:rsidP="0010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71">
        <w:rPr>
          <w:rFonts w:ascii="Times New Roman" w:hAnsi="Times New Roman" w:cs="Times New Roman"/>
          <w:sz w:val="28"/>
          <w:szCs w:val="28"/>
        </w:rPr>
        <w:t xml:space="preserve">В нарушение требований указанных норм </w:t>
      </w:r>
      <w:bookmarkStart w:id="0" w:name="_Hlk24541271"/>
      <w:r w:rsidRPr="00F3327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F3327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Курманаевский сельсовет </w:t>
      </w:r>
      <w:r w:rsidRPr="002A651B">
        <w:rPr>
          <w:rFonts w:ascii="Times New Roman" w:hAnsi="Times New Roman" w:cs="Times New Roman"/>
          <w:b/>
          <w:bCs/>
          <w:sz w:val="28"/>
          <w:szCs w:val="28"/>
        </w:rPr>
        <w:t>ИП глава КФХ</w:t>
      </w:r>
      <w:r w:rsidRPr="00F33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271">
        <w:rPr>
          <w:rFonts w:ascii="Times New Roman" w:hAnsi="Times New Roman" w:cs="Times New Roman"/>
          <w:sz w:val="28"/>
          <w:szCs w:val="28"/>
        </w:rPr>
        <w:t>уведомление о заключении трудового договора с работником, ранее являвшимся муниципальным служащим, в десятидневный срок,</w:t>
      </w:r>
      <w:r>
        <w:rPr>
          <w:rFonts w:ascii="Times New Roman" w:hAnsi="Times New Roman" w:cs="Times New Roman"/>
          <w:sz w:val="28"/>
          <w:szCs w:val="28"/>
        </w:rPr>
        <w:t xml:space="preserve"> срок которого истек в 2022 году,</w:t>
      </w:r>
      <w:r w:rsidRPr="00F33271">
        <w:rPr>
          <w:rFonts w:ascii="Times New Roman" w:hAnsi="Times New Roman" w:cs="Times New Roman"/>
          <w:sz w:val="28"/>
          <w:szCs w:val="28"/>
        </w:rPr>
        <w:t xml:space="preserve"> не направлено</w:t>
      </w:r>
      <w:bookmarkEnd w:id="0"/>
      <w:r w:rsidRPr="00F33271">
        <w:rPr>
          <w:rFonts w:ascii="Times New Roman" w:hAnsi="Times New Roman" w:cs="Times New Roman"/>
          <w:sz w:val="28"/>
          <w:szCs w:val="28"/>
        </w:rPr>
        <w:t>. Данное уведомление не направлено до настоящего времени.</w:t>
      </w:r>
    </w:p>
    <w:p w14:paraId="09A3D28B" w14:textId="77777777" w:rsidR="00101D32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71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Pr="002A651B">
        <w:rPr>
          <w:rFonts w:ascii="Times New Roman" w:hAnsi="Times New Roman" w:cs="Times New Roman"/>
          <w:b/>
          <w:bCs/>
          <w:sz w:val="28"/>
          <w:szCs w:val="28"/>
        </w:rPr>
        <w:t xml:space="preserve">ИП глава КФХ </w:t>
      </w:r>
      <w:r w:rsidRPr="00F33271">
        <w:rPr>
          <w:rFonts w:ascii="Times New Roman" w:hAnsi="Times New Roman" w:cs="Times New Roman"/>
          <w:sz w:val="28"/>
          <w:szCs w:val="28"/>
        </w:rPr>
        <w:t xml:space="preserve">усматриваются признаки состава правонарушения, предусмотренного ст. 19.29 КоАП РФ – привлечение работодателем к трудовой деятельности на условиях трудового договора бывшего муниципального служащего с нарушением требований,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651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CD0E560" w14:textId="77777777" w:rsidR="00101D32" w:rsidRPr="00F33271" w:rsidRDefault="00101D32" w:rsidP="0010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вынесено постановление о возбуждении дела об административном правонарушении. Постановление рассмотрено в суде. Виновное лицо привлечено к административной ответственности. Назначен штраф на сумму 20 тысяч рублей.</w:t>
      </w:r>
    </w:p>
    <w:p w14:paraId="466A4583" w14:textId="24FC8DA3" w:rsidR="00101D32" w:rsidRDefault="00101D32">
      <w:r>
        <w:br w:type="page"/>
      </w:r>
    </w:p>
    <w:p w14:paraId="764C6E86" w14:textId="77777777" w:rsidR="00101D32" w:rsidRDefault="00101D32" w:rsidP="00101D3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1" w:name="_Hlk172627030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>Вынесен приговор за преступление</w:t>
      </w:r>
    </w:p>
    <w:p w14:paraId="6D39106D" w14:textId="77777777" w:rsidR="00101D32" w:rsidRPr="00B91F00" w:rsidRDefault="00101D32" w:rsidP="00101D3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bookmarkEnd w:id="1"/>
    <w:p w14:paraId="41380847" w14:textId="77777777" w:rsidR="00101D32" w:rsidRDefault="00101D32" w:rsidP="00101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Бузулукским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рассмотрено уголовное дело в отношении одного из жителей Курманаевского района, нанесшего побои своей знакомой.</w:t>
      </w:r>
    </w:p>
    <w:p w14:paraId="1DA26E2D" w14:textId="77777777" w:rsidR="00101D32" w:rsidRDefault="00101D32" w:rsidP="00101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согласно обстоятельствам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дела,  подсудимый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нанес удар ладонью по правой щеке потерпевшей, и схватил ее за шею, от чего она испытала физическую боль.</w:t>
      </w:r>
    </w:p>
    <w:p w14:paraId="7B697AC7" w14:textId="77777777" w:rsidR="00101D32" w:rsidRDefault="00101D32" w:rsidP="00101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заседании, суд, согласившись с позицией государственного обвинителя, с учетом состояния здоровья подсудимого, признал его виновным в совершении преступления, предусмотренного ч.2 ст. 116.1 УК РФ и назначил обидчику наказание  в виде ограничения свободы сроком на 6 месяцев.</w:t>
      </w:r>
    </w:p>
    <w:p w14:paraId="07D26023" w14:textId="77777777" w:rsidR="007906AA" w:rsidRDefault="007906AA">
      <w:bookmarkStart w:id="2" w:name="_GoBack"/>
      <w:bookmarkEnd w:id="2"/>
    </w:p>
    <w:sectPr w:rsidR="0079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1E"/>
    <w:rsid w:val="00101D32"/>
    <w:rsid w:val="005B271E"/>
    <w:rsid w:val="0079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090E2-013C-456E-98CA-51C58B36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Понятова Виктория Андреевна</dc:creator>
  <cp:keywords/>
  <dc:description/>
  <cp:lastModifiedBy>Понятова Виктория Андреевна</cp:lastModifiedBy>
  <cp:revision>2</cp:revision>
  <dcterms:created xsi:type="dcterms:W3CDTF">2024-12-11T12:42:00Z</dcterms:created>
  <dcterms:modified xsi:type="dcterms:W3CDTF">2024-12-11T12:42:00Z</dcterms:modified>
</cp:coreProperties>
</file>