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ED28C4">
        <w:rPr>
          <w:rStyle w:val="a4"/>
          <w:color w:val="000000"/>
        </w:rPr>
        <w:t>Статья 27. Полномочия администрации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 К полномочиям администрации по решению вопросов местного значения относятся: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1) составление проекта местного бюджета и составление отчета об исполнении местного </w:t>
      </w:r>
      <w:proofErr w:type="gramStart"/>
      <w:r w:rsidRPr="00ED28C4">
        <w:rPr>
          <w:b/>
          <w:color w:val="000000"/>
        </w:rPr>
        <w:t>бюджета;  (</w:t>
      </w:r>
      <w:proofErr w:type="gramEnd"/>
      <w:r w:rsidRPr="00ED28C4">
        <w:rPr>
          <w:b/>
          <w:color w:val="000000"/>
        </w:rPr>
        <w:t xml:space="preserve">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20.03.2015 № 217)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2) владение, пользование и распоряжение от имени муниципального образования имуществом, находящимся в муниципальной собственности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3) осуществление международных и внешнеэкономических связей в соответствии с федеральными законами;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4) заключение договоров и соглашений с органами местного самоуправления </w:t>
      </w:r>
      <w:proofErr w:type="spellStart"/>
      <w:r w:rsidRPr="00ED28C4">
        <w:rPr>
          <w:b/>
          <w:color w:val="000000"/>
        </w:rPr>
        <w:t>Колыванского</w:t>
      </w:r>
      <w:proofErr w:type="spellEnd"/>
      <w:r w:rsidRPr="00ED28C4">
        <w:rPr>
          <w:b/>
          <w:color w:val="000000"/>
        </w:rPr>
        <w:t xml:space="preserve"> района о передаче им части полномочий органов местного самоуправления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 на основании решения Совета депутатов;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5) организация в границах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CE27E9" w:rsidRPr="00ED28C4" w:rsidRDefault="00CE27E9" w:rsidP="00CE27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D28C4">
        <w:rPr>
          <w:b/>
          <w:color w:val="000000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4" w:history="1">
        <w:r w:rsidRPr="00ED28C4">
          <w:rPr>
            <w:rStyle w:val="a5"/>
            <w:b/>
            <w:color w:val="AC1515"/>
          </w:rPr>
          <w:t>законодательством</w:t>
        </w:r>
      </w:hyperlink>
      <w:r w:rsidRPr="00ED28C4">
        <w:rPr>
          <w:b/>
          <w:color w:val="000000"/>
        </w:rPr>
        <w:t> Российской Федерации;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proofErr w:type="spellStart"/>
      <w:r w:rsidRPr="00ED28C4">
        <w:rPr>
          <w:b/>
          <w:color w:val="000000"/>
        </w:rPr>
        <w:t>жилищнымзаконодательством</w:t>
      </w:r>
      <w:proofErr w:type="spellEnd"/>
      <w:r w:rsidRPr="00ED28C4">
        <w:rPr>
          <w:b/>
          <w:color w:val="000000"/>
        </w:rPr>
        <w:t>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9) участие в предупреждении и ликвидации последствий чрезвычайных ситуаций в границах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10) обеспечение первичных мер пожарной безопасности в границах населенных пунктов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lastRenderedPageBreak/>
        <w:t>15)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16) создание условий для массового отдыха жителей поселения и организация обустройства </w:t>
      </w:r>
      <w:proofErr w:type="gramStart"/>
      <w:r w:rsidRPr="00ED28C4">
        <w:rPr>
          <w:b/>
          <w:color w:val="000000"/>
        </w:rPr>
        <w:t>мест  массового</w:t>
      </w:r>
      <w:proofErr w:type="gramEnd"/>
      <w:r w:rsidRPr="00ED28C4">
        <w:rPr>
          <w:b/>
          <w:color w:val="000000"/>
        </w:rPr>
        <w:t xml:space="preserve">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17) формирование архивных фондов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18) организация сбора и вывоза бытовых отходов и мусора;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19) утверждение правил благоустройства территории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20)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21) разработка и осуществление мер по реализации государственной политики в сфере трудовых отношений и иных непосредственно с </w:t>
      </w:r>
      <w:proofErr w:type="gramStart"/>
      <w:r w:rsidRPr="00ED28C4">
        <w:rPr>
          <w:b/>
          <w:color w:val="000000"/>
        </w:rPr>
        <w:t>ними  связанных</w:t>
      </w:r>
      <w:proofErr w:type="gramEnd"/>
      <w:r w:rsidRPr="00ED28C4">
        <w:rPr>
          <w:b/>
          <w:color w:val="000000"/>
        </w:rPr>
        <w:t xml:space="preserve">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(изменения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20.03.2015 № 217)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23) организация ритуальных услуг и содержание мест захоронения;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24)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осуществление закупок товаров, работ, услуг для обеспечения муниципальных нужд;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(изменения внесены решением 39-й сессии от 05.05.2014 № 185)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25)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26)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</w:r>
      <w:r w:rsidRPr="00ED28C4">
        <w:rPr>
          <w:b/>
          <w:color w:val="000000"/>
        </w:rPr>
        <w:lastRenderedPageBreak/>
        <w:t xml:space="preserve">информации о социально-экономическом и культурном развитии муниципального образования, о развитии его общественной инфраструктуры и </w:t>
      </w:r>
      <w:proofErr w:type="gramStart"/>
      <w:r w:rsidRPr="00ED28C4">
        <w:rPr>
          <w:b/>
          <w:color w:val="000000"/>
        </w:rPr>
        <w:t>иной  официальной</w:t>
      </w:r>
      <w:proofErr w:type="gramEnd"/>
      <w:r w:rsidRPr="00ED28C4">
        <w:rPr>
          <w:b/>
          <w:color w:val="000000"/>
        </w:rPr>
        <w:t xml:space="preserve"> информации;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27) определение порядка заслушивания отчетов руководителей муниципальных предприятий, учреждений, средств массовой информации об их деятельности;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28)  осуществление функций заказчика на поставки товаров, выполнение работ и оказание услуг, связанных с решением вопросов местного значения, формирование и размещение муниципального заказа;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29)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и преобразования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30) организация выполнения планов и программ комплексного социально-экономического развития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сельсовета, а также организация сбора статистических показателей, характеризующих состояние экономики и социальной сферы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(изменения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20.03.2015 № 217)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33) осуществление мероприятий по обеспечению безопасности людей на водных объектах, охране их жизни и здоровья;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37) организация и осуществление мероприятий по работе с детьми и молодежью в поселении;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39)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40) осуществление муниципального лесного контроля;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41)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(изменения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20.03.2015 № 217)</w:t>
      </w:r>
    </w:p>
    <w:p w:rsidR="00CE27E9" w:rsidRPr="00ED28C4" w:rsidRDefault="00CE27E9" w:rsidP="00CE27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D28C4">
        <w:rPr>
          <w:b/>
          <w:color w:val="000000"/>
        </w:rPr>
        <w:lastRenderedPageBreak/>
        <w:t>42)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 </w:t>
      </w:r>
      <w:hyperlink r:id="rId5" w:history="1">
        <w:r w:rsidRPr="00ED28C4">
          <w:rPr>
            <w:rStyle w:val="a5"/>
            <w:b/>
            <w:color w:val="AC1515"/>
          </w:rPr>
          <w:t>законодательством</w:t>
        </w:r>
      </w:hyperlink>
      <w:r w:rsidR="00ED28C4">
        <w:rPr>
          <w:rStyle w:val="a5"/>
          <w:b/>
          <w:color w:val="AC1515"/>
        </w:rPr>
        <w:t xml:space="preserve"> </w:t>
      </w:r>
      <w:bookmarkStart w:id="0" w:name="_GoBack"/>
      <w:bookmarkEnd w:id="0"/>
      <w:r w:rsidRPr="00ED28C4">
        <w:rPr>
          <w:b/>
          <w:color w:val="000000"/>
        </w:rPr>
        <w:t>Российской Федерации о муниципальной службе»;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(изменения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23.06.2015 № 225)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42).1.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43)</w:t>
      </w:r>
      <w:proofErr w:type="gramStart"/>
      <w:r w:rsidRPr="00ED28C4">
        <w:rPr>
          <w:b/>
          <w:color w:val="000000"/>
        </w:rPr>
        <w:t>исключить;   </w:t>
      </w:r>
      <w:proofErr w:type="gramEnd"/>
      <w:r w:rsidRPr="00ED28C4">
        <w:rPr>
          <w:b/>
          <w:color w:val="000000"/>
        </w:rPr>
        <w:t xml:space="preserve">(изменения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20.03.2015 № 217)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44) </w:t>
      </w:r>
      <w:proofErr w:type="gramStart"/>
      <w:r w:rsidRPr="00ED28C4">
        <w:rPr>
          <w:b/>
          <w:color w:val="000000"/>
        </w:rPr>
        <w:t>исключить;   </w:t>
      </w:r>
      <w:proofErr w:type="gramEnd"/>
      <w:r w:rsidRPr="00ED28C4">
        <w:rPr>
          <w:b/>
          <w:color w:val="000000"/>
        </w:rPr>
        <w:t xml:space="preserve">(изменения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20.03.2015 № 217)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45)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46) осуществление мер по противодействию коррупции в границах </w:t>
      </w:r>
      <w:proofErr w:type="spellStart"/>
      <w:r w:rsidRPr="00ED28C4">
        <w:rPr>
          <w:b/>
          <w:color w:val="000000"/>
        </w:rPr>
        <w:t>Кандауровского</w:t>
      </w:r>
      <w:proofErr w:type="spellEnd"/>
      <w:r w:rsidRPr="00ED28C4">
        <w:rPr>
          <w:b/>
          <w:color w:val="000000"/>
        </w:rPr>
        <w:t xml:space="preserve"> сельсовета;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46.1.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(изменения внесены решением 39-й сессии от 05.05.2014 № 185)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46.2. осуществление мероприятий по отлову и содержанию безнадзорных животных, обитающих на территории поселения;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 xml:space="preserve">(изменения внесены </w:t>
      </w:r>
      <w:proofErr w:type="spellStart"/>
      <w:r w:rsidRPr="00ED28C4">
        <w:rPr>
          <w:b/>
          <w:color w:val="000000"/>
        </w:rPr>
        <w:t>реш</w:t>
      </w:r>
      <w:proofErr w:type="spellEnd"/>
      <w:r w:rsidRPr="00ED28C4">
        <w:rPr>
          <w:b/>
          <w:color w:val="000000"/>
        </w:rPr>
        <w:t>. от 23.06.2015 № 225)</w:t>
      </w:r>
    </w:p>
    <w:p w:rsidR="00CE27E9" w:rsidRPr="00ED28C4" w:rsidRDefault="00CE27E9" w:rsidP="00CE27E9">
      <w:pPr>
        <w:pStyle w:val="a3"/>
        <w:shd w:val="clear" w:color="auto" w:fill="FFFFFF"/>
        <w:spacing w:before="180" w:beforeAutospacing="0" w:after="180" w:afterAutospacing="0"/>
        <w:rPr>
          <w:b/>
          <w:color w:val="000000"/>
        </w:rPr>
      </w:pPr>
      <w:r w:rsidRPr="00ED28C4">
        <w:rPr>
          <w:b/>
          <w:color w:val="000000"/>
        </w:rPr>
        <w:t>47) исполнение иных полномочий, предусмотренных действующим законодательством и нормативными правовыми актами органов местного самоуправления, Главы муниципального образования.</w:t>
      </w:r>
    </w:p>
    <w:p w:rsidR="00E71BAA" w:rsidRPr="00ED28C4" w:rsidRDefault="00E71BAA">
      <w:pPr>
        <w:rPr>
          <w:rFonts w:ascii="Times New Roman" w:hAnsi="Times New Roman" w:cs="Times New Roman"/>
          <w:b/>
          <w:sz w:val="24"/>
          <w:szCs w:val="24"/>
        </w:rPr>
      </w:pPr>
    </w:p>
    <w:sectPr w:rsidR="00E71BAA" w:rsidRPr="00ED28C4" w:rsidSect="00ED28C4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78547F"/>
    <w:rsid w:val="00C62B56"/>
    <w:rsid w:val="00CE27E9"/>
    <w:rsid w:val="00E71BAA"/>
    <w:rsid w:val="00E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2D63"/>
  <w15:chartTrackingRefBased/>
  <w15:docId w15:val="{B05838F1-C749-49C6-A561-E730031C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7E9"/>
    <w:rPr>
      <w:b/>
      <w:bCs/>
    </w:rPr>
  </w:style>
  <w:style w:type="character" w:styleId="a5">
    <w:name w:val="Hyperlink"/>
    <w:basedOn w:val="a0"/>
    <w:uiPriority w:val="99"/>
    <w:semiHidden/>
    <w:unhideWhenUsed/>
    <w:rsid w:val="00CE2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92594435AA36A13F33B1761DF0781E715DF1240316835426CC3F3F10F5217919A273Ca3r9D" TargetMode="External"/><Relationship Id="rId4" Type="http://schemas.openxmlformats.org/officeDocument/2006/relationships/hyperlink" Target="consultantplus://offline/main?base=LAW;n=117158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2019-05-17T10:18:00Z</dcterms:created>
  <dcterms:modified xsi:type="dcterms:W3CDTF">2019-05-20T06:44:00Z</dcterms:modified>
</cp:coreProperties>
</file>