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A1542">
        <w:rPr>
          <w:b/>
          <w:sz w:val="28"/>
          <w:szCs w:val="28"/>
        </w:rPr>
        <w:t xml:space="preserve">                             №15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C06FDA">
        <w:rPr>
          <w:b/>
          <w:sz w:val="28"/>
          <w:szCs w:val="28"/>
        </w:rPr>
        <w:t>2</w:t>
      </w:r>
      <w:r w:rsidR="006A1542">
        <w:rPr>
          <w:b/>
          <w:sz w:val="28"/>
          <w:szCs w:val="28"/>
        </w:rPr>
        <w:t>9</w:t>
      </w:r>
      <w:r w:rsidR="00601E89">
        <w:rPr>
          <w:b/>
          <w:sz w:val="28"/>
          <w:szCs w:val="28"/>
        </w:rPr>
        <w:t xml:space="preserve"> марта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6FDA" w:rsidRDefault="006A1542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29</w:t>
      </w:r>
      <w:r w:rsidR="00C06FDA" w:rsidRPr="00C06FDA">
        <w:rPr>
          <w:sz w:val="22"/>
          <w:szCs w:val="22"/>
        </w:rPr>
        <w:t xml:space="preserve">.03.2023                                                                                                                      </w:t>
      </w:r>
      <w:r w:rsidR="00C06FD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№29</w:t>
      </w:r>
      <w:r w:rsidR="00C06FDA" w:rsidRPr="00C06FDA">
        <w:rPr>
          <w:sz w:val="22"/>
          <w:szCs w:val="22"/>
        </w:rPr>
        <w:t>-п</w:t>
      </w:r>
    </w:p>
    <w:p w:rsidR="002F1D7A" w:rsidRDefault="002F1D7A" w:rsidP="002F1D7A">
      <w:pPr>
        <w:autoSpaceDE w:val="0"/>
        <w:autoSpaceDN w:val="0"/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A1542">
        <w:rPr>
          <w:bCs/>
          <w:sz w:val="20"/>
          <w:szCs w:val="20"/>
        </w:rPr>
        <w:t xml:space="preserve">Об утверждении Положения об объеме, порядке и сроках представления в Финансовый отдел Администрации </w:t>
      </w:r>
      <w:proofErr w:type="spellStart"/>
      <w:r w:rsidRPr="006A1542">
        <w:rPr>
          <w:bCs/>
          <w:sz w:val="20"/>
          <w:szCs w:val="20"/>
        </w:rPr>
        <w:t>Курманаевского</w:t>
      </w:r>
      <w:proofErr w:type="spellEnd"/>
      <w:r w:rsidRPr="006A1542">
        <w:rPr>
          <w:bCs/>
          <w:sz w:val="20"/>
          <w:szCs w:val="20"/>
        </w:rPr>
        <w:t xml:space="preserve"> района Оренбургской области информации о долговых обязательствах Администрации муниципального образования Костинский сельсовет </w:t>
      </w:r>
      <w:proofErr w:type="spellStart"/>
      <w:r w:rsidRPr="006A1542">
        <w:rPr>
          <w:bCs/>
          <w:sz w:val="20"/>
          <w:szCs w:val="20"/>
        </w:rPr>
        <w:t>Курманаевского</w:t>
      </w:r>
      <w:proofErr w:type="spellEnd"/>
      <w:r w:rsidRPr="006A1542">
        <w:rPr>
          <w:bCs/>
          <w:sz w:val="20"/>
          <w:szCs w:val="20"/>
        </w:rPr>
        <w:t xml:space="preserve"> района Оренбургской области, отраженной в муниципальной долговой книге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В соответствии со </w:t>
      </w:r>
      <w:hyperlink r:id="rId10" w:history="1">
        <w:r w:rsidRPr="006A1542">
          <w:rPr>
            <w:sz w:val="20"/>
            <w:szCs w:val="20"/>
          </w:rPr>
          <w:t>статьей 121</w:t>
        </w:r>
      </w:hyperlink>
      <w:r w:rsidRPr="006A1542">
        <w:rPr>
          <w:sz w:val="20"/>
          <w:szCs w:val="20"/>
        </w:rPr>
        <w:t xml:space="preserve"> Бюджетного кодекса Российской Федерации и в целях организации работы по представлению в финансовый отдел администрации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 информации о долговых обязательствах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области, отраженной в муниципальной долговой книге: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1.Утвердить </w:t>
      </w:r>
      <w:hyperlink w:anchor="Par36" w:history="1">
        <w:r w:rsidRPr="006A1542">
          <w:rPr>
            <w:sz w:val="20"/>
            <w:szCs w:val="20"/>
          </w:rPr>
          <w:t>Положение</w:t>
        </w:r>
      </w:hyperlink>
      <w:r w:rsidRPr="006A1542">
        <w:rPr>
          <w:sz w:val="20"/>
          <w:szCs w:val="20"/>
        </w:rPr>
        <w:t xml:space="preserve"> об объеме, порядке и сроках представления в финансовый отдел администрации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 информации о долговых обязательствах Администрации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области, отраженной в муниципальной долговой книге, согласно Приложению.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2. </w:t>
      </w:r>
      <w:proofErr w:type="gramStart"/>
      <w:r w:rsidRPr="006A1542">
        <w:rPr>
          <w:sz w:val="20"/>
          <w:szCs w:val="20"/>
        </w:rPr>
        <w:t>Контроль за</w:t>
      </w:r>
      <w:proofErr w:type="gramEnd"/>
      <w:r w:rsidRPr="006A1542">
        <w:rPr>
          <w:sz w:val="20"/>
          <w:szCs w:val="20"/>
        </w:rPr>
        <w:t xml:space="preserve"> исполнением настоящего постановления возложить на бухгалтера Городецкую Е.И.</w:t>
      </w:r>
    </w:p>
    <w:p w:rsidR="006A1542" w:rsidRPr="006A1542" w:rsidRDefault="006A1542" w:rsidP="006A1542">
      <w:pPr>
        <w:suppressAutoHyphens/>
        <w:jc w:val="both"/>
        <w:rPr>
          <w:sz w:val="20"/>
          <w:szCs w:val="20"/>
        </w:rPr>
      </w:pPr>
      <w:r w:rsidRPr="006A1542">
        <w:rPr>
          <w:sz w:val="20"/>
          <w:szCs w:val="20"/>
        </w:rPr>
        <w:t>3. Настоящее постановление вступает в силу с момента его подписания.</w:t>
      </w:r>
    </w:p>
    <w:p w:rsidR="006A1542" w:rsidRPr="006A1542" w:rsidRDefault="006A1542" w:rsidP="006A1542">
      <w:pPr>
        <w:suppressAutoHyphens/>
        <w:jc w:val="both"/>
        <w:rPr>
          <w:sz w:val="20"/>
          <w:szCs w:val="20"/>
        </w:rPr>
      </w:pPr>
    </w:p>
    <w:p w:rsidR="006A1542" w:rsidRPr="006A1542" w:rsidRDefault="006A1542" w:rsidP="006A1542">
      <w:pPr>
        <w:rPr>
          <w:bCs/>
          <w:sz w:val="20"/>
          <w:szCs w:val="20"/>
        </w:rPr>
      </w:pPr>
    </w:p>
    <w:p w:rsidR="006A1542" w:rsidRPr="006A1542" w:rsidRDefault="006A1542" w:rsidP="006A1542">
      <w:pPr>
        <w:rPr>
          <w:bCs/>
          <w:sz w:val="20"/>
          <w:szCs w:val="20"/>
        </w:rPr>
      </w:pPr>
      <w:r w:rsidRPr="006A1542">
        <w:rPr>
          <w:bCs/>
          <w:sz w:val="20"/>
          <w:szCs w:val="20"/>
        </w:rPr>
        <w:t xml:space="preserve">Глава муниципального образования                                              </w:t>
      </w:r>
      <w:proofErr w:type="spellStart"/>
      <w:r w:rsidRPr="006A1542">
        <w:rPr>
          <w:bCs/>
          <w:sz w:val="20"/>
          <w:szCs w:val="20"/>
        </w:rPr>
        <w:t>Ю.А.Солдатов</w:t>
      </w:r>
      <w:proofErr w:type="spellEnd"/>
    </w:p>
    <w:p w:rsidR="006A1542" w:rsidRPr="006A1542" w:rsidRDefault="006A1542" w:rsidP="006A1542">
      <w:pPr>
        <w:rPr>
          <w:sz w:val="20"/>
          <w:szCs w:val="20"/>
        </w:rPr>
      </w:pPr>
    </w:p>
    <w:p w:rsidR="006A1542" w:rsidRPr="006A1542" w:rsidRDefault="006A1542" w:rsidP="006A1542">
      <w:pPr>
        <w:rPr>
          <w:sz w:val="20"/>
          <w:szCs w:val="20"/>
        </w:rPr>
      </w:pPr>
    </w:p>
    <w:p w:rsidR="006A1542" w:rsidRPr="006A1542" w:rsidRDefault="006A1542" w:rsidP="006A1542">
      <w:pPr>
        <w:rPr>
          <w:sz w:val="20"/>
          <w:szCs w:val="20"/>
        </w:rPr>
      </w:pPr>
      <w:r w:rsidRPr="006A1542">
        <w:rPr>
          <w:sz w:val="20"/>
          <w:szCs w:val="20"/>
        </w:rPr>
        <w:t>Разослано: в дело, финансовому отделу, прокурору.</w:t>
      </w:r>
    </w:p>
    <w:p w:rsidR="006A1542" w:rsidRPr="006A1542" w:rsidRDefault="006A1542" w:rsidP="006A1542">
      <w:pPr>
        <w:rPr>
          <w:sz w:val="20"/>
          <w:szCs w:val="20"/>
        </w:rPr>
      </w:pPr>
    </w:p>
    <w:p w:rsidR="006A1542" w:rsidRPr="006A1542" w:rsidRDefault="006A1542" w:rsidP="006A1542">
      <w:pPr>
        <w:rPr>
          <w:sz w:val="20"/>
          <w:szCs w:val="20"/>
        </w:rPr>
      </w:pPr>
    </w:p>
    <w:p w:rsidR="006A1542" w:rsidRPr="006A1542" w:rsidRDefault="006A1542" w:rsidP="006A1542">
      <w:pPr>
        <w:rPr>
          <w:bCs/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Приложение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к постановлению администрации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>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>Костинский сельсовет</w:t>
      </w:r>
    </w:p>
    <w:p w:rsidR="006A1542" w:rsidRPr="006A1542" w:rsidRDefault="006A1542" w:rsidP="006A1542">
      <w:pPr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от </w:t>
      </w:r>
      <w:r w:rsidRPr="006A1542">
        <w:rPr>
          <w:color w:val="000000"/>
          <w:sz w:val="20"/>
          <w:szCs w:val="20"/>
        </w:rPr>
        <w:t>29.03.2023 №29-п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A1542">
        <w:rPr>
          <w:bCs/>
          <w:sz w:val="20"/>
          <w:szCs w:val="20"/>
        </w:rPr>
        <w:t>Положение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bookmarkStart w:id="0" w:name="Par36"/>
      <w:bookmarkEnd w:id="0"/>
      <w:r w:rsidRPr="006A1542">
        <w:rPr>
          <w:bCs/>
          <w:sz w:val="20"/>
          <w:szCs w:val="20"/>
        </w:rPr>
        <w:t>об объеме, порядке и сроках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A1542">
        <w:rPr>
          <w:bCs/>
          <w:sz w:val="20"/>
          <w:szCs w:val="20"/>
        </w:rPr>
        <w:t xml:space="preserve">представления в Финансовый отдел Администрации </w:t>
      </w:r>
      <w:proofErr w:type="spellStart"/>
      <w:r w:rsidRPr="006A1542">
        <w:rPr>
          <w:bCs/>
          <w:sz w:val="20"/>
          <w:szCs w:val="20"/>
        </w:rPr>
        <w:t>Курманаевского</w:t>
      </w:r>
      <w:proofErr w:type="spell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A1542">
        <w:rPr>
          <w:bCs/>
          <w:sz w:val="20"/>
          <w:szCs w:val="20"/>
        </w:rPr>
        <w:t xml:space="preserve">района Оренбургской области информации о </w:t>
      </w:r>
      <w:proofErr w:type="gramStart"/>
      <w:r w:rsidRPr="006A1542">
        <w:rPr>
          <w:bCs/>
          <w:sz w:val="20"/>
          <w:szCs w:val="20"/>
        </w:rPr>
        <w:t>долговых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proofErr w:type="gramStart"/>
      <w:r w:rsidRPr="006A1542">
        <w:rPr>
          <w:bCs/>
          <w:sz w:val="20"/>
          <w:szCs w:val="20"/>
        </w:rPr>
        <w:t>обязательствах</w:t>
      </w:r>
      <w:proofErr w:type="gramEnd"/>
      <w:r w:rsidRPr="006A1542">
        <w:rPr>
          <w:bCs/>
          <w:sz w:val="20"/>
          <w:szCs w:val="20"/>
        </w:rPr>
        <w:t xml:space="preserve"> муниципального образования,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6A1542">
        <w:rPr>
          <w:bCs/>
          <w:sz w:val="20"/>
          <w:szCs w:val="20"/>
        </w:rPr>
        <w:t>отраженной в муниципальной долговой книге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1. Настоящее Положение определяет объем, порядок и сроки представления в финансовый отдел администрации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 (далее – Финансовый отдел) информации о долговых обязательствах муниципального образования, отраженных в муниципальной долговой книге (далее - информация из долговой книги), существующих в виде обязательств </w:t>
      </w:r>
      <w:proofErr w:type="gramStart"/>
      <w:r w:rsidRPr="006A1542">
        <w:rPr>
          <w:sz w:val="20"/>
          <w:szCs w:val="20"/>
        </w:rPr>
        <w:t>по</w:t>
      </w:r>
      <w:proofErr w:type="gramEnd"/>
      <w:r w:rsidRPr="006A1542">
        <w:rPr>
          <w:sz w:val="20"/>
          <w:szCs w:val="20"/>
        </w:rPr>
        <w:t>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кредитам, привлеченным муниципальным образованием от кредитных организаций;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бюджетным кредитам, привлеченным из других бюджетов бюджетной системы Российской Федерации;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гарантиям муниципального образования (далее - муниципальные гарантии);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ценным бумагам муниципального образования (далее - муниципальные ценные бумаги);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иным долговым обязательствам муниципального образования, принятым до введения в действие Бюджетного </w:t>
      </w:r>
      <w:hyperlink r:id="rId11" w:history="1">
        <w:r w:rsidRPr="006A1542">
          <w:rPr>
            <w:sz w:val="20"/>
            <w:szCs w:val="20"/>
          </w:rPr>
          <w:t>кодекса</w:t>
        </w:r>
      </w:hyperlink>
      <w:r w:rsidRPr="006A1542">
        <w:rPr>
          <w:sz w:val="20"/>
          <w:szCs w:val="20"/>
        </w:rPr>
        <w:t xml:space="preserve"> Российской Федерации и отнесенным на муниципальный долг (далее - иные долговые обязательства).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color w:val="993300"/>
          <w:sz w:val="20"/>
          <w:szCs w:val="20"/>
        </w:rPr>
      </w:pPr>
      <w:r w:rsidRPr="006A1542">
        <w:rPr>
          <w:color w:val="000000"/>
          <w:sz w:val="20"/>
          <w:szCs w:val="20"/>
        </w:rPr>
        <w:t xml:space="preserve">2. Информацию из долговой книги муниципального образования Костинский сельсовет, представляет администрация Костинского сельсовета </w:t>
      </w:r>
      <w:proofErr w:type="spellStart"/>
      <w:r w:rsidRPr="006A1542">
        <w:rPr>
          <w:color w:val="000000"/>
          <w:sz w:val="20"/>
          <w:szCs w:val="20"/>
        </w:rPr>
        <w:t>Курманаевского</w:t>
      </w:r>
      <w:proofErr w:type="spellEnd"/>
      <w:r w:rsidRPr="006A1542">
        <w:rPr>
          <w:color w:val="000000"/>
          <w:sz w:val="20"/>
          <w:szCs w:val="20"/>
        </w:rPr>
        <w:t xml:space="preserve"> района</w:t>
      </w:r>
      <w:r w:rsidRPr="006A1542">
        <w:rPr>
          <w:color w:val="993300"/>
          <w:sz w:val="20"/>
          <w:szCs w:val="20"/>
        </w:rPr>
        <w:t>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3. Информацию из долговой книги поселения, входящего в состав муниципального образования </w:t>
      </w:r>
      <w:proofErr w:type="spellStart"/>
      <w:r w:rsidRPr="006A1542">
        <w:rPr>
          <w:sz w:val="20"/>
          <w:szCs w:val="20"/>
        </w:rPr>
        <w:t>Курманаевский</w:t>
      </w:r>
      <w:proofErr w:type="spellEnd"/>
      <w:r w:rsidRPr="006A1542">
        <w:rPr>
          <w:sz w:val="20"/>
          <w:szCs w:val="20"/>
        </w:rPr>
        <w:t xml:space="preserve"> район представляют специалисты, осуществляющие учет муниципального долга.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4. Информацию из долговой книги представляется администрацией Костинского сельсовета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на бумажном носителе.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5. Информация из долговой книги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представляется администрацией Костинского сельсовета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в Финансовый отдел, в составе, сроки и по форме, утвержденным Финансовым отделом.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6. Информация из долговой книги должна содержать следующие сведения: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1) по кредитам, привлеченным муниципальным образованием от кредитных организаций: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для заключения договора или соглашения;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возникновения обязательства: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 по договору;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кредитор;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привлечения кредитных ресурсов;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полученного кредита (общий объем кредита по договору);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процентная ставка по кредиту (по договору);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фактическом использовании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процентных платежей по кредиту;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2) по бюджетным кредитам, привлеченным в местный бюджет муниципального образования из других бюджетов бюджетной системы Российской Федерации: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для получения бюджетного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бюджет, предоставивший кредит;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возникновения обязательства: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 по договору;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привлечения кредитных ресурсов;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предоставленного бюджетного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процентная ставка;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процентных платежей по кредиту;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3) по муниципальным гарантиям: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для предоставления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обязательство, во исполнение которого предоставляется муниципальная гарантия,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привлечения обязательств;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номер и дата договора о предоставлении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или момент вступления муниципальной гарантии в силу;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гарантирования;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принципал;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бенефициар;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предоставления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обязательств, вытекающих из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форма обеспечения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наличие права регрессного требования (уступки права требования);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проверка финансового состояния принципала;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полном или частичном исполнении, прекращении обязательств, вытекающих из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4) по муниципальным ценным бумагам: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государственный регистрационный номер выпуска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вид ценной бумаги;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форма выпуска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номер и дата государственной регистрации Условий эмиссии (изменений в Условия эмиссии);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валюта обязательства;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объявленный объем выпуска (дополнительного выпуска) ценных бумаг по номинальной стоимости;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начала размещения ценных бумаг выпуска (дополнительного выпуска);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ограничения на владельцев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номинальная стоимость одной ценной бумаги;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погашения выпуска (дополнительного выпуска);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частичного погашения номинальной стоимости облигаций с амортизацией долга;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размещенный объем выпуска (дополнительного выпуски) ценных бумаг по номинальной стоимости;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сумма номинальной стоимости облигаций с амортизацией долга, выплачиваемая в даты, установленные Решением о выпуске (дополнительном выпуске);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выплаты купонного дохода;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процентная ставка купонного дохода;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купонный доход в расчете на одну облигацию;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выплаченная сумма купонного дохода;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дисконт на одну облигацию;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сумма дисконта при погашении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общая сумма расходов на обслуживание облигационного займа;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генерального агента;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депозитария;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организатора торговли на рынке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(реструктуризации, выкупе) выпуска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об уплате процентных платежей по ценным бумагам;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5) по иным долговым обязательствам: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возникновения обязательства: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 по договору (соглашению);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вид ценной бумаги;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кредитор (лицо, перед которым возникло долговое обязательство);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возникновения обязательства;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обязательства;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фактическом использовании обязательства;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обязательства;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процентных платежей по обязательству;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6) пояснительная записка должна содержать информацию об объеме муниципального долга муниципального образования по состоянию на отчетную дату в сравнении с объемом долговых обязательств на начало года и указанием причин увеличения (уменьшения) объема по каждому конкретному обязательству, а также о проведенной работе по погашению просроченной задолженности.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7. Информация из долговых книг на бумажном носителе представляется ежемесячно нарастающим итогом не позднее 3-го числа месяца, следующего за отчетным месяцем, по форме согласно приложению к настоящему Положению.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8. Информация из долговых книг по состоянию на 1 января года, следующего за отчетным годом, представляется на бумажном носителе не позднее 12 января по форме согласно приложению к настоящему Положению.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9. Информация из долговых книг, предоставляемая в Финансовый отдел на бумажном носителе, прошивается и подписывается главой муниципального образования, подпись которого скрепляется печатью администрации муниципального образования.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A1542">
        <w:rPr>
          <w:sz w:val="20"/>
          <w:szCs w:val="20"/>
        </w:rPr>
        <w:t>Приложение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к Положению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об объеме, порядке и сроках представления </w:t>
      </w:r>
      <w:proofErr w:type="gramStart"/>
      <w:r w:rsidRPr="006A1542">
        <w:rPr>
          <w:sz w:val="20"/>
          <w:szCs w:val="20"/>
        </w:rPr>
        <w:t>в</w:t>
      </w:r>
      <w:proofErr w:type="gramEnd"/>
      <w:r w:rsidRPr="006A1542">
        <w:rPr>
          <w:sz w:val="20"/>
          <w:szCs w:val="20"/>
        </w:rPr>
        <w:t xml:space="preserve">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Финансовый отдел Администрации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                                                 района Оренбургской области информации о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                                                  долговых </w:t>
      </w:r>
      <w:proofErr w:type="gramStart"/>
      <w:r w:rsidRPr="006A1542">
        <w:rPr>
          <w:sz w:val="20"/>
          <w:szCs w:val="20"/>
        </w:rPr>
        <w:t>обязательствах</w:t>
      </w:r>
      <w:proofErr w:type="gramEnd"/>
      <w:r w:rsidRPr="006A1542">
        <w:rPr>
          <w:sz w:val="20"/>
          <w:szCs w:val="20"/>
        </w:rPr>
        <w:t xml:space="preserve"> Администрации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района,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6A1542">
        <w:rPr>
          <w:sz w:val="20"/>
          <w:szCs w:val="20"/>
        </w:rPr>
        <w:t>отраженных</w:t>
      </w:r>
      <w:proofErr w:type="gramEnd"/>
      <w:r w:rsidRPr="006A1542">
        <w:rPr>
          <w:sz w:val="20"/>
          <w:szCs w:val="20"/>
        </w:rPr>
        <w:t xml:space="preserve"> в муниципальной долговой книге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Утверждаю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Глава 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(наименование должности)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(подпись, инициалы, фамилия)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от «__» _________20__г.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М.П.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Информация о долговых обязательствах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Администрации 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 xml:space="preserve">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района,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6A1542">
        <w:rPr>
          <w:sz w:val="20"/>
          <w:szCs w:val="20"/>
        </w:rPr>
        <w:t>отраженных</w:t>
      </w:r>
      <w:proofErr w:type="gramEnd"/>
      <w:r w:rsidRPr="006A1542">
        <w:rPr>
          <w:sz w:val="20"/>
          <w:szCs w:val="20"/>
        </w:rPr>
        <w:t xml:space="preserve"> в муниципальной долговой книге,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по состоянию на 01________ 20__ года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внутреннего долга, установленный решением о бюджете, по состоянию на 01.01.20___ -______________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внутреннего долга поселения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долга по муниципальным гарантиям - 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долга по муниципальным гарантиям поселения - 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долга, установленный решением о бюджете, по состоянию на 01.01.20___ -______________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 поселения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долга, установленный решением о бюджете, на 20___ год - ________________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муниципального долга поселения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размещения муниципальных ценных бумаг, определенный программой муниципальных внутренних заимствований, на 20__год - _________</w:t>
      </w:r>
      <w:proofErr w:type="spellStart"/>
      <w:r w:rsidRPr="006A1542">
        <w:rPr>
          <w:sz w:val="20"/>
          <w:szCs w:val="20"/>
        </w:rPr>
        <w:t>тыс</w:t>
      </w:r>
      <w:proofErr w:type="gramStart"/>
      <w:r w:rsidRPr="006A1542">
        <w:rPr>
          <w:sz w:val="20"/>
          <w:szCs w:val="20"/>
        </w:rPr>
        <w:t>.р</w:t>
      </w:r>
      <w:proofErr w:type="gramEnd"/>
      <w:r w:rsidRPr="006A1542">
        <w:rPr>
          <w:sz w:val="20"/>
          <w:szCs w:val="20"/>
        </w:rPr>
        <w:t>ублей</w:t>
      </w:r>
      <w:proofErr w:type="spellEnd"/>
      <w:r w:rsidRPr="006A1542">
        <w:rPr>
          <w:sz w:val="20"/>
          <w:szCs w:val="20"/>
        </w:rPr>
        <w:t>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hyperlink w:anchor="Par176" w:history="1">
        <w:r w:rsidRPr="006A1542">
          <w:rPr>
            <w:sz w:val="20"/>
            <w:szCs w:val="20"/>
          </w:rPr>
          <w:t>&lt;*&gt;</w:t>
        </w:r>
      </w:hyperlink>
      <w:r w:rsidRPr="006A1542">
        <w:rPr>
          <w:sz w:val="20"/>
          <w:szCs w:val="20"/>
        </w:rPr>
        <w:t xml:space="preserve"> Верхний предел муниципального внутреннего долга, установленный решением о бюджете, по состоянию на 01.01.20___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--------------------------------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&lt;*&gt; Указываются показатели для первого года планового периода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внутреннего долга поселения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долга по муниципальным гарантиям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долга по муниципальным гарантиям поселения - _____________ тыс. рублей.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долга, установленный решением о бюджете, по состоянию на 01.01.20___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 поселения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долга, установленный решением о бюджете, на 20____ год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муниципального долга поселения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размещения муниципальных ценных бумаг, определенный программой муниципальных внутренних заимствований, на 20___ год - _________________ тыс. рублей.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--------------------------------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&lt;**&gt; Указываются показатели для второго года планового периода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внутреннего долга, установленный решением о бюджете, по состоянию на 01.01.20.___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внутреннего долга поселений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долга по муниципальным гарантиям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долга по муниципальным гарантиям поселения - ___________ тыс. рублей.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долга, установленный решением о бюджете, по состоянию на 01.01.20.___ - 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 поселений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долга, установленный решением о бюджете, на 20___ год - ________________ тыс. рублей, в том числе: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муниципального долга поселения - 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6A1542" w:rsidRPr="006A1542" w:rsidSect="00AC6DE1">
          <w:pgSz w:w="11905" w:h="16838"/>
          <w:pgMar w:top="1134" w:right="851" w:bottom="1134" w:left="1701" w:header="720" w:footer="720" w:gutter="0"/>
          <w:cols w:space="720"/>
          <w:noEndnote/>
        </w:sectPr>
      </w:pPr>
      <w:r w:rsidRPr="006A1542">
        <w:rPr>
          <w:sz w:val="20"/>
          <w:szCs w:val="20"/>
        </w:rPr>
        <w:t>Объем размещения муниципальных ценных бумаг, определенный программой муниципальных внутренних заимствований, на 20___ год - _________________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I. КРЕДИТЫ, ПРИВЛЕЧЕННЫЕ МУНИЦИПАЛЬНЫМ ОБРАЗОВАНИЕМ ОТ КРЕДИТНЫХ ОРГАНИЗАЦИЙ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(рублей)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418"/>
        <w:gridCol w:w="1417"/>
        <w:gridCol w:w="1559"/>
        <w:gridCol w:w="1276"/>
        <w:gridCol w:w="1276"/>
        <w:gridCol w:w="1276"/>
        <w:gridCol w:w="992"/>
        <w:gridCol w:w="1134"/>
      </w:tblGrid>
      <w:tr w:rsidR="006A1542" w:rsidRPr="006A1542" w:rsidTr="00E2381A">
        <w:tc>
          <w:tcPr>
            <w:tcW w:w="5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№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Основание для заключения договора или соглашения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Основание для возникновения </w:t>
            </w:r>
            <w:proofErr w:type="spellStart"/>
            <w:r w:rsidRPr="006A1542">
              <w:rPr>
                <w:sz w:val="20"/>
                <w:szCs w:val="20"/>
              </w:rPr>
              <w:t>обязательства</w:t>
            </w:r>
            <w:proofErr w:type="gramStart"/>
            <w:r w:rsidRPr="006A1542">
              <w:rPr>
                <w:sz w:val="20"/>
                <w:szCs w:val="20"/>
              </w:rPr>
              <w:t>:в</w:t>
            </w:r>
            <w:proofErr w:type="gramEnd"/>
            <w:r w:rsidRPr="006A1542">
              <w:rPr>
                <w:sz w:val="20"/>
                <w:szCs w:val="20"/>
              </w:rPr>
              <w:t>ид</w:t>
            </w:r>
            <w:proofErr w:type="spellEnd"/>
            <w:r w:rsidRPr="006A1542">
              <w:rPr>
                <w:sz w:val="20"/>
                <w:szCs w:val="20"/>
              </w:rPr>
              <w:t>, номер и дата документа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Кредитор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полученного кредита (общий объем кредита по договору)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Процентная ставка по кредиту (по договору)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01.01.20___г.</w:t>
            </w:r>
          </w:p>
        </w:tc>
      </w:tr>
      <w:tr w:rsidR="006A1542" w:rsidRPr="006A1542" w:rsidTr="00E2381A">
        <w:tc>
          <w:tcPr>
            <w:tcW w:w="5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5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12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9889" w:type="dxa"/>
            <w:gridSpan w:val="8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218"/>
        <w:gridCol w:w="1214"/>
        <w:gridCol w:w="1434"/>
        <w:gridCol w:w="1111"/>
        <w:gridCol w:w="1464"/>
        <w:gridCol w:w="1258"/>
        <w:gridCol w:w="1580"/>
        <w:gridCol w:w="901"/>
        <w:gridCol w:w="1065"/>
        <w:gridCol w:w="1048"/>
        <w:gridCol w:w="1164"/>
      </w:tblGrid>
      <w:tr w:rsidR="006A1542" w:rsidRPr="006A1542" w:rsidTr="00E2381A">
        <w:tc>
          <w:tcPr>
            <w:tcW w:w="4976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Привлечено (начислено)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___ месяцев 20__года</w:t>
            </w:r>
          </w:p>
        </w:tc>
        <w:tc>
          <w:tcPr>
            <w:tcW w:w="5413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Погашено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  <w:tc>
          <w:tcPr>
            <w:tcW w:w="4178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Прекращено по иным основаниям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1110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3866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3277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11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11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 (с указанием даты погашения)</w:t>
            </w: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</w:t>
            </w:r>
            <w:proofErr w:type="gramStart"/>
            <w:r w:rsidRPr="006A1542">
              <w:rPr>
                <w:sz w:val="20"/>
                <w:szCs w:val="20"/>
              </w:rPr>
              <w:t>ы(</w:t>
            </w:r>
            <w:proofErr w:type="gramEnd"/>
            <w:r w:rsidRPr="006A1542">
              <w:rPr>
                <w:sz w:val="20"/>
                <w:szCs w:val="20"/>
              </w:rPr>
              <w:t>с указанием даты погашения)</w:t>
            </w: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</w:t>
            </w:r>
            <w:proofErr w:type="gramStart"/>
            <w:r w:rsidRPr="006A1542">
              <w:rPr>
                <w:sz w:val="20"/>
                <w:szCs w:val="20"/>
              </w:rPr>
              <w:t>и(</w:t>
            </w:r>
            <w:proofErr w:type="gramEnd"/>
            <w:r w:rsidRPr="006A1542">
              <w:rPr>
                <w:sz w:val="20"/>
                <w:szCs w:val="20"/>
              </w:rPr>
              <w:t>с указанием даты погашения)</w:t>
            </w:r>
          </w:p>
        </w:tc>
        <w:tc>
          <w:tcPr>
            <w:tcW w:w="90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17</w:t>
            </w: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22</w:t>
            </w: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24</w:t>
            </w: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635"/>
        <w:gridCol w:w="1265"/>
        <w:gridCol w:w="2704"/>
        <w:gridCol w:w="1701"/>
        <w:gridCol w:w="1276"/>
        <w:gridCol w:w="2977"/>
      </w:tblGrid>
      <w:tr w:rsidR="006A1542" w:rsidRPr="006A1542" w:rsidTr="00E2381A">
        <w:tc>
          <w:tcPr>
            <w:tcW w:w="13008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01.__20__г.</w:t>
            </w:r>
          </w:p>
        </w:tc>
      </w:tr>
      <w:tr w:rsidR="006A1542" w:rsidRPr="006A1542" w:rsidTr="00E2381A">
        <w:tc>
          <w:tcPr>
            <w:tcW w:w="1450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11558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145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просроченная</w:t>
            </w:r>
          </w:p>
        </w:tc>
      </w:tr>
      <w:tr w:rsidR="006A1542" w:rsidRPr="006A1542" w:rsidTr="00E2381A">
        <w:tc>
          <w:tcPr>
            <w:tcW w:w="145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25</w:t>
            </w: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26</w:t>
            </w: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27</w:t>
            </w: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31</w:t>
            </w: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II. БЮДЖЕТНЫЕ КРЕДИТЫ, ПРИВЛЕЧЕННЫЕ В МЕСТНЫЙ БЮДЖЕТ ИЗ ДРУГИХ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БЮДЖЕТОВ БЮДЖЕТНОЙ СИСТЕМЫ РОССИЙСКОЙ ФЕДЕРАЦИИ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(рублей)</w:t>
      </w:r>
    </w:p>
    <w:tbl>
      <w:tblPr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417"/>
        <w:gridCol w:w="1843"/>
        <w:gridCol w:w="1418"/>
        <w:gridCol w:w="1559"/>
        <w:gridCol w:w="1417"/>
        <w:gridCol w:w="1418"/>
        <w:gridCol w:w="850"/>
        <w:gridCol w:w="850"/>
        <w:gridCol w:w="850"/>
      </w:tblGrid>
      <w:tr w:rsidR="006A1542" w:rsidRPr="006A1542" w:rsidTr="00E2381A">
        <w:tc>
          <w:tcPr>
            <w:tcW w:w="8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№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Основание для получения бюджетного кредита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Бюджет</w:t>
            </w:r>
            <w:proofErr w:type="gramStart"/>
            <w:r w:rsidRPr="006A1542">
              <w:rPr>
                <w:sz w:val="20"/>
                <w:szCs w:val="20"/>
              </w:rPr>
              <w:t>.</w:t>
            </w:r>
            <w:proofErr w:type="gramEnd"/>
            <w:r w:rsidRPr="006A1542">
              <w:rPr>
                <w:sz w:val="20"/>
                <w:szCs w:val="20"/>
              </w:rPr>
              <w:t xml:space="preserve"> 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редоставивший кредит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Основание возникновения </w:t>
            </w:r>
            <w:proofErr w:type="spellStart"/>
            <w:r w:rsidRPr="006A1542">
              <w:rPr>
                <w:sz w:val="20"/>
                <w:szCs w:val="20"/>
              </w:rPr>
              <w:t>обязательства</w:t>
            </w:r>
            <w:proofErr w:type="gramStart"/>
            <w:r w:rsidRPr="006A1542">
              <w:rPr>
                <w:sz w:val="20"/>
                <w:szCs w:val="20"/>
              </w:rPr>
              <w:t>:в</w:t>
            </w:r>
            <w:proofErr w:type="gramEnd"/>
            <w:r w:rsidRPr="006A1542">
              <w:rPr>
                <w:sz w:val="20"/>
                <w:szCs w:val="20"/>
              </w:rPr>
              <w:t>ид</w:t>
            </w:r>
            <w:proofErr w:type="spellEnd"/>
            <w:r w:rsidRPr="006A1542">
              <w:rPr>
                <w:sz w:val="20"/>
                <w:szCs w:val="20"/>
              </w:rPr>
              <w:t>, номер и дата документа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предоставленного бюджетного кредита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01.01.20__г.</w:t>
            </w:r>
          </w:p>
        </w:tc>
      </w:tr>
      <w:tr w:rsidR="006A1542" w:rsidRPr="006A1542" w:rsidTr="00E2381A">
        <w:tc>
          <w:tcPr>
            <w:tcW w:w="8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8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8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12</w:t>
            </w:r>
          </w:p>
        </w:tc>
      </w:tr>
      <w:tr w:rsidR="006A1542" w:rsidRPr="006A1542" w:rsidTr="00E2381A">
        <w:tc>
          <w:tcPr>
            <w:tcW w:w="8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8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0881" w:type="dxa"/>
            <w:gridSpan w:val="8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358"/>
        <w:gridCol w:w="1354"/>
        <w:gridCol w:w="1367"/>
        <w:gridCol w:w="902"/>
        <w:gridCol w:w="1225"/>
        <w:gridCol w:w="1330"/>
        <w:gridCol w:w="1341"/>
        <w:gridCol w:w="1119"/>
        <w:gridCol w:w="1094"/>
        <w:gridCol w:w="1048"/>
        <w:gridCol w:w="1100"/>
      </w:tblGrid>
      <w:tr w:rsidR="006A1542" w:rsidRPr="006A1542" w:rsidTr="00E2381A">
        <w:tc>
          <w:tcPr>
            <w:tcW w:w="5735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Привлечено (начислено)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  <w:tc>
          <w:tcPr>
            <w:tcW w:w="5043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Погашено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  <w:tc>
          <w:tcPr>
            <w:tcW w:w="3725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Прекращено по иным основаниям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142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2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96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23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17</w:t>
            </w: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20</w:t>
            </w: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23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24</w:t>
            </w: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6A1542" w:rsidRPr="006A1542" w:rsidTr="00E2381A">
        <w:tc>
          <w:tcPr>
            <w:tcW w:w="14503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01.__20__г.</w:t>
            </w:r>
          </w:p>
        </w:tc>
      </w:tr>
      <w:tr w:rsidR="006A1542" w:rsidRPr="006A1542" w:rsidTr="00E2381A">
        <w:tc>
          <w:tcPr>
            <w:tcW w:w="207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12432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207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просроченная</w:t>
            </w:r>
          </w:p>
        </w:tc>
      </w:tr>
      <w:tr w:rsidR="006A1542" w:rsidRPr="006A1542" w:rsidTr="00E2381A">
        <w:tc>
          <w:tcPr>
            <w:tcW w:w="207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25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26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27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28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29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30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31</w:t>
            </w: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III. МУНИЦИПАЛЬНЫЕ ГАРАНТИИ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850"/>
        <w:gridCol w:w="1418"/>
        <w:gridCol w:w="1134"/>
        <w:gridCol w:w="850"/>
        <w:gridCol w:w="567"/>
        <w:gridCol w:w="709"/>
        <w:gridCol w:w="1276"/>
        <w:gridCol w:w="1559"/>
        <w:gridCol w:w="993"/>
        <w:gridCol w:w="1275"/>
      </w:tblGrid>
      <w:tr w:rsidR="006A1542" w:rsidRPr="006A1542" w:rsidTr="00E2381A">
        <w:trPr>
          <w:cantSplit/>
          <w:trHeight w:val="1898"/>
        </w:trPr>
        <w:tc>
          <w:tcPr>
            <w:tcW w:w="534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№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Обязательство, во исполнение которого предоставляется муниципальная </w:t>
            </w:r>
            <w:proofErr w:type="spellStart"/>
            <w:r w:rsidRPr="006A1542">
              <w:rPr>
                <w:sz w:val="20"/>
                <w:szCs w:val="20"/>
              </w:rPr>
              <w:t>гарантия</w:t>
            </w:r>
            <w:proofErr w:type="gramStart"/>
            <w:r w:rsidRPr="006A1542">
              <w:rPr>
                <w:sz w:val="20"/>
                <w:szCs w:val="20"/>
              </w:rPr>
              <w:t>:в</w:t>
            </w:r>
            <w:proofErr w:type="gramEnd"/>
            <w:r w:rsidRPr="006A1542">
              <w:rPr>
                <w:sz w:val="20"/>
                <w:szCs w:val="20"/>
              </w:rPr>
              <w:t>ид</w:t>
            </w:r>
            <w:proofErr w:type="spellEnd"/>
            <w:r w:rsidRPr="006A1542">
              <w:rPr>
                <w:sz w:val="20"/>
                <w:szCs w:val="20"/>
              </w:rPr>
              <w:t>, номер и дата документа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привлечения обязательств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Номер и дата договора о предоставлении муниципальной гарантии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или момент вступления муниципальной гарантии в силу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гарантирования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Принципал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Бенефициар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предоставления муниципальной гарантии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полного исполнения обязательств, вытекающих из муниципальной гарантии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Форма обеспечения муниципальной гарантии</w:t>
            </w: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Наличие права регрессного требования (уступка права требования)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13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1843"/>
        <w:gridCol w:w="1361"/>
        <w:gridCol w:w="1361"/>
        <w:gridCol w:w="1367"/>
        <w:gridCol w:w="2132"/>
        <w:gridCol w:w="1842"/>
        <w:gridCol w:w="1134"/>
        <w:gridCol w:w="1843"/>
      </w:tblGrid>
      <w:tr w:rsidR="006A1542" w:rsidRPr="006A1542" w:rsidTr="00E2381A">
        <w:tc>
          <w:tcPr>
            <w:tcW w:w="1542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5932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Сумма обязательств, вытекающих из муниципальной гарантии, </w:t>
            </w:r>
            <w:proofErr w:type="gramStart"/>
            <w:r w:rsidRPr="006A1542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951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Привлечено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154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долговых обязательств, вытекающих из муниципальной гарантии</w:t>
            </w:r>
          </w:p>
        </w:tc>
        <w:tc>
          <w:tcPr>
            <w:tcW w:w="408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Привлечено долговых обязательств, вытекающих из муниципальной гарантии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</w:tr>
      <w:tr w:rsidR="006A1542" w:rsidRPr="006A1542" w:rsidTr="00E2381A">
        <w:tc>
          <w:tcPr>
            <w:tcW w:w="154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213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5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15</w:t>
            </w: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16</w:t>
            </w: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18</w:t>
            </w:r>
          </w:p>
        </w:tc>
        <w:tc>
          <w:tcPr>
            <w:tcW w:w="213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22</w:t>
            </w:r>
          </w:p>
        </w:tc>
      </w:tr>
      <w:tr w:rsidR="006A1542" w:rsidRPr="006A1542" w:rsidTr="00E2381A">
        <w:tc>
          <w:tcPr>
            <w:tcW w:w="15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5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2377"/>
        <w:gridCol w:w="2377"/>
        <w:gridCol w:w="2379"/>
        <w:gridCol w:w="2384"/>
        <w:gridCol w:w="2300"/>
      </w:tblGrid>
      <w:tr w:rsidR="006A1542" w:rsidRPr="006A1542" w:rsidTr="00E2381A">
        <w:tc>
          <w:tcPr>
            <w:tcW w:w="14425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Погашено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260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Погашено долговых обязательств, вытекающих из муниципальной гарантии</w:t>
            </w:r>
          </w:p>
        </w:tc>
        <w:tc>
          <w:tcPr>
            <w:tcW w:w="7133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Из них</w:t>
            </w:r>
          </w:p>
        </w:tc>
      </w:tr>
      <w:tr w:rsidR="006A1542" w:rsidRPr="006A1542" w:rsidTr="00E2381A">
        <w:tc>
          <w:tcPr>
            <w:tcW w:w="260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 счет Принципала</w:t>
            </w: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 счет местного бюджета</w:t>
            </w:r>
          </w:p>
        </w:tc>
      </w:tr>
      <w:tr w:rsidR="006A1542" w:rsidRPr="006A1542" w:rsidTr="00E2381A">
        <w:tc>
          <w:tcPr>
            <w:tcW w:w="26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23</w:t>
            </w: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24</w:t>
            </w: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25</w:t>
            </w: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26</w:t>
            </w: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27</w:t>
            </w: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28</w:t>
            </w:r>
          </w:p>
        </w:tc>
      </w:tr>
      <w:tr w:rsidR="006A1542" w:rsidRPr="006A1542" w:rsidTr="00E2381A">
        <w:tc>
          <w:tcPr>
            <w:tcW w:w="26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26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292"/>
        <w:gridCol w:w="1291"/>
        <w:gridCol w:w="1291"/>
        <w:gridCol w:w="1843"/>
        <w:gridCol w:w="1291"/>
        <w:gridCol w:w="1292"/>
        <w:gridCol w:w="1292"/>
        <w:gridCol w:w="1292"/>
        <w:gridCol w:w="1954"/>
      </w:tblGrid>
      <w:tr w:rsidR="006A1542" w:rsidRPr="006A1542" w:rsidTr="00E2381A">
        <w:tc>
          <w:tcPr>
            <w:tcW w:w="5461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Прекращено по иным основаниям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 месяцев 20__года</w:t>
            </w:r>
          </w:p>
        </w:tc>
        <w:tc>
          <w:tcPr>
            <w:tcW w:w="8964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Сумма обязательств, вытекающих из муниципальной гарантии, на 01.__20__г.</w:t>
            </w:r>
          </w:p>
        </w:tc>
      </w:tr>
      <w:tr w:rsidR="006A1542" w:rsidRPr="006A1542" w:rsidTr="00E2381A">
        <w:tc>
          <w:tcPr>
            <w:tcW w:w="158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Прекращено долговых обязательств, вытекающих из муниципальной гарантии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долговых обязательств, вытекающих из муниципальной гарантии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Просроченная задолженность местного бюджета перед Бенефициаром</w:t>
            </w:r>
          </w:p>
        </w:tc>
      </w:tr>
      <w:tr w:rsidR="006A1542" w:rsidRPr="006A1542" w:rsidTr="00E2381A">
        <w:tc>
          <w:tcPr>
            <w:tcW w:w="158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основному долгу</w:t>
            </w:r>
          </w:p>
        </w:tc>
      </w:tr>
      <w:tr w:rsidR="006A1542" w:rsidRPr="006A1542" w:rsidTr="00E2381A">
        <w:tc>
          <w:tcPr>
            <w:tcW w:w="1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29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31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33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34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35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36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37</w:t>
            </w: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38</w:t>
            </w:r>
          </w:p>
        </w:tc>
      </w:tr>
      <w:tr w:rsidR="006A1542" w:rsidRPr="006A1542" w:rsidTr="00E2381A">
        <w:tc>
          <w:tcPr>
            <w:tcW w:w="1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IV. МУНИЦИПАЛЬНЫЕ ЦЕННЫЕ БУМАГИ</w:t>
      </w:r>
    </w:p>
    <w:tbl>
      <w:tblPr>
        <w:tblpPr w:leftFromText="180" w:rightFromText="180" w:vertAnchor="text" w:horzAnchor="margin" w:tblpY="6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567"/>
        <w:gridCol w:w="567"/>
        <w:gridCol w:w="709"/>
        <w:gridCol w:w="1134"/>
        <w:gridCol w:w="708"/>
        <w:gridCol w:w="709"/>
        <w:gridCol w:w="709"/>
        <w:gridCol w:w="567"/>
        <w:gridCol w:w="992"/>
        <w:gridCol w:w="851"/>
        <w:gridCol w:w="708"/>
        <w:gridCol w:w="851"/>
        <w:gridCol w:w="992"/>
        <w:gridCol w:w="851"/>
        <w:gridCol w:w="708"/>
        <w:gridCol w:w="709"/>
        <w:gridCol w:w="709"/>
      </w:tblGrid>
      <w:tr w:rsidR="006A1542" w:rsidRPr="006A1542" w:rsidTr="00E2381A">
        <w:trPr>
          <w:trHeight w:val="411"/>
        </w:trPr>
        <w:tc>
          <w:tcPr>
            <w:tcW w:w="5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№п\</w:t>
            </w:r>
            <w:proofErr w:type="gram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</w:p>
        </w:tc>
        <w:tc>
          <w:tcPr>
            <w:tcW w:w="14033" w:type="dxa"/>
            <w:gridSpan w:val="19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Основание возникновения обязательства</w:t>
            </w:r>
          </w:p>
        </w:tc>
      </w:tr>
      <w:tr w:rsidR="006A1542" w:rsidRPr="006A1542" w:rsidTr="00E2381A">
        <w:trPr>
          <w:cantSplit/>
          <w:trHeight w:val="6229"/>
        </w:trPr>
        <w:tc>
          <w:tcPr>
            <w:tcW w:w="5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Государственный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регистрационный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выпуска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ценных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бумаг</w:t>
            </w:r>
          </w:p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Вид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бумаги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Форма выпуска ценных бумаг</w:t>
            </w:r>
          </w:p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Регистрационный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Условий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эмиссии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государственной регистрации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Условий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эмиссии</w:t>
            </w:r>
          </w:p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(изменений в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Условия Эмиссии)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Валюта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обязательства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Объявленный объем выпуска (дополнительного выпуска) ценных бумаг по номинальной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стоимости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(руб.)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Ограничения на владельцев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ценных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бумаг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Номинальная стоимость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одной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бумаги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 погашения выпуска (дополнительного выпуска)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частичного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погашения номинальной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стоимости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облигаций с амортизацией долга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Размещенный объем выпуска (дополнительного выпуска) ценных бумаг по номинальной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стоимости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Суммы 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номинально й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стоимости облигаций с амортизацией долга, выплачиваемые в даты, установленные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Решением о выпуске (дополнительном выпуске)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</w:p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выплаты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Процентные ставки купонного дохода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Купонный доход в расчете на одну облигацию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Выплаченная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сумма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купонного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дохода</w:t>
            </w:r>
          </w:p>
        </w:tc>
      </w:tr>
      <w:tr w:rsidR="006A1542" w:rsidRPr="006A1542" w:rsidTr="00E2381A">
        <w:trPr>
          <w:trHeight w:val="963"/>
        </w:trPr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20</w:t>
            </w:r>
          </w:p>
        </w:tc>
      </w:tr>
      <w:tr w:rsidR="006A1542" w:rsidRPr="006A1542" w:rsidTr="00E2381A">
        <w:trPr>
          <w:trHeight w:val="434"/>
        </w:trPr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122"/>
        </w:trPr>
        <w:tc>
          <w:tcPr>
            <w:tcW w:w="14567" w:type="dxa"/>
            <w:gridSpan w:val="20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Итого</w:t>
            </w: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79"/>
        <w:gridCol w:w="567"/>
        <w:gridCol w:w="567"/>
        <w:gridCol w:w="709"/>
        <w:gridCol w:w="709"/>
        <w:gridCol w:w="567"/>
        <w:gridCol w:w="567"/>
        <w:gridCol w:w="1701"/>
        <w:gridCol w:w="1559"/>
        <w:gridCol w:w="1276"/>
        <w:gridCol w:w="958"/>
        <w:gridCol w:w="743"/>
        <w:gridCol w:w="916"/>
        <w:gridCol w:w="765"/>
        <w:gridCol w:w="587"/>
        <w:gridCol w:w="850"/>
        <w:gridCol w:w="851"/>
      </w:tblGrid>
      <w:tr w:rsidR="006A1542" w:rsidRPr="006A1542" w:rsidTr="00E2381A">
        <w:trPr>
          <w:trHeight w:val="1031"/>
        </w:trPr>
        <w:tc>
          <w:tcPr>
            <w:tcW w:w="76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№ П\</w:t>
            </w:r>
            <w:proofErr w:type="gram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65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Основание возникновения обязательства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78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Задолженность 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на</w:t>
            </w:r>
            <w:proofErr w:type="gramEnd"/>
          </w:p>
          <w:p w:rsidR="006A1542" w:rsidRPr="006A1542" w:rsidRDefault="006A1542" w:rsidP="006A1542">
            <w:pPr>
              <w:widowControl w:val="0"/>
              <w:tabs>
                <w:tab w:val="left" w:leader="underscore" w:pos="715"/>
              </w:tabs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01.01.20</w:t>
            </w: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ab/>
              <w:t>г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.(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по номинальной стоимости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Погашение (прекращение по иным обстоятельствам</w:t>
            </w:r>
            <w:proofErr w:type="gram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)и</w:t>
            </w:r>
            <w:proofErr w:type="gramEnd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обслуживание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Задолженность на01.20</w:t>
            </w:r>
            <w:r w:rsidRPr="006A1542">
              <w:rPr>
                <w:rFonts w:eastAsia="Calibri"/>
                <w:color w:val="000000"/>
                <w:sz w:val="20"/>
                <w:szCs w:val="20"/>
                <w:u w:val="single"/>
                <w:lang w:bidi="ru-RU"/>
              </w:rPr>
              <w:tab/>
            </w: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г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.(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по</w:t>
            </w:r>
          </w:p>
          <w:p w:rsidR="006A1542" w:rsidRPr="006A1542" w:rsidRDefault="006A1542" w:rsidP="006A1542">
            <w:pPr>
              <w:widowControl w:val="0"/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номинальной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стоимости)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Сумма просроченной задолженности по выплате купонного дохода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Сумма просроченной задолженности по погашению</w:t>
            </w:r>
          </w:p>
          <w:p w:rsidR="006A1542" w:rsidRPr="006A1542" w:rsidRDefault="006A1542" w:rsidP="006A1542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Номинальной стоимости ценных бумаг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Объем (размер) просроченной задолженности по исполнению обязательств по ценным бумагам</w:t>
            </w:r>
          </w:p>
        </w:tc>
      </w:tr>
      <w:tr w:rsidR="006A1542" w:rsidRPr="006A1542" w:rsidTr="00E2381A">
        <w:trPr>
          <w:trHeight w:val="1483"/>
        </w:trPr>
        <w:tc>
          <w:tcPr>
            <w:tcW w:w="76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номинальная стоимость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after="60" w:line="16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купонный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доход</w:t>
            </w:r>
          </w:p>
        </w:tc>
        <w:tc>
          <w:tcPr>
            <w:tcW w:w="9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дисконт</w:t>
            </w:r>
          </w:p>
        </w:tc>
        <w:tc>
          <w:tcPr>
            <w:tcW w:w="7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прочие</w:t>
            </w:r>
          </w:p>
        </w:tc>
        <w:tc>
          <w:tcPr>
            <w:tcW w:w="91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7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1294"/>
        </w:trPr>
        <w:tc>
          <w:tcPr>
            <w:tcW w:w="76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31</w:t>
            </w:r>
          </w:p>
        </w:tc>
        <w:tc>
          <w:tcPr>
            <w:tcW w:w="7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32</w:t>
            </w:r>
          </w:p>
        </w:tc>
        <w:tc>
          <w:tcPr>
            <w:tcW w:w="91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33</w:t>
            </w:r>
          </w:p>
        </w:tc>
        <w:tc>
          <w:tcPr>
            <w:tcW w:w="7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34</w:t>
            </w:r>
          </w:p>
        </w:tc>
        <w:tc>
          <w:tcPr>
            <w:tcW w:w="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37</w:t>
            </w:r>
          </w:p>
        </w:tc>
      </w:tr>
      <w:tr w:rsidR="006A1542" w:rsidRPr="006A1542" w:rsidTr="00E2381A">
        <w:trPr>
          <w:trHeight w:val="816"/>
        </w:trPr>
        <w:tc>
          <w:tcPr>
            <w:tcW w:w="76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1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700"/>
        </w:trPr>
        <w:tc>
          <w:tcPr>
            <w:tcW w:w="15134" w:type="dxa"/>
            <w:gridSpan w:val="18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Итого</w:t>
            </w: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VI. СТРУКТУРА МУНИЦИПАЛЬНОГО ДОЛГА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(рублей)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580"/>
        <w:gridCol w:w="1374"/>
        <w:gridCol w:w="954"/>
        <w:gridCol w:w="921"/>
        <w:gridCol w:w="1075"/>
        <w:gridCol w:w="850"/>
        <w:gridCol w:w="993"/>
        <w:gridCol w:w="672"/>
        <w:gridCol w:w="1374"/>
        <w:gridCol w:w="954"/>
        <w:gridCol w:w="921"/>
        <w:gridCol w:w="1040"/>
        <w:gridCol w:w="850"/>
        <w:gridCol w:w="709"/>
      </w:tblGrid>
      <w:tr w:rsidR="006A1542" w:rsidRPr="006A1542" w:rsidTr="00E2381A">
        <w:trPr>
          <w:trHeight w:val="148"/>
        </w:trPr>
        <w:tc>
          <w:tcPr>
            <w:tcW w:w="172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Вид долгового обязательства</w:t>
            </w:r>
          </w:p>
        </w:tc>
        <w:tc>
          <w:tcPr>
            <w:tcW w:w="6747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Размер долга по состоянию на 01.01.20</w:t>
            </w:r>
            <w:r w:rsidRPr="006A1542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ab/>
              <w:t xml:space="preserve">   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г.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Размер долга по состоянию на 01.</w:t>
            </w:r>
            <w:r w:rsidRPr="006A1542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 xml:space="preserve">  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.20</w:t>
            </w:r>
            <w:r w:rsidRPr="006A1542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 xml:space="preserve">  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г.</w:t>
            </w:r>
          </w:p>
        </w:tc>
      </w:tr>
      <w:tr w:rsidR="006A1542" w:rsidRPr="006A1542" w:rsidTr="00E2381A">
        <w:trPr>
          <w:trHeight w:val="216"/>
        </w:trPr>
        <w:tc>
          <w:tcPr>
            <w:tcW w:w="172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6167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 том числе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5848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 том числе</w:t>
            </w:r>
          </w:p>
        </w:tc>
      </w:tr>
      <w:tr w:rsidR="006A1542" w:rsidRPr="006A1542" w:rsidTr="00E2381A">
        <w:trPr>
          <w:trHeight w:val="196"/>
        </w:trPr>
        <w:tc>
          <w:tcPr>
            <w:tcW w:w="172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г(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объем обязательств,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вытекающих из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государственной</w:t>
            </w: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гарантии)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проценты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(купонный</w:t>
            </w:r>
            <w:proofErr w:type="gramEnd"/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доход,</w:t>
            </w: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дисконт)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пени, штрафы, неустойки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просроченный</w:t>
            </w:r>
          </w:p>
        </w:tc>
        <w:tc>
          <w:tcPr>
            <w:tcW w:w="67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долг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(объем обязательств, вытекающих из государственной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гарантии)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проценты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(купонный</w:t>
            </w:r>
            <w:proofErr w:type="gramEnd"/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доход,</w:t>
            </w: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дисконт)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пени, штрафы, неустойки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просроченный</w:t>
            </w:r>
          </w:p>
        </w:tc>
      </w:tr>
      <w:tr w:rsidR="006A1542" w:rsidRPr="006A1542" w:rsidTr="00E2381A">
        <w:trPr>
          <w:trHeight w:val="15"/>
        </w:trPr>
        <w:tc>
          <w:tcPr>
            <w:tcW w:w="172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проценты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23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пени, штрафы,</w:t>
            </w:r>
          </w:p>
          <w:p w:rsidR="006A1542" w:rsidRPr="006A1542" w:rsidRDefault="006A1542" w:rsidP="006A1542">
            <w:pPr>
              <w:widowControl w:val="0"/>
              <w:spacing w:line="23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неусто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йки</w:t>
            </w:r>
          </w:p>
        </w:tc>
        <w:tc>
          <w:tcPr>
            <w:tcW w:w="67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after="60" w:line="10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230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пени,</w:t>
            </w:r>
          </w:p>
          <w:p w:rsidR="006A1542" w:rsidRPr="006A1542" w:rsidRDefault="006A1542" w:rsidP="006A1542">
            <w:pPr>
              <w:widowControl w:val="0"/>
              <w:spacing w:line="230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штрафы,</w:t>
            </w:r>
          </w:p>
          <w:p w:rsidR="006A1542" w:rsidRPr="006A1542" w:rsidRDefault="006A1542" w:rsidP="006A1542">
            <w:pPr>
              <w:widowControl w:val="0"/>
              <w:spacing w:line="23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неусто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йки</w:t>
            </w:r>
          </w:p>
        </w:tc>
      </w:tr>
      <w:tr w:rsidR="006A1542" w:rsidRPr="006A1542" w:rsidTr="00E2381A">
        <w:trPr>
          <w:trHeight w:val="99"/>
        </w:trPr>
        <w:tc>
          <w:tcPr>
            <w:tcW w:w="17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15</w:t>
            </w:r>
          </w:p>
        </w:tc>
      </w:tr>
      <w:tr w:rsidR="006A1542" w:rsidRPr="006A1542" w:rsidTr="00E2381A">
        <w:trPr>
          <w:trHeight w:val="2089"/>
        </w:trPr>
        <w:tc>
          <w:tcPr>
            <w:tcW w:w="17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I. Кредиты, привлеченные муниципальным образованием Костинский сельсовет от кредитных организаций, иностранных банков и международных финансовых организаций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298"/>
        </w:trPr>
        <w:tc>
          <w:tcPr>
            <w:tcW w:w="17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II. Бюджетные кредиты, привлеченные в местный бюджет муниципального образования Костинский сельсовет</w:t>
            </w:r>
          </w:p>
          <w:p w:rsidR="006A1542" w:rsidRPr="006A1542" w:rsidRDefault="006A1542" w:rsidP="006A1542">
            <w:pPr>
              <w:widowControl w:val="0"/>
              <w:spacing w:line="22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w w:val="70"/>
                <w:sz w:val="20"/>
                <w:szCs w:val="20"/>
                <w:lang w:bidi="ru-RU"/>
              </w:rPr>
              <w:t>из других бюджетов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бюджетной системы Российской Федерации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577"/>
        </w:trPr>
        <w:tc>
          <w:tcPr>
            <w:tcW w:w="17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III.Муниципальные</w:t>
            </w:r>
            <w:proofErr w:type="spellEnd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ценные бумаги муниципального образования Костинский сельсовет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290"/>
        </w:trPr>
        <w:tc>
          <w:tcPr>
            <w:tcW w:w="17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IV.Муниципальные</w:t>
            </w:r>
            <w:proofErr w:type="spellEnd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гарантии муниципального образования Костинский сельсовет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298"/>
        </w:trPr>
        <w:tc>
          <w:tcPr>
            <w:tcW w:w="14992" w:type="dxa"/>
            <w:gridSpan w:val="15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Глава муниципального образования _____________________________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 xml:space="preserve">(инициалы, фамилия)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Исполнитель___________________________________________________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 xml:space="preserve">(инициалы, фамилия) </w:t>
      </w:r>
    </w:p>
    <w:p w:rsidR="006A1542" w:rsidRPr="006A1542" w:rsidRDefault="006A1542" w:rsidP="006A1542">
      <w:pPr>
        <w:rPr>
          <w:sz w:val="20"/>
          <w:szCs w:val="20"/>
        </w:rPr>
      </w:pPr>
    </w:p>
    <w:p w:rsidR="006A1542" w:rsidRPr="006A1542" w:rsidRDefault="006A1542" w:rsidP="006A1542">
      <w:pPr>
        <w:rPr>
          <w:sz w:val="20"/>
          <w:szCs w:val="20"/>
        </w:rPr>
      </w:pPr>
    </w:p>
    <w:p w:rsidR="006A1542" w:rsidRPr="006A1542" w:rsidRDefault="006A1542" w:rsidP="006A1542">
      <w:pPr>
        <w:rPr>
          <w:sz w:val="20"/>
          <w:szCs w:val="20"/>
        </w:rPr>
        <w:sectPr w:rsidR="006A1542" w:rsidRPr="006A1542" w:rsidSect="00AC6DE1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VII. ПОЯСНИТЕЛЬНАЯ ЗАПИСКА К ИНФОРМАЦИИ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О ДОЛГОВЫХ ОБЯЗАТЕЛЬСТВАХ АДМИНИСТРАЦИИ 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КОСТИНСКИЙ СЕЛЬСОВЕТ_КУРМАНАЕВСКОГО РАЙОНА,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ОТРАЖЕННОЙ В МУНИЦИПАЛЬНОЙ ДОЛГОВОЙ КНИГЕ,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ПО СОСТОЯНИЮ НА 01.__.20__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1.Объем муниципального долга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Курманаевский</w:t>
      </w:r>
      <w:proofErr w:type="spellEnd"/>
      <w:r w:rsidRPr="006A1542">
        <w:rPr>
          <w:sz w:val="20"/>
          <w:szCs w:val="20"/>
        </w:rPr>
        <w:t xml:space="preserve"> район по состоянию на 01.__.20__ года составил ______ тыс. рублей. Долговые обязательства по сравнению с 01.01.20__ увеличились (уменьшились) на __________ тыс. рублей и с предшествующим отчетным периодом увеличились (уменьшились) на ___________ тыс. рублей.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2. Информация об увеличении (уменьшении) объема долговых обязательств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муниципального образования  в разрезе каждого долгового обязательства </w:t>
      </w:r>
      <w:proofErr w:type="gramStart"/>
      <w:r w:rsidRPr="006A1542">
        <w:rPr>
          <w:sz w:val="20"/>
          <w:szCs w:val="20"/>
        </w:rPr>
        <w:t>по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сравнению с предшествующим отчетным периодом с указанием причин изменения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(помесячно нарастающим итогом): ___________________________________________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__________________________________________________________________________.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3. Просроченная задолженность по долговым обязательствам составляет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______________ тыс. рублей. По сравнению с предшествующим отчетным периодом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просроченная задолженность увеличилась (уменьшилась) на __________ тыс.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рублей в связи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___________________________________________________________________________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</w:t>
      </w:r>
      <w:proofErr w:type="gramStart"/>
      <w:r w:rsidRPr="006A1542">
        <w:rPr>
          <w:sz w:val="20"/>
          <w:szCs w:val="20"/>
        </w:rPr>
        <w:t>(подробное описание причин увеличения (уменьшения)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просроченной задолженности по </w:t>
      </w:r>
      <w:proofErr w:type="gramStart"/>
      <w:r w:rsidRPr="006A1542">
        <w:rPr>
          <w:sz w:val="20"/>
          <w:szCs w:val="20"/>
        </w:rPr>
        <w:t>долговым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___________________________________________________________________________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обязательствам с указанием проводимых мероприятий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по погашению (списанию) просроченной задолженности)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Глава администрации ______________ муниципального образования   Ф.И.О.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Приложение </w:t>
      </w:r>
      <w:proofErr w:type="gramStart"/>
      <w:r w:rsidRPr="006A1542">
        <w:rPr>
          <w:sz w:val="20"/>
          <w:szCs w:val="20"/>
        </w:rPr>
        <w:t>к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Положению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об объеме, порядке и сроках представления в Финансовый отдел Администрации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Оренбургской области информации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о долговых обязательствах Администрации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муниципального образования Костинский сельсовет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 </w:t>
      </w:r>
      <w:proofErr w:type="spellStart"/>
      <w:proofErr w:type="gram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района, отраженной в муниципальной долговой книге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Источники финансирования дефицита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Код вида источников</w:t>
            </w:r>
          </w:p>
        </w:tc>
      </w:tr>
      <w:tr w:rsidR="006A1542" w:rsidRPr="006A1542" w:rsidTr="00E2381A">
        <w:trPr>
          <w:trHeight w:val="1154"/>
        </w:trPr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бюджета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00001000000000000000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00001050000000000000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00001050000000000500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Увеличение прочих  остатков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00001050200000000500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00001050201000000510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00001050201100000510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00001050000000000600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00001050200000000600</w:t>
            </w:r>
          </w:p>
        </w:tc>
      </w:tr>
      <w:tr w:rsidR="006A1542" w:rsidRPr="006A1542" w:rsidTr="00E2381A">
        <w:trPr>
          <w:trHeight w:val="852"/>
        </w:trPr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00001050201000000610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00001050201100000610</w:t>
            </w:r>
          </w:p>
        </w:tc>
      </w:tr>
      <w:tr w:rsidR="006A1542" w:rsidRPr="006A1542" w:rsidTr="00E2381A"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sz w:val="20"/>
                <w:szCs w:val="20"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4785" w:type="dxa"/>
            <w:shd w:val="clear" w:color="auto" w:fill="auto"/>
          </w:tcPr>
          <w:p w:rsidR="006A1542" w:rsidRPr="006A1542" w:rsidRDefault="006A1542" w:rsidP="006A1542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2F1D7A">
      <w:pPr>
        <w:autoSpaceDE w:val="0"/>
        <w:autoSpaceDN w:val="0"/>
        <w:rPr>
          <w:sz w:val="20"/>
          <w:szCs w:val="20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6A154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6A1542" w:rsidRDefault="006A1542" w:rsidP="006A1542">
      <w:pPr>
        <w:jc w:val="center"/>
        <w:rPr>
          <w:b/>
          <w:i/>
          <w:sz w:val="32"/>
          <w:szCs w:val="32"/>
          <w:u w:val="single"/>
        </w:rPr>
      </w:pPr>
    </w:p>
    <w:p w:rsidR="006A1542" w:rsidRPr="00C06FDA" w:rsidRDefault="006A1542" w:rsidP="006A154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29</w:t>
      </w:r>
      <w:r w:rsidRPr="00C06FDA">
        <w:rPr>
          <w:sz w:val="22"/>
          <w:szCs w:val="22"/>
        </w:rPr>
        <w:t xml:space="preserve">.03.2023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№30</w:t>
      </w:r>
      <w:r w:rsidRPr="00C06FDA">
        <w:rPr>
          <w:sz w:val="22"/>
          <w:szCs w:val="22"/>
        </w:rPr>
        <w:t>-п</w:t>
      </w: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6A1542">
        <w:rPr>
          <w:bCs/>
          <w:sz w:val="20"/>
          <w:szCs w:val="20"/>
        </w:rPr>
        <w:t xml:space="preserve">Об утверждении Порядка ведения муниципальной долговой книги муниципального образования Костинский сельсовет </w:t>
      </w:r>
      <w:proofErr w:type="spellStart"/>
      <w:r w:rsidRPr="006A1542">
        <w:rPr>
          <w:bCs/>
          <w:sz w:val="20"/>
          <w:szCs w:val="20"/>
        </w:rPr>
        <w:t>Курманаевского</w:t>
      </w:r>
      <w:proofErr w:type="spellEnd"/>
      <w:r w:rsidRPr="006A1542">
        <w:rPr>
          <w:bCs/>
          <w:sz w:val="20"/>
          <w:szCs w:val="20"/>
        </w:rPr>
        <w:t xml:space="preserve"> района Оренбургской области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В соответствии со </w:t>
      </w:r>
      <w:hyperlink r:id="rId12" w:history="1">
        <w:r w:rsidRPr="006A1542">
          <w:rPr>
            <w:sz w:val="20"/>
            <w:szCs w:val="20"/>
          </w:rPr>
          <w:t>статьями 120</w:t>
        </w:r>
      </w:hyperlink>
      <w:r w:rsidRPr="006A1542">
        <w:rPr>
          <w:sz w:val="20"/>
          <w:szCs w:val="20"/>
        </w:rPr>
        <w:t xml:space="preserve"> и </w:t>
      </w:r>
      <w:hyperlink r:id="rId13" w:history="1">
        <w:r w:rsidRPr="006A1542">
          <w:rPr>
            <w:sz w:val="20"/>
            <w:szCs w:val="20"/>
          </w:rPr>
          <w:t>121</w:t>
        </w:r>
      </w:hyperlink>
      <w:r w:rsidRPr="006A1542">
        <w:rPr>
          <w:sz w:val="20"/>
          <w:szCs w:val="20"/>
        </w:rPr>
        <w:t xml:space="preserve"> Бюджетного кодекса Российской Федерации и в целях организации работы по учету и регистрации муниципальных долговых обязательств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 в муниципальной долговой книге муниципального образования Костинский сельсовет: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1. Утвердить </w:t>
      </w:r>
      <w:hyperlink w:anchor="Par38" w:history="1">
        <w:r w:rsidRPr="006A1542">
          <w:rPr>
            <w:sz w:val="20"/>
            <w:szCs w:val="20"/>
          </w:rPr>
          <w:t>Порядок</w:t>
        </w:r>
      </w:hyperlink>
      <w:r w:rsidRPr="006A1542">
        <w:rPr>
          <w:sz w:val="20"/>
          <w:szCs w:val="20"/>
        </w:rPr>
        <w:t xml:space="preserve"> ведения муниципальной долговой книги муниципального образования Костинский сельсовет согласно приложению.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2. Возложить на бухгалтера  Городецкую Е.И. обязанности по ведению муниципальной долговой книги муниципального образования Костинский сельсовет.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3. Настоящее постановление вступает в силу после его опубликования в газете «Вестник Костинского сельсовета».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Глава муниципального образования                                              </w:t>
      </w:r>
      <w:proofErr w:type="spellStart"/>
      <w:r w:rsidRPr="006A1542">
        <w:rPr>
          <w:sz w:val="20"/>
          <w:szCs w:val="20"/>
        </w:rPr>
        <w:t>Ю.А.Солдатов</w:t>
      </w:r>
      <w:proofErr w:type="spell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Разослано: в дело, Правительству области, финансовому отделу, прокурору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Приложение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>к постановлению администрации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>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A1542">
        <w:rPr>
          <w:sz w:val="20"/>
          <w:szCs w:val="20"/>
        </w:rPr>
        <w:t>Костинский сельсовет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от 29.03.2023 №30-п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A1542">
        <w:rPr>
          <w:b/>
          <w:bCs/>
          <w:sz w:val="20"/>
          <w:szCs w:val="20"/>
        </w:rPr>
        <w:t>Порядок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38"/>
      <w:bookmarkEnd w:id="1"/>
      <w:r w:rsidRPr="006A1542">
        <w:rPr>
          <w:b/>
          <w:bCs/>
          <w:sz w:val="20"/>
          <w:szCs w:val="20"/>
        </w:rPr>
        <w:t>ведения муниципальной долговой книги муниципального образования Костинский сельсовет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A1542">
        <w:rPr>
          <w:sz w:val="20"/>
          <w:szCs w:val="20"/>
        </w:rPr>
        <w:t>I. Общие положения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1. </w:t>
      </w:r>
      <w:proofErr w:type="gramStart"/>
      <w:r w:rsidRPr="006A1542">
        <w:rPr>
          <w:sz w:val="20"/>
          <w:szCs w:val="20"/>
        </w:rPr>
        <w:t>Настоящий Порядок определяет объем, порядок и сроки внесения в муниципальную долговую книгу муниципального образования Костинский сельсовет  сведений о долговых обязательствах муниципального образования Костинский сельсовет по видам этих обязательств, о дате их возникновения и исполнения полностью или частично, формах обеспечения обязательств, а также другой информации, предусмотренной утвержденной формой муниципальной долговой книги муниципального образования Костинский сельсовет.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 муниципальной долговой книге муниципального образования Костинский сельсовет осуществляется учет и регистрация муниципальных долговых обязательств муниципального образования Костинский сельсовет.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2. Муниципальная долговая книга муниципального образования Костинский сельсовет ведется по форме согласно приложению № 1 к настоящему Порядку и содержит сведения </w:t>
      </w:r>
      <w:proofErr w:type="gramStart"/>
      <w:r w:rsidRPr="006A1542">
        <w:rPr>
          <w:sz w:val="20"/>
          <w:szCs w:val="20"/>
        </w:rPr>
        <w:t>по</w:t>
      </w:r>
      <w:proofErr w:type="gramEnd"/>
      <w:r w:rsidRPr="006A1542">
        <w:rPr>
          <w:sz w:val="20"/>
          <w:szCs w:val="20"/>
        </w:rPr>
        <w:t>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кредитам, привлеченным муниципальным образованием Костинский сельсовет от кредитных организаций, иностранных банков и международных финансовых организаций;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бюджетным кредитам, привлеченным в местный бюджет муниципального образования Костинский сельсовет из других бюджетов бюджетной системы Российской Федерации;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муниципальным ценным бумагам муниципального образования Костинский сельсовет;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муниципальным гарантиям муниципального образования Костинский сельсовет.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3. В муниципальной долговой книге муниципального образования Костинский сельсовет информационно указываются следующие данные: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1) верхний предел муниципального внутреннего долга и верхний предел муниципального внешнего долга муниципального образования Костинский сельсовет, установленный Решением Совета депутатов муниципального образования Костинский сельсовет о местном бюджете, по состоянию на 1 января года, следующего за очередным финансовым годом и каждым годом планового периода;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2) верхний предел долга по муниципальным гарантиям муниципального образования Костинский сельсовет, установленный Решением Совета депутатов муниципального образования Костинский сельсовет о местном бюджете, по состоянию на 1 января года, следующего за очередным финансовым годом и каждым годом планового периода;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3) объем расходов на обслуживание муниципального долга муниципального образования  Костинский сельсовет, установленный Решением Совета депутатов муниципального образования Костинский сельсовет о местном бюджете, на очередной финансовый год и на плановый период;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4) объем размещения муниципальных ценных бумаг, определенный программой муниципальных внутренних заимствований, установленный Решением Совета депутатов муниципального образования Костинский сельсовет о местном бюджете, на очередной финансовый год и на плановый период.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4. Информация о долговых обязательствах муниципального образования Костинский сельсовет (за исключением обязательств по муниципальным гарантиям) вносится в муниципальную долговую книгу муниципального образования Костинский сельсовет в срок, не превышающий пять рабочих дней с момента возникновения, изменения, исполнения полностью или частично соответствующего обязательства.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долговых обязательствах по муниципальным гарантиям муниципального образования Костинский сельсовет вносится в долговую книгу в течение пяти рабочих дней с момента получения Администрацией муниципального образования Костинский сельсовет сведений о фактическом возникновении (увеличении) или прекращении (уменьшении) обязатель</w:t>
      </w:r>
      <w:proofErr w:type="gramStart"/>
      <w:r w:rsidRPr="006A1542">
        <w:rPr>
          <w:sz w:val="20"/>
          <w:szCs w:val="20"/>
        </w:rPr>
        <w:t>ств пр</w:t>
      </w:r>
      <w:proofErr w:type="gramEnd"/>
      <w:r w:rsidRPr="006A1542">
        <w:rPr>
          <w:sz w:val="20"/>
          <w:szCs w:val="20"/>
        </w:rPr>
        <w:t xml:space="preserve">инципала, обеспеченных муниципальной гарантией муниципального образования Костинский сельсовет.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5. Долговые обязательства муниципального образования Костинский сельсовет регистрируются в валюте их возникновения.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6. Записи в муниципальной долговой книге муниципального образования Костинский сельсовет производятся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A1542">
        <w:rPr>
          <w:sz w:val="20"/>
          <w:szCs w:val="20"/>
        </w:rPr>
        <w:t xml:space="preserve">Заемщики средств, полученных под муниципальную гарантию муниципального образования Костинский сельсовет, представляют в администрацию Костинский сельсовет информацию о возникновении, изменении и исполнении долговых обязательств принципалов по муниципальной гарантии муниципального образования Костинский сельсовет, установленной постановлением администрации муниципального образования Костинский сельсовет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района, с приложением копий платежных документов не позднее следующего дня за днем исполнения долгового обязательства.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7. Реструктуризация долгового обязательства, послужившая основанием для прекращения долгового обязательства, с заменой иным долговым обязательством, предусматривающим другие условия обслуживания и погашения, подлежит отражению в муниципальной долговой книге  муниципального образования Костинский сельсовет с отметкой о прекращении реструктурированного обязательства.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8. Муниципальная долговая книга муниципального образования Костинский сельсовет ведется в электронном виде с ежемесячным составлением на бумажном носителе по состоянию на 1-е число месяца, следующего за отчетным годом.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9. Информация о долговых обязательствах муниципального образования Костинский сельсовет, отраженная в муниципальной долговой книге муниципального образования Костинский сельсовет, подлежит передаче Финансовому отделу Администрации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 Оренбургской области в установленном им порядке.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10. Информация о долговых обязательствах книга муниципального образования Костинский сельсовет, содержащаяся в муниципальной долговой книге муниципального образования Костинский сельсовет, является конфиденциальной.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11. Органы местного самоуправления, районный Совет депутатов, Счетная палата и другие органы власти получают копию муниципальной долговой книги муниципального образования Костинский сельсовет на основании письменного запроса.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A1542">
        <w:rPr>
          <w:sz w:val="20"/>
          <w:szCs w:val="20"/>
        </w:rPr>
        <w:t xml:space="preserve">Кредиторы муниципального образования Костинский сельсовет, а также принципалы и бенефициары на основании письменного запроса с обоснованием необходимости запрашиваемой информации получают </w:t>
      </w:r>
      <w:hyperlink w:anchor="Par417" w:history="1">
        <w:r w:rsidRPr="006A1542">
          <w:rPr>
            <w:sz w:val="20"/>
            <w:szCs w:val="20"/>
          </w:rPr>
          <w:t>выписку</w:t>
        </w:r>
      </w:hyperlink>
      <w:r w:rsidRPr="006A1542">
        <w:rPr>
          <w:sz w:val="20"/>
          <w:szCs w:val="20"/>
        </w:rPr>
        <w:t xml:space="preserve"> из муниципальной долговой книги муниципального образования Костинский сельсовет, содержащую информацию о том долговом обязательстве муниципального образования Костинский сельсовет, кредитором, принципалом, бенефициаром по которому они являются, по форме согласно приложению № 2 к настоящему Порядку.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12. Информация об объеме муниципального долга в разрезе видов долговых обязательств и расходах на обслуживание муниципального долга муниципального образования Костинский сельсовет ежемесячно размещается на официальном сайте администрации Костинский сельсовет.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II. Состав информации, вносимой в муниципальную долговую книгу муниципального образования Костинский сельсовет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13. Информация по муниципальному внутреннему долгу в муниципальной долговой книге муниципального образования Костинский сельсовет содержит сведения: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1) по кредитам, привлеченным муниципальным образованием Костинский сельсовет от кредитных организаций, иностранных банков и международных финансовых организаций: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для заключения договора или соглашения;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возникновения обязательства: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 по договору;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кредитор;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привлечения кредитных ресурсов;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полученного кредита (общий объем кредита по договору);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процентная ставка по кредиту (по договору);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фактическом использовании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процентных платежей по кредиту;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2) по бюджетным кредитам, привлеченным в местный бюджет от      других бюджетов бюджетной системы Российской Федерации: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для получения бюджетного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бюджет, предоставивший кредит;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возникновения обязательства: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 по договору;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привлечения кредитных ресурсов;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предоставленного бюджетного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процентная ставка;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кредита;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процентных платежей по кредиту;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3) по муниципальным ценным бумагам: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муниципальный регистрационный номер выпуска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вид ценной бумаги;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форма выпуска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номер и дата муниципальной регистрации Условий эмиссии (изменений в Условия эмиссии);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валюта обязательства;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объявленный объем выпуска (дополнительного выпуска) ценных бумаг по номинальной стоимости;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начала размещения ценных бумаг выпуска (дополнительного выпуска);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ограничения на владельцев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номинальная стоимость одной ценной бумаги;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погашения выпуска (дополнительного выпуска);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частичного погашения номинальной стоимости облигаций с амортизацией долга;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размещенный объем выпуска (дополнительного выпуска) ценных бумаг по номинальной стоимости;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сумма номинальной стоимости облигаций с амортизацией долга, выплачиваемая в даты, установленные Решением о выпуске (дополнительном выпуске);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выплаты купонного дохода;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процентная ставка купонного дохода;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купонный доход в расчете на одну облигацию;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выплаченная сумма купонного дохода;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дисконт на одну облигацию;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сумма дисконта при погашении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общая сумма расходов на обслуживание облигационного займа;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генерального агента;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депозитария;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наименование организатора торговли на рынке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погашении (реструктуризации, выкупе) выпуска ценных бумаг;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об уплате процентных платежей по ценным бумагам;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4) по муниципальным гарантиям муниципального образования Костинского сельсовета </w:t>
      </w:r>
      <w:proofErr w:type="spellStart"/>
      <w:r w:rsidRPr="006A1542">
        <w:rPr>
          <w:sz w:val="20"/>
          <w:szCs w:val="20"/>
        </w:rPr>
        <w:t>Курманаевского</w:t>
      </w:r>
      <w:proofErr w:type="spellEnd"/>
      <w:r w:rsidRPr="006A1542">
        <w:rPr>
          <w:sz w:val="20"/>
          <w:szCs w:val="20"/>
        </w:rPr>
        <w:t xml:space="preserve"> района: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основание для предоставления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обязательство, во исполнение которого предоставляется муниципальная гарантия, вид, номер и дата документа;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привлечения обязательств;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номер и дата договора о предоставлении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или момент вступления гарантии в силу;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гарантирования;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принципал;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бенефициар;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цель предоставления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дата полного исполнения обязательств, вытекающих из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форма обеспечения муниципальной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наличие права регрессного требования (уступка права требования);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проверка финансового состояния принципала;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сведения о полном или частичном исполнении, прекращении обязательств, вытекающих из муниципальной  гарантии;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информация о просроченной задолженности.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A1542">
        <w:rPr>
          <w:sz w:val="20"/>
          <w:szCs w:val="20"/>
        </w:rPr>
        <w:t>III. Порядок регистрации долговых обязательств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муниципального образования Костинский сельсовет: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14. Регистрация долговых обязательств муниципального образования Костинский сельсовет: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 осуществляется путем присвоения регистрационного номера долговому обязательству и внесения соответствующих записей в муниципальную долговую книгу муниципального образования Костинский сельсовет.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 15. Присваиваемый долговому обязательству муниципального образования Костинский сельсовет регистрационный номер состоит из семи знаков: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X-XX/XXXX, где: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X - порядковый номер раздела муниципальной долговой книги муниципального образования Костинский сельсовет;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-XX - две последние цифры года, в течение которого возникло долговое обязательство;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/XXXX - порядковый номер долгового обязательства в разделе муниципальной долговой книги  муниципального образования Костинский сельсовет.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Внутри разделов регистрационные записи осуществляются в хронологическом порядке нарастающим итогом.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6A1542">
        <w:rPr>
          <w:sz w:val="20"/>
          <w:szCs w:val="20"/>
        </w:rPr>
        <w:t>IV. Учет муниципальных долговых обязательств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16. По окончании финансового года муниципальная долговая книга муниципального образования Костинский сельсовет  брошюруется и скрепляется гербовой печатью администрации Костинский сельсовет и подлежит постоянному хранению в администрации Костинского сельсовета.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>Приложение №1 к Порядку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ведения муниципальной долговой книги 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муниципального образования Костинский сельсовет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6A1542">
        <w:rPr>
          <w:sz w:val="20"/>
          <w:szCs w:val="20"/>
        </w:rPr>
        <w:t>УТВЕРЖДАЮ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A154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A154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A1542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Pr="006A1542">
        <w:rPr>
          <w:sz w:val="20"/>
          <w:szCs w:val="20"/>
        </w:rPr>
        <w:t>(наименование должности)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                                                                                                 (подпись, инициалы, фамилия)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                                                                             от "____" ________________ 20___ г.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Форма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74"/>
      <w:bookmarkEnd w:id="2"/>
      <w:r w:rsidRPr="006A1542">
        <w:rPr>
          <w:sz w:val="20"/>
          <w:szCs w:val="20"/>
        </w:rPr>
        <w:t>муниципальной долговой книги муниципального образования Костинский сельсовет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по состоянию на ___ ___________ 20__ года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Верхний предел муниципального внутреннего долга муниципального образования Костинский сельсовет, установленный  Решением Совета депутатов Костинский сельсовет о бюджете поселения, по состоянию на 01.01.20___ - ____________ тыс. рублей, в </w:t>
      </w:r>
      <w:proofErr w:type="spellStart"/>
      <w:r w:rsidRPr="006A1542">
        <w:rPr>
          <w:sz w:val="20"/>
          <w:szCs w:val="20"/>
        </w:rPr>
        <w:t>т.ч</w:t>
      </w:r>
      <w:proofErr w:type="spellEnd"/>
      <w:r w:rsidRPr="006A1542">
        <w:rPr>
          <w:sz w:val="20"/>
          <w:szCs w:val="20"/>
        </w:rPr>
        <w:t>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 верхний предел муниципального долга по муниципальным гарантиям муниципального образования Костинский сельсовет  - ____________ тыс. рублей.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Верхний предел муниципального внешнего долга муниципального образования Костинский сельсовет, установленный Решением Совета депутатов Костинский сельсовет о бюджете поселения, по состоянию на 01.01.20___ - ____________ тыс. рублей.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долга, установленный Решением Совета депутатов Костинский сельсовет о бюджете поселения, на 20___ год - 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размещения муниципальных ценных бумаг, определенный программой муниципальных внутренних заимствований, на 20___ год - 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Верхний предел муниципального внутреннего долга муниципального образования Костинский сельсовет, установленный Решением Совета депутатов Костинский сельсовет о бюджете поселения, по состоянию на 01.01.20___ - _____________ тыс. рублей, в </w:t>
      </w:r>
      <w:proofErr w:type="spellStart"/>
      <w:r w:rsidRPr="006A1542">
        <w:rPr>
          <w:sz w:val="20"/>
          <w:szCs w:val="20"/>
        </w:rPr>
        <w:t>т.ч</w:t>
      </w:r>
      <w:proofErr w:type="spellEnd"/>
      <w:r w:rsidRPr="006A1542">
        <w:rPr>
          <w:sz w:val="20"/>
          <w:szCs w:val="20"/>
        </w:rPr>
        <w:t xml:space="preserve">. верхний предел муниципального долга по муниципальным гарантиям муниципального образования Костинский сельсовет - ____________ тыс. рублей </w:t>
      </w:r>
      <w:hyperlink w:anchor="Par184" w:history="1">
        <w:r w:rsidRPr="006A1542">
          <w:rPr>
            <w:sz w:val="20"/>
            <w:szCs w:val="20"/>
          </w:rPr>
          <w:t>&lt;*&gt;</w:t>
        </w:r>
      </w:hyperlink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--------------------------------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184"/>
      <w:bookmarkEnd w:id="3"/>
      <w:r w:rsidRPr="006A1542">
        <w:rPr>
          <w:sz w:val="20"/>
          <w:szCs w:val="20"/>
        </w:rPr>
        <w:t xml:space="preserve">Верхний предел муниципального внешнего долга муниципального образования Костинский сельсовет, установленный Решением Совета депутатов Костинский сельсовет о бюджете поселения, по состоянию на 01.01.20___ - _____________ тыс. рублей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долга, установленный Решением Совета депутатов Костинский сельсовет о бюджете поселения, на 20___ год - 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размещения муниципальных ценных бумаг, определенный программой муниципальных внутренних заимствований, 20___ год - 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&lt;*&gt; Указываются показатели для первого года планового периода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 xml:space="preserve">Верхний предел муниципального внутреннего долга муниципального образования Костинский сельсовет, установленный Решением Совета депутатов Костинский сельсовет о бюджете поселения по состоянию на 01.01.20___ - ______________ тыс. рублей, в </w:t>
      </w:r>
      <w:proofErr w:type="spellStart"/>
      <w:r w:rsidRPr="006A1542">
        <w:rPr>
          <w:sz w:val="20"/>
          <w:szCs w:val="20"/>
        </w:rPr>
        <w:t>т.ч</w:t>
      </w:r>
      <w:proofErr w:type="spellEnd"/>
      <w:r w:rsidRPr="006A1542">
        <w:rPr>
          <w:sz w:val="20"/>
          <w:szCs w:val="20"/>
        </w:rPr>
        <w:t xml:space="preserve">. верхний предел муниципального долга по муниципальным гарантиям муниципального образования Костинский сельсовет - ______________ тыс. рублей </w:t>
      </w:r>
      <w:hyperlink w:anchor="Par191" w:history="1">
        <w:r w:rsidRPr="006A1542">
          <w:rPr>
            <w:sz w:val="20"/>
            <w:szCs w:val="20"/>
          </w:rPr>
          <w:t>&lt;**&gt;</w:t>
        </w:r>
      </w:hyperlink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--------------------------------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191"/>
      <w:bookmarkEnd w:id="4"/>
      <w:r w:rsidRPr="006A1542">
        <w:rPr>
          <w:sz w:val="20"/>
          <w:szCs w:val="20"/>
        </w:rPr>
        <w:t xml:space="preserve">Верхний предел муниципального внешнего долга муниципального образования Костинский сельсовет, установленный Решением Совета депутатов Костинский сельсовет о бюджете поселения, по состоянию на 01.01.20___ - _____________ тыс. рублей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расходов на обслуживание долга, установленный Решением Совета депутатов Костинский сельсовет о бюджете поселения, на 20___ год - 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Объем размещения муниципальных ценных бумаг, определенный программой муниципальных внутренних заимствований, на 20___ год______________ тыс. рублей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A1542">
        <w:rPr>
          <w:sz w:val="20"/>
          <w:szCs w:val="20"/>
        </w:rPr>
        <w:t>&lt;**&gt; Указываются показатели для второго года планового периода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6A1542" w:rsidRPr="006A1542" w:rsidSect="0068779F">
          <w:headerReference w:type="default" r:id="rId14"/>
          <w:pgSz w:w="11905" w:h="16838" w:code="9"/>
          <w:pgMar w:top="1134" w:right="850" w:bottom="426" w:left="1701" w:header="720" w:footer="720" w:gutter="0"/>
          <w:cols w:space="720"/>
          <w:noEndnote/>
          <w:docGrid w:linePitch="326"/>
        </w:sect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  <w:sectPr w:rsidR="006A1542" w:rsidSect="008E3FE8">
          <w:headerReference w:type="default" r:id="rId15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I. КРЕДИТЫ, ПРИВЛЕЧЕННЫЕ МУНИЦИПАЛЬНЫМ ОБРАЗОВАНИЕМ ОТ КРЕДИТНЫХ ОРГАНИЗАЦИЙ, ИНОСТРАННЫХ БАНКОВ И МЕЖДУНАРОДНЫХ ФИНАНСОВЫХ ОРГАНИЗАЦИЙ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1418"/>
        <w:gridCol w:w="1417"/>
        <w:gridCol w:w="1559"/>
        <w:gridCol w:w="1276"/>
        <w:gridCol w:w="1276"/>
        <w:gridCol w:w="1276"/>
        <w:gridCol w:w="992"/>
        <w:gridCol w:w="1134"/>
      </w:tblGrid>
      <w:tr w:rsidR="006A1542" w:rsidRPr="006A1542" w:rsidTr="00E2381A">
        <w:tc>
          <w:tcPr>
            <w:tcW w:w="5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№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Основание для заключения договора или соглашения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Основание для возникновения </w:t>
            </w:r>
            <w:proofErr w:type="spellStart"/>
            <w:r w:rsidRPr="006A1542">
              <w:rPr>
                <w:sz w:val="20"/>
                <w:szCs w:val="20"/>
              </w:rPr>
              <w:t>обязательства</w:t>
            </w:r>
            <w:proofErr w:type="gramStart"/>
            <w:r w:rsidRPr="006A1542">
              <w:rPr>
                <w:sz w:val="20"/>
                <w:szCs w:val="20"/>
              </w:rPr>
              <w:t>:в</w:t>
            </w:r>
            <w:proofErr w:type="gramEnd"/>
            <w:r w:rsidRPr="006A1542">
              <w:rPr>
                <w:sz w:val="20"/>
                <w:szCs w:val="20"/>
              </w:rPr>
              <w:t>ид</w:t>
            </w:r>
            <w:proofErr w:type="spellEnd"/>
            <w:r w:rsidRPr="006A1542">
              <w:rPr>
                <w:sz w:val="20"/>
                <w:szCs w:val="20"/>
              </w:rPr>
              <w:t>, номер и дата документа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Кредитор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полученного кредита (общий объем кредита по договору)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Процентная ставка по кредиту (по договору)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01.01.20___г.</w:t>
            </w:r>
          </w:p>
        </w:tc>
      </w:tr>
      <w:tr w:rsidR="006A1542" w:rsidRPr="006A1542" w:rsidTr="00E2381A">
        <w:tc>
          <w:tcPr>
            <w:tcW w:w="5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5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12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9889" w:type="dxa"/>
            <w:gridSpan w:val="8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1218"/>
        <w:gridCol w:w="1214"/>
        <w:gridCol w:w="1434"/>
        <w:gridCol w:w="1111"/>
        <w:gridCol w:w="1464"/>
        <w:gridCol w:w="1258"/>
        <w:gridCol w:w="1580"/>
        <w:gridCol w:w="901"/>
        <w:gridCol w:w="1065"/>
        <w:gridCol w:w="1048"/>
        <w:gridCol w:w="1164"/>
      </w:tblGrid>
      <w:tr w:rsidR="006A1542" w:rsidRPr="006A1542" w:rsidTr="00E2381A">
        <w:tc>
          <w:tcPr>
            <w:tcW w:w="4976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Привлечено (начислено)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___ месяцев 20__года</w:t>
            </w:r>
          </w:p>
        </w:tc>
        <w:tc>
          <w:tcPr>
            <w:tcW w:w="5413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Погашено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  <w:tc>
          <w:tcPr>
            <w:tcW w:w="4178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Прекращено по иным основаниям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1110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3866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4302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3277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11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11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 (с указанием даты погашения)</w:t>
            </w: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</w:t>
            </w:r>
            <w:proofErr w:type="gramStart"/>
            <w:r w:rsidRPr="006A1542">
              <w:rPr>
                <w:sz w:val="20"/>
                <w:szCs w:val="20"/>
              </w:rPr>
              <w:t>ы(</w:t>
            </w:r>
            <w:proofErr w:type="gramEnd"/>
            <w:r w:rsidRPr="006A1542">
              <w:rPr>
                <w:sz w:val="20"/>
                <w:szCs w:val="20"/>
              </w:rPr>
              <w:t>с указанием даты погашения)</w:t>
            </w: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</w:t>
            </w:r>
            <w:proofErr w:type="gramStart"/>
            <w:r w:rsidRPr="006A1542">
              <w:rPr>
                <w:sz w:val="20"/>
                <w:szCs w:val="20"/>
              </w:rPr>
              <w:t>и(</w:t>
            </w:r>
            <w:proofErr w:type="gramEnd"/>
            <w:r w:rsidRPr="006A1542">
              <w:rPr>
                <w:sz w:val="20"/>
                <w:szCs w:val="20"/>
              </w:rPr>
              <w:t>с указанием даты погашения)</w:t>
            </w:r>
          </w:p>
        </w:tc>
        <w:tc>
          <w:tcPr>
            <w:tcW w:w="90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14</w:t>
            </w: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16</w:t>
            </w: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17</w:t>
            </w: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19</w:t>
            </w: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22</w:t>
            </w: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23</w:t>
            </w: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24</w:t>
            </w: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11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635"/>
        <w:gridCol w:w="1265"/>
        <w:gridCol w:w="2704"/>
        <w:gridCol w:w="1701"/>
        <w:gridCol w:w="1276"/>
        <w:gridCol w:w="2977"/>
      </w:tblGrid>
      <w:tr w:rsidR="006A1542" w:rsidRPr="006A1542" w:rsidTr="00E2381A">
        <w:tc>
          <w:tcPr>
            <w:tcW w:w="13008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01.__20__г.</w:t>
            </w:r>
          </w:p>
        </w:tc>
      </w:tr>
      <w:tr w:rsidR="006A1542" w:rsidRPr="006A1542" w:rsidTr="00E2381A">
        <w:tc>
          <w:tcPr>
            <w:tcW w:w="1450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11558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145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просроченная</w:t>
            </w:r>
          </w:p>
        </w:tc>
      </w:tr>
      <w:tr w:rsidR="006A1542" w:rsidRPr="006A1542" w:rsidTr="00E2381A">
        <w:tc>
          <w:tcPr>
            <w:tcW w:w="145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25</w:t>
            </w: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26</w:t>
            </w: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27</w:t>
            </w: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31</w:t>
            </w: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II. БЮДЖЕТНЫЕ КРЕДИТЫ, ПРИВЛЕЧЕННЫЕ ОТ ДРУГИХ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БЮДЖЕТОВ БЮДЖЕТНОЙ СИСТЕМЫ РОССИЙСКОЙ ФЕДЕРАЦИИ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 (рублей)</w:t>
      </w:r>
    </w:p>
    <w:tbl>
      <w:tblPr>
        <w:tblW w:w="14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417"/>
        <w:gridCol w:w="1843"/>
        <w:gridCol w:w="1418"/>
        <w:gridCol w:w="1559"/>
        <w:gridCol w:w="1417"/>
        <w:gridCol w:w="1418"/>
        <w:gridCol w:w="850"/>
        <w:gridCol w:w="850"/>
        <w:gridCol w:w="850"/>
      </w:tblGrid>
      <w:tr w:rsidR="006A1542" w:rsidRPr="006A1542" w:rsidTr="00E2381A">
        <w:tc>
          <w:tcPr>
            <w:tcW w:w="8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№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Основание для получения бюджетного кредита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Бюджет</w:t>
            </w:r>
            <w:proofErr w:type="gramStart"/>
            <w:r w:rsidRPr="006A1542">
              <w:rPr>
                <w:sz w:val="20"/>
                <w:szCs w:val="20"/>
              </w:rPr>
              <w:t>.</w:t>
            </w:r>
            <w:proofErr w:type="gramEnd"/>
            <w:r w:rsidRPr="006A1542">
              <w:rPr>
                <w:sz w:val="20"/>
                <w:szCs w:val="20"/>
              </w:rPr>
              <w:t xml:space="preserve"> 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редоставивший кредит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Основание возникновения </w:t>
            </w:r>
            <w:proofErr w:type="spellStart"/>
            <w:r w:rsidRPr="006A1542">
              <w:rPr>
                <w:sz w:val="20"/>
                <w:szCs w:val="20"/>
              </w:rPr>
              <w:t>обязательства</w:t>
            </w:r>
            <w:proofErr w:type="gramStart"/>
            <w:r w:rsidRPr="006A1542">
              <w:rPr>
                <w:sz w:val="20"/>
                <w:szCs w:val="20"/>
              </w:rPr>
              <w:t>:в</w:t>
            </w:r>
            <w:proofErr w:type="gramEnd"/>
            <w:r w:rsidRPr="006A1542">
              <w:rPr>
                <w:sz w:val="20"/>
                <w:szCs w:val="20"/>
              </w:rPr>
              <w:t>ид</w:t>
            </w:r>
            <w:proofErr w:type="spellEnd"/>
            <w:r w:rsidRPr="006A1542">
              <w:rPr>
                <w:sz w:val="20"/>
                <w:szCs w:val="20"/>
              </w:rPr>
              <w:t>, номер и дата документа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полного исполнения обязательств по договору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привлечения кредитных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предоставленного бюджетного кредита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Процентная ставка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01.01.20__г.</w:t>
            </w:r>
          </w:p>
        </w:tc>
      </w:tr>
      <w:tr w:rsidR="006A1542" w:rsidRPr="006A1542" w:rsidTr="00E2381A">
        <w:tc>
          <w:tcPr>
            <w:tcW w:w="8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8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8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12</w:t>
            </w:r>
          </w:p>
        </w:tc>
      </w:tr>
      <w:tr w:rsidR="006A1542" w:rsidRPr="006A1542" w:rsidTr="00E2381A">
        <w:tc>
          <w:tcPr>
            <w:tcW w:w="8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8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0881" w:type="dxa"/>
            <w:gridSpan w:val="8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1436"/>
        <w:gridCol w:w="1436"/>
        <w:gridCol w:w="1438"/>
        <w:gridCol w:w="964"/>
        <w:gridCol w:w="1268"/>
        <w:gridCol w:w="1405"/>
        <w:gridCol w:w="1406"/>
        <w:gridCol w:w="1239"/>
        <w:gridCol w:w="1102"/>
        <w:gridCol w:w="1048"/>
        <w:gridCol w:w="1100"/>
      </w:tblGrid>
      <w:tr w:rsidR="006A1542" w:rsidRPr="006A1542" w:rsidTr="00E2381A">
        <w:tc>
          <w:tcPr>
            <w:tcW w:w="5735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Привлечено (начислено)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  <w:tc>
          <w:tcPr>
            <w:tcW w:w="5043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Погашено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  <w:tc>
          <w:tcPr>
            <w:tcW w:w="3725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Прекращено по иным основаниям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1425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4310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25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96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239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16</w:t>
            </w: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17</w:t>
            </w: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18</w:t>
            </w: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20</w:t>
            </w: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23</w:t>
            </w: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24</w:t>
            </w: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  <w:gridCol w:w="2072"/>
      </w:tblGrid>
      <w:tr w:rsidR="006A1542" w:rsidRPr="006A1542" w:rsidTr="00E2381A">
        <w:tc>
          <w:tcPr>
            <w:tcW w:w="14503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Задолженность на 01.__20__г.</w:t>
            </w:r>
          </w:p>
        </w:tc>
      </w:tr>
      <w:tr w:rsidR="006A1542" w:rsidRPr="006A1542" w:rsidTr="00E2381A">
        <w:tc>
          <w:tcPr>
            <w:tcW w:w="207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12432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</w:t>
            </w:r>
          </w:p>
        </w:tc>
      </w:tr>
      <w:tr w:rsidR="006A1542" w:rsidRPr="006A1542" w:rsidTr="00E2381A">
        <w:tc>
          <w:tcPr>
            <w:tcW w:w="207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6216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просроченная</w:t>
            </w:r>
          </w:p>
        </w:tc>
      </w:tr>
      <w:tr w:rsidR="006A1542" w:rsidRPr="006A1542" w:rsidTr="00E2381A">
        <w:tc>
          <w:tcPr>
            <w:tcW w:w="207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25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26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27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28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29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30</w:t>
            </w: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31</w:t>
            </w: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207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III. МУНИЦИПАЛЬНЫЕ ЦЕННЫЕ БУМАГИ</w:t>
      </w:r>
    </w:p>
    <w:tbl>
      <w:tblPr>
        <w:tblpPr w:leftFromText="180" w:rightFromText="180" w:vertAnchor="text" w:horzAnchor="margin" w:tblpY="63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567"/>
        <w:gridCol w:w="567"/>
        <w:gridCol w:w="709"/>
        <w:gridCol w:w="1134"/>
        <w:gridCol w:w="708"/>
        <w:gridCol w:w="709"/>
        <w:gridCol w:w="709"/>
        <w:gridCol w:w="567"/>
        <w:gridCol w:w="992"/>
        <w:gridCol w:w="851"/>
        <w:gridCol w:w="708"/>
        <w:gridCol w:w="851"/>
        <w:gridCol w:w="992"/>
        <w:gridCol w:w="851"/>
        <w:gridCol w:w="708"/>
        <w:gridCol w:w="709"/>
        <w:gridCol w:w="709"/>
      </w:tblGrid>
      <w:tr w:rsidR="006A1542" w:rsidRPr="006A1542" w:rsidTr="00E2381A">
        <w:trPr>
          <w:trHeight w:val="411"/>
        </w:trPr>
        <w:tc>
          <w:tcPr>
            <w:tcW w:w="53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en-US"/>
              </w:rPr>
            </w:pP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№п\</w:t>
            </w:r>
            <w:proofErr w:type="gram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</w:p>
        </w:tc>
        <w:tc>
          <w:tcPr>
            <w:tcW w:w="14033" w:type="dxa"/>
            <w:gridSpan w:val="19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Основание возникновения обязательства</w:t>
            </w:r>
          </w:p>
        </w:tc>
      </w:tr>
      <w:tr w:rsidR="006A1542" w:rsidRPr="006A1542" w:rsidTr="00E2381A">
        <w:trPr>
          <w:cantSplit/>
          <w:trHeight w:val="6229"/>
        </w:trPr>
        <w:tc>
          <w:tcPr>
            <w:tcW w:w="53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Государственный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регистрационный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выпуска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ценных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бумаг</w:t>
            </w:r>
          </w:p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Вид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бумаги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Форма выпуска ценных бумаг</w:t>
            </w:r>
          </w:p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Регистрационный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Номер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Условий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эмиссии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государственной регистрации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Условий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эмиссии</w:t>
            </w:r>
          </w:p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(изменений в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Условия Эмиссии)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Валюта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обязательства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Объявленный объем выпуска (дополнительного выпуска) ценных бумаг по номинальной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стоимости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(руб.)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Ограничения на владельцев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ценных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бумаг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Номинальная стоимость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одной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ценной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бумаги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 погашения выпуска (дополнительного выпуска)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частичного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погашения номинальной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стоимости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облигаций с амортизацией долга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Размещенный объем выпуска (дополнительного выпуска) ценных бумаг по номинальной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стоимости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82" w:lineRule="exact"/>
              <w:ind w:right="113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Суммы 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номинально й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 стоимости облигаций с амортизацией долга, выплачиваемые в даты, установленные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Решением о выпуске (дополнительном выпуске)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Дата</w:t>
            </w:r>
          </w:p>
          <w:p w:rsidR="006A1542" w:rsidRPr="006A1542" w:rsidRDefault="006A1542" w:rsidP="006A1542">
            <w:pPr>
              <w:widowControl w:val="0"/>
              <w:spacing w:line="178" w:lineRule="exact"/>
              <w:ind w:right="11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выплаты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Процентные ставки купонного дохода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ind w:right="113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Купонный доход в расчете на одну облигацию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spacing w:line="178" w:lineRule="exact"/>
              <w:ind w:right="113"/>
              <w:rPr>
                <w:rFonts w:eastAsia="Calibri"/>
                <w:sz w:val="20"/>
                <w:szCs w:val="20"/>
                <w:lang w:eastAsia="en-US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Выплаченная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сумма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купонного</w:t>
            </w:r>
            <w:r w:rsidRPr="006A15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A1542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  <w:t>дохода</w:t>
            </w:r>
          </w:p>
        </w:tc>
      </w:tr>
      <w:tr w:rsidR="006A1542" w:rsidRPr="006A1542" w:rsidTr="00E2381A">
        <w:trPr>
          <w:trHeight w:val="963"/>
        </w:trPr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20</w:t>
            </w:r>
          </w:p>
        </w:tc>
      </w:tr>
      <w:tr w:rsidR="006A1542" w:rsidRPr="006A1542" w:rsidTr="00E2381A">
        <w:trPr>
          <w:trHeight w:val="434"/>
        </w:trPr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122"/>
        </w:trPr>
        <w:tc>
          <w:tcPr>
            <w:tcW w:w="14567" w:type="dxa"/>
            <w:gridSpan w:val="20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Итого</w:t>
            </w: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479"/>
        <w:gridCol w:w="567"/>
        <w:gridCol w:w="567"/>
        <w:gridCol w:w="709"/>
        <w:gridCol w:w="709"/>
        <w:gridCol w:w="567"/>
        <w:gridCol w:w="567"/>
        <w:gridCol w:w="1701"/>
        <w:gridCol w:w="1559"/>
        <w:gridCol w:w="1276"/>
        <w:gridCol w:w="958"/>
        <w:gridCol w:w="743"/>
        <w:gridCol w:w="916"/>
        <w:gridCol w:w="765"/>
        <w:gridCol w:w="587"/>
        <w:gridCol w:w="850"/>
        <w:gridCol w:w="851"/>
      </w:tblGrid>
      <w:tr w:rsidR="006A1542" w:rsidRPr="006A1542" w:rsidTr="00E2381A">
        <w:trPr>
          <w:trHeight w:val="1031"/>
        </w:trPr>
        <w:tc>
          <w:tcPr>
            <w:tcW w:w="76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№ П\</w:t>
            </w:r>
            <w:proofErr w:type="gram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165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Основание возникновения обязательства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78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Задолженность 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на</w:t>
            </w:r>
            <w:proofErr w:type="gramEnd"/>
          </w:p>
          <w:p w:rsidR="006A1542" w:rsidRPr="006A1542" w:rsidRDefault="006A1542" w:rsidP="006A1542">
            <w:pPr>
              <w:widowControl w:val="0"/>
              <w:tabs>
                <w:tab w:val="left" w:leader="underscore" w:pos="715"/>
              </w:tabs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01.01.20</w:t>
            </w: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ab/>
              <w:t>г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.(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по номинальной стоимости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Погашение (прекращение по иным обстоятельствам</w:t>
            </w:r>
            <w:proofErr w:type="gramStart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)и</w:t>
            </w:r>
            <w:proofErr w:type="gramEnd"/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обслуживание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Задолженность на01.20</w:t>
            </w:r>
            <w:r w:rsidRPr="006A1542">
              <w:rPr>
                <w:rFonts w:eastAsia="Calibri"/>
                <w:color w:val="000000"/>
                <w:sz w:val="20"/>
                <w:szCs w:val="20"/>
                <w:u w:val="single"/>
                <w:lang w:bidi="ru-RU"/>
              </w:rPr>
              <w:tab/>
            </w: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г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.(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по</w:t>
            </w:r>
          </w:p>
          <w:p w:rsidR="006A1542" w:rsidRPr="006A1542" w:rsidRDefault="006A1542" w:rsidP="006A1542">
            <w:pPr>
              <w:widowControl w:val="0"/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номинальной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стоимости)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Сумма просроченной задолженности по выплате купонного дохода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78" w:lineRule="exact"/>
              <w:jc w:val="both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Сумма просроченной задолженности по погашению</w:t>
            </w:r>
          </w:p>
          <w:p w:rsidR="006A1542" w:rsidRPr="006A1542" w:rsidRDefault="006A1542" w:rsidP="006A1542">
            <w:pPr>
              <w:widowControl w:val="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Номинальной стоимости ценных бумаг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Объем (размер) просроченной задолженности по исполнению обязательств по ценным бумагам</w:t>
            </w:r>
          </w:p>
        </w:tc>
      </w:tr>
      <w:tr w:rsidR="006A1542" w:rsidRPr="006A1542" w:rsidTr="00E2381A">
        <w:trPr>
          <w:trHeight w:val="1483"/>
        </w:trPr>
        <w:tc>
          <w:tcPr>
            <w:tcW w:w="76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номинальная стоимость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after="60" w:line="16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купонный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доход</w:t>
            </w:r>
          </w:p>
        </w:tc>
        <w:tc>
          <w:tcPr>
            <w:tcW w:w="9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дисконт</w:t>
            </w:r>
          </w:p>
        </w:tc>
        <w:tc>
          <w:tcPr>
            <w:tcW w:w="7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прочие</w:t>
            </w:r>
          </w:p>
        </w:tc>
        <w:tc>
          <w:tcPr>
            <w:tcW w:w="91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7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1294"/>
        </w:trPr>
        <w:tc>
          <w:tcPr>
            <w:tcW w:w="76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9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31</w:t>
            </w:r>
          </w:p>
        </w:tc>
        <w:tc>
          <w:tcPr>
            <w:tcW w:w="7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32</w:t>
            </w:r>
          </w:p>
        </w:tc>
        <w:tc>
          <w:tcPr>
            <w:tcW w:w="91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33</w:t>
            </w:r>
          </w:p>
        </w:tc>
        <w:tc>
          <w:tcPr>
            <w:tcW w:w="7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34</w:t>
            </w:r>
          </w:p>
        </w:tc>
        <w:tc>
          <w:tcPr>
            <w:tcW w:w="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37</w:t>
            </w:r>
          </w:p>
        </w:tc>
      </w:tr>
      <w:tr w:rsidR="006A1542" w:rsidRPr="006A1542" w:rsidTr="00E2381A">
        <w:trPr>
          <w:trHeight w:val="816"/>
        </w:trPr>
        <w:tc>
          <w:tcPr>
            <w:tcW w:w="76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1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700"/>
        </w:trPr>
        <w:tc>
          <w:tcPr>
            <w:tcW w:w="15134" w:type="dxa"/>
            <w:gridSpan w:val="18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Итого</w:t>
            </w: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IV. МУНИЦИПАЛЬНЫЕ ГАРАНТИИ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850"/>
        <w:gridCol w:w="1418"/>
        <w:gridCol w:w="1134"/>
        <w:gridCol w:w="850"/>
        <w:gridCol w:w="567"/>
        <w:gridCol w:w="709"/>
        <w:gridCol w:w="1276"/>
        <w:gridCol w:w="1559"/>
        <w:gridCol w:w="993"/>
        <w:gridCol w:w="1275"/>
      </w:tblGrid>
      <w:tr w:rsidR="006A1542" w:rsidRPr="006A1542" w:rsidTr="00E2381A">
        <w:trPr>
          <w:cantSplit/>
          <w:trHeight w:val="1898"/>
        </w:trPr>
        <w:tc>
          <w:tcPr>
            <w:tcW w:w="534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№</w:t>
            </w:r>
            <w:proofErr w:type="gramStart"/>
            <w:r w:rsidRPr="006A1542">
              <w:rPr>
                <w:sz w:val="20"/>
                <w:szCs w:val="20"/>
              </w:rPr>
              <w:t>п</w:t>
            </w:r>
            <w:proofErr w:type="gramEnd"/>
            <w:r w:rsidRPr="006A1542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Обязательство, во исполнение которого предоставляется муниципальная </w:t>
            </w:r>
            <w:proofErr w:type="spellStart"/>
            <w:r w:rsidRPr="006A1542">
              <w:rPr>
                <w:sz w:val="20"/>
                <w:szCs w:val="20"/>
              </w:rPr>
              <w:t>гарантия</w:t>
            </w:r>
            <w:proofErr w:type="gramStart"/>
            <w:r w:rsidRPr="006A1542">
              <w:rPr>
                <w:sz w:val="20"/>
                <w:szCs w:val="20"/>
              </w:rPr>
              <w:t>:в</w:t>
            </w:r>
            <w:proofErr w:type="gramEnd"/>
            <w:r w:rsidRPr="006A1542">
              <w:rPr>
                <w:sz w:val="20"/>
                <w:szCs w:val="20"/>
              </w:rPr>
              <w:t>ид</w:t>
            </w:r>
            <w:proofErr w:type="spellEnd"/>
            <w:r w:rsidRPr="006A1542">
              <w:rPr>
                <w:sz w:val="20"/>
                <w:szCs w:val="20"/>
              </w:rPr>
              <w:t>, номер и дата документа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привлечения обязательств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Номер и дата договора о предоставлении муниципальной гарантии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или момент вступления муниципальной гарантии в силу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гарантирования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Принципал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Бенефициар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Цель предоставления муниципальной гарантии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Дата полного исполнения обязательств, вытекающих из муниципальной гарантии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Форма обеспечения муниципальной гарантии</w:t>
            </w: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Наличие права регрессного требования (уступка права требования)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13</w:t>
            </w: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5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1843"/>
        <w:gridCol w:w="1361"/>
        <w:gridCol w:w="1361"/>
        <w:gridCol w:w="1367"/>
        <w:gridCol w:w="2132"/>
        <w:gridCol w:w="1842"/>
        <w:gridCol w:w="1134"/>
        <w:gridCol w:w="1843"/>
      </w:tblGrid>
      <w:tr w:rsidR="006A1542" w:rsidRPr="006A1542" w:rsidTr="00E2381A">
        <w:tc>
          <w:tcPr>
            <w:tcW w:w="1542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5932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Сумма обязательств, вытекающих из муниципальной гарантии, </w:t>
            </w:r>
            <w:proofErr w:type="gramStart"/>
            <w:r w:rsidRPr="006A1542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951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Привлечено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154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долговых обязательств, вытекающих из муниципальной гарантии</w:t>
            </w:r>
          </w:p>
        </w:tc>
        <w:tc>
          <w:tcPr>
            <w:tcW w:w="408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Привлечено долговых обязательств, вытекающих из муниципальной гарантии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</w:tr>
      <w:tr w:rsidR="006A1542" w:rsidRPr="006A1542" w:rsidTr="00E2381A">
        <w:tc>
          <w:tcPr>
            <w:tcW w:w="154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213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</w:tr>
      <w:tr w:rsidR="006A1542" w:rsidRPr="006A1542" w:rsidTr="00E2381A">
        <w:tc>
          <w:tcPr>
            <w:tcW w:w="15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15</w:t>
            </w: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16</w:t>
            </w: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17</w:t>
            </w: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18</w:t>
            </w:r>
          </w:p>
        </w:tc>
        <w:tc>
          <w:tcPr>
            <w:tcW w:w="213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22</w:t>
            </w:r>
          </w:p>
        </w:tc>
      </w:tr>
      <w:tr w:rsidR="006A1542" w:rsidRPr="006A1542" w:rsidTr="00E2381A">
        <w:tc>
          <w:tcPr>
            <w:tcW w:w="15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5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2377"/>
        <w:gridCol w:w="2377"/>
        <w:gridCol w:w="2379"/>
        <w:gridCol w:w="2384"/>
        <w:gridCol w:w="2300"/>
      </w:tblGrid>
      <w:tr w:rsidR="006A1542" w:rsidRPr="006A1542" w:rsidTr="00E2381A">
        <w:tc>
          <w:tcPr>
            <w:tcW w:w="14425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Погашено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__месяцев 20__года</w:t>
            </w:r>
          </w:p>
        </w:tc>
      </w:tr>
      <w:tr w:rsidR="006A1542" w:rsidRPr="006A1542" w:rsidTr="00E2381A">
        <w:tc>
          <w:tcPr>
            <w:tcW w:w="2608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Погашено долговых обязательств, вытекающих из муниципальной гарантии</w:t>
            </w:r>
          </w:p>
        </w:tc>
        <w:tc>
          <w:tcPr>
            <w:tcW w:w="7133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4684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Из них</w:t>
            </w:r>
          </w:p>
        </w:tc>
      </w:tr>
      <w:tr w:rsidR="006A1542" w:rsidRPr="006A1542" w:rsidTr="00E2381A">
        <w:tc>
          <w:tcPr>
            <w:tcW w:w="2608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 счет Принципала</w:t>
            </w: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За счет местного бюджета</w:t>
            </w:r>
          </w:p>
        </w:tc>
      </w:tr>
      <w:tr w:rsidR="006A1542" w:rsidRPr="006A1542" w:rsidTr="00E2381A">
        <w:tc>
          <w:tcPr>
            <w:tcW w:w="26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23</w:t>
            </w: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24</w:t>
            </w: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25</w:t>
            </w: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26</w:t>
            </w: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27</w:t>
            </w: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28</w:t>
            </w:r>
          </w:p>
        </w:tc>
      </w:tr>
      <w:tr w:rsidR="006A1542" w:rsidRPr="006A1542" w:rsidTr="00E2381A">
        <w:tc>
          <w:tcPr>
            <w:tcW w:w="26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2608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292"/>
        <w:gridCol w:w="1291"/>
        <w:gridCol w:w="1291"/>
        <w:gridCol w:w="1843"/>
        <w:gridCol w:w="1291"/>
        <w:gridCol w:w="1292"/>
        <w:gridCol w:w="1292"/>
        <w:gridCol w:w="1292"/>
        <w:gridCol w:w="1954"/>
      </w:tblGrid>
      <w:tr w:rsidR="006A1542" w:rsidRPr="006A1542" w:rsidTr="00E2381A">
        <w:tc>
          <w:tcPr>
            <w:tcW w:w="5461" w:type="dxa"/>
            <w:gridSpan w:val="4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Прекращено по иным основаниям </w:t>
            </w:r>
            <w:proofErr w:type="gramStart"/>
            <w:r w:rsidRPr="006A1542">
              <w:rPr>
                <w:sz w:val="20"/>
                <w:szCs w:val="20"/>
              </w:rPr>
              <w:t>за</w:t>
            </w:r>
            <w:proofErr w:type="gramEnd"/>
            <w:r w:rsidRPr="006A1542">
              <w:rPr>
                <w:sz w:val="20"/>
                <w:szCs w:val="20"/>
              </w:rPr>
              <w:t xml:space="preserve"> __ месяцев 20__года</w:t>
            </w:r>
          </w:p>
        </w:tc>
        <w:tc>
          <w:tcPr>
            <w:tcW w:w="8964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Сумма обязательств, вытекающих из муниципальной гарантии, на 01.__20__г.</w:t>
            </w:r>
          </w:p>
        </w:tc>
      </w:tr>
      <w:tr w:rsidR="006A1542" w:rsidRPr="006A1542" w:rsidTr="00E2381A">
        <w:tc>
          <w:tcPr>
            <w:tcW w:w="1587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Прекращено долговых обязательств, вытекающих из муниципальной гарантии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Объем долговых обязательств, вытекающих из муниципальной гарантии</w:t>
            </w:r>
          </w:p>
        </w:tc>
        <w:tc>
          <w:tcPr>
            <w:tcW w:w="3875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обязательствам Принципала перед Бенефициаром</w:t>
            </w:r>
          </w:p>
        </w:tc>
        <w:tc>
          <w:tcPr>
            <w:tcW w:w="3246" w:type="dxa"/>
            <w:gridSpan w:val="2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Просроченная задолженность местного бюджета перед Бенефициаром</w:t>
            </w:r>
          </w:p>
        </w:tc>
      </w:tr>
      <w:tr w:rsidR="006A1542" w:rsidRPr="006A1542" w:rsidTr="00E2381A">
        <w:tc>
          <w:tcPr>
            <w:tcW w:w="1587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8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Основной долг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проценты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Пени, штрафы, неустойки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всего</w:t>
            </w: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В том числе по основному долгу</w:t>
            </w:r>
          </w:p>
        </w:tc>
      </w:tr>
      <w:tr w:rsidR="006A1542" w:rsidRPr="006A1542" w:rsidTr="00E2381A">
        <w:tc>
          <w:tcPr>
            <w:tcW w:w="1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29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31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33</w:t>
            </w: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34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35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36</w:t>
            </w: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37</w:t>
            </w: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>38</w:t>
            </w:r>
          </w:p>
        </w:tc>
      </w:tr>
      <w:tr w:rsidR="006A1542" w:rsidRPr="006A1542" w:rsidTr="00E2381A">
        <w:tc>
          <w:tcPr>
            <w:tcW w:w="1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1542" w:rsidRPr="006A1542" w:rsidTr="00E2381A">
        <w:tc>
          <w:tcPr>
            <w:tcW w:w="1587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6A1542">
        <w:rPr>
          <w:sz w:val="20"/>
          <w:szCs w:val="20"/>
        </w:rPr>
        <w:t>Раздел V. СТРУКТУРА МУНИЦИПАЛЬНОГО ДОЛГА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МУНИЦИПАЛЬНОГО ОБРАЗОВАНИЯ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(рублей</w:t>
      </w:r>
      <w:proofErr w:type="gramEnd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580"/>
        <w:gridCol w:w="1374"/>
        <w:gridCol w:w="954"/>
        <w:gridCol w:w="921"/>
        <w:gridCol w:w="1075"/>
        <w:gridCol w:w="850"/>
        <w:gridCol w:w="993"/>
        <w:gridCol w:w="672"/>
        <w:gridCol w:w="1374"/>
        <w:gridCol w:w="954"/>
        <w:gridCol w:w="921"/>
        <w:gridCol w:w="1040"/>
        <w:gridCol w:w="850"/>
        <w:gridCol w:w="709"/>
      </w:tblGrid>
      <w:tr w:rsidR="006A1542" w:rsidRPr="006A1542" w:rsidTr="00E2381A">
        <w:trPr>
          <w:trHeight w:val="148"/>
        </w:trPr>
        <w:tc>
          <w:tcPr>
            <w:tcW w:w="2043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Вид долгового обязательства</w:t>
            </w:r>
          </w:p>
        </w:tc>
        <w:tc>
          <w:tcPr>
            <w:tcW w:w="6747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Размер долга по состоянию на 01.01.20</w:t>
            </w:r>
            <w:r w:rsidRPr="006A1542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ab/>
              <w:t xml:space="preserve">   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г.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Размер долга по состоянию на 01.</w:t>
            </w:r>
            <w:r w:rsidRPr="006A1542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 xml:space="preserve">  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.20</w:t>
            </w:r>
            <w:r w:rsidRPr="006A1542">
              <w:rPr>
                <w:rFonts w:eastAsia="Arial Unicode MS"/>
                <w:color w:val="000000"/>
                <w:sz w:val="20"/>
                <w:szCs w:val="20"/>
                <w:u w:val="single"/>
                <w:lang w:bidi="ru-RU"/>
              </w:rPr>
              <w:t xml:space="preserve">  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г.</w:t>
            </w:r>
          </w:p>
        </w:tc>
      </w:tr>
      <w:tr w:rsidR="006A1542" w:rsidRPr="006A1542" w:rsidTr="00E2381A">
        <w:trPr>
          <w:trHeight w:val="216"/>
        </w:trPr>
        <w:tc>
          <w:tcPr>
            <w:tcW w:w="20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0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6167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 том числе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  <w:tc>
          <w:tcPr>
            <w:tcW w:w="5848" w:type="dxa"/>
            <w:gridSpan w:val="6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 том числе</w:t>
            </w:r>
          </w:p>
        </w:tc>
      </w:tr>
      <w:tr w:rsidR="006A1542" w:rsidRPr="006A1542" w:rsidTr="00E2381A">
        <w:trPr>
          <w:trHeight w:val="196"/>
        </w:trPr>
        <w:tc>
          <w:tcPr>
            <w:tcW w:w="20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</w:t>
            </w: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г(</w:t>
            </w:r>
            <w:proofErr w:type="gramEnd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объем обязательств,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вытекающих из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государственной</w:t>
            </w: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гарантии)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проценты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(купонный</w:t>
            </w:r>
            <w:proofErr w:type="gramEnd"/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доход,</w:t>
            </w: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дисконт)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пени, штрафы, неустойки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просроченный</w:t>
            </w:r>
          </w:p>
        </w:tc>
        <w:tc>
          <w:tcPr>
            <w:tcW w:w="67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долг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 xml:space="preserve">(объем обязательств, вытекающих из государственной 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гарантии)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проценты</w:t>
            </w:r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proofErr w:type="gramStart"/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(купонный</w:t>
            </w:r>
            <w:proofErr w:type="gramEnd"/>
          </w:p>
          <w:p w:rsidR="006A1542" w:rsidRPr="006A1542" w:rsidRDefault="006A1542" w:rsidP="006A1542">
            <w:pPr>
              <w:widowControl w:val="0"/>
              <w:spacing w:line="182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доход,</w:t>
            </w:r>
          </w:p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дисконт)</w:t>
            </w:r>
          </w:p>
        </w:tc>
        <w:tc>
          <w:tcPr>
            <w:tcW w:w="921" w:type="dxa"/>
            <w:vMerge w:val="restart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пени, штрафы, неустойки</w:t>
            </w:r>
          </w:p>
        </w:tc>
        <w:tc>
          <w:tcPr>
            <w:tcW w:w="2599" w:type="dxa"/>
            <w:gridSpan w:val="3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просроченный</w:t>
            </w:r>
          </w:p>
        </w:tc>
      </w:tr>
      <w:tr w:rsidR="006A1542" w:rsidRPr="006A1542" w:rsidTr="00E2381A">
        <w:trPr>
          <w:trHeight w:val="15"/>
        </w:trPr>
        <w:tc>
          <w:tcPr>
            <w:tcW w:w="2043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0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проценты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23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пени, штрафы,</w:t>
            </w:r>
          </w:p>
          <w:p w:rsidR="006A1542" w:rsidRPr="006A1542" w:rsidRDefault="006A1542" w:rsidP="006A1542">
            <w:pPr>
              <w:widowControl w:val="0"/>
              <w:spacing w:line="23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неусто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йки</w:t>
            </w:r>
          </w:p>
        </w:tc>
        <w:tc>
          <w:tcPr>
            <w:tcW w:w="672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after="60" w:line="10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основной долг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230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пени,</w:t>
            </w:r>
          </w:p>
          <w:p w:rsidR="006A1542" w:rsidRPr="006A1542" w:rsidRDefault="006A1542" w:rsidP="006A1542">
            <w:pPr>
              <w:widowControl w:val="0"/>
              <w:spacing w:line="230" w:lineRule="exact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штрафы,</w:t>
            </w:r>
          </w:p>
          <w:p w:rsidR="006A1542" w:rsidRPr="006A1542" w:rsidRDefault="006A1542" w:rsidP="006A1542">
            <w:pPr>
              <w:widowControl w:val="0"/>
              <w:spacing w:line="23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неусто</w:t>
            </w: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йки</w:t>
            </w:r>
          </w:p>
        </w:tc>
      </w:tr>
      <w:tr w:rsidR="006A1542" w:rsidRPr="006A1542" w:rsidTr="00E2381A">
        <w:trPr>
          <w:trHeight w:val="99"/>
        </w:trPr>
        <w:tc>
          <w:tcPr>
            <w:tcW w:w="20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15</w:t>
            </w:r>
          </w:p>
        </w:tc>
      </w:tr>
      <w:tr w:rsidR="006A1542" w:rsidRPr="006A1542" w:rsidTr="00E2381A">
        <w:trPr>
          <w:trHeight w:val="2089"/>
        </w:trPr>
        <w:tc>
          <w:tcPr>
            <w:tcW w:w="20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I. Кредиты, привлеченные муниципальным образованием Костинский сельсовет от кредитных организаций, иностранных банков и международных финансовых организаций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298"/>
        </w:trPr>
        <w:tc>
          <w:tcPr>
            <w:tcW w:w="20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spacing w:line="182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sz w:val="20"/>
                <w:szCs w:val="20"/>
                <w:lang w:bidi="ru-RU"/>
              </w:rPr>
              <w:t>II. Бюджетные кредиты, привлеченные в местный бюджет муниципального образования Костинский сельсовет</w:t>
            </w:r>
          </w:p>
          <w:p w:rsidR="006A1542" w:rsidRPr="006A1542" w:rsidRDefault="006A1542" w:rsidP="006A1542">
            <w:pPr>
              <w:widowControl w:val="0"/>
              <w:spacing w:line="220" w:lineRule="exact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Calibri"/>
                <w:color w:val="000000"/>
                <w:w w:val="70"/>
                <w:sz w:val="20"/>
                <w:szCs w:val="20"/>
                <w:lang w:bidi="ru-RU"/>
              </w:rPr>
              <w:t>из других бюджетов</w:t>
            </w:r>
          </w:p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бюджетной системы Российской Федерации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577"/>
        </w:trPr>
        <w:tc>
          <w:tcPr>
            <w:tcW w:w="20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III. Муниципальные ценные бумаги муниципального образования Костинский сельсовет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290"/>
        </w:trPr>
        <w:tc>
          <w:tcPr>
            <w:tcW w:w="204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IV. Муниципальные гарантии муниципального образования Костинский сельсовет</w:t>
            </w:r>
          </w:p>
        </w:tc>
        <w:tc>
          <w:tcPr>
            <w:tcW w:w="58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75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72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37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21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6A1542" w:rsidRPr="006A1542" w:rsidTr="00E2381A">
        <w:trPr>
          <w:trHeight w:val="298"/>
        </w:trPr>
        <w:tc>
          <w:tcPr>
            <w:tcW w:w="15310" w:type="dxa"/>
            <w:gridSpan w:val="15"/>
            <w:shd w:val="clear" w:color="auto" w:fill="auto"/>
          </w:tcPr>
          <w:p w:rsidR="006A1542" w:rsidRPr="006A1542" w:rsidRDefault="006A1542" w:rsidP="006A1542">
            <w:pPr>
              <w:widowControl w:val="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6A1542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Всего</w:t>
            </w:r>
          </w:p>
        </w:tc>
      </w:tr>
    </w:tbl>
    <w:p w:rsidR="006A1542" w:rsidRDefault="006A1542" w:rsidP="006A154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6A1542" w:rsidSect="006A1542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A1542">
        <w:rPr>
          <w:sz w:val="20"/>
          <w:szCs w:val="20"/>
        </w:rPr>
        <w:t>Приложение №2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к Порядку ведения </w:t>
      </w:r>
      <w:proofErr w:type="gramStart"/>
      <w:r w:rsidRPr="006A1542">
        <w:rPr>
          <w:sz w:val="20"/>
          <w:szCs w:val="20"/>
        </w:rPr>
        <w:t>муниципальной</w:t>
      </w:r>
      <w:proofErr w:type="gramEnd"/>
      <w:r w:rsidRPr="006A1542">
        <w:rPr>
          <w:sz w:val="20"/>
          <w:szCs w:val="20"/>
        </w:rPr>
        <w:t xml:space="preserve">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долговой книги </w:t>
      </w:r>
      <w:proofErr w:type="gramStart"/>
      <w:r w:rsidRPr="006A1542">
        <w:rPr>
          <w:sz w:val="20"/>
          <w:szCs w:val="20"/>
        </w:rPr>
        <w:t>муниципального</w:t>
      </w:r>
      <w:proofErr w:type="gramEnd"/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A1542">
        <w:rPr>
          <w:sz w:val="20"/>
          <w:szCs w:val="20"/>
        </w:rPr>
        <w:t xml:space="preserve"> образования Костинский сельсовет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A1542">
        <w:rPr>
          <w:sz w:val="20"/>
          <w:szCs w:val="20"/>
        </w:rPr>
        <w:t>Форма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6" w:name="Par417"/>
      <w:bookmarkEnd w:id="6"/>
      <w:r w:rsidRPr="006A1542">
        <w:rPr>
          <w:sz w:val="20"/>
          <w:szCs w:val="20"/>
        </w:rPr>
        <w:t xml:space="preserve">выписки из муниципальной долговой книги муниципального образования Костинский сельсовет по состоянию </w:t>
      </w:r>
      <w:proofErr w:type="gramStart"/>
      <w:r w:rsidRPr="006A1542">
        <w:rPr>
          <w:sz w:val="20"/>
          <w:szCs w:val="20"/>
        </w:rPr>
        <w:t>на</w:t>
      </w:r>
      <w:proofErr w:type="gramEnd"/>
      <w:r w:rsidRPr="006A1542">
        <w:rPr>
          <w:sz w:val="20"/>
          <w:szCs w:val="20"/>
        </w:rPr>
        <w:t xml:space="preserve"> _________________года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400"/>
        <w:gridCol w:w="1920"/>
        <w:gridCol w:w="2400"/>
      </w:tblGrid>
      <w:tr w:rsidR="006A1542" w:rsidRPr="006A1542" w:rsidTr="00E238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 Наименование и вид долгового обязательства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Дата возникновения долгового обязательства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Дата погашения долгового обязательства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542">
              <w:rPr>
                <w:sz w:val="20"/>
                <w:szCs w:val="20"/>
              </w:rPr>
              <w:t xml:space="preserve"> Текущий объем долга по долговому обязательству </w:t>
            </w:r>
          </w:p>
        </w:tc>
      </w:tr>
      <w:tr w:rsidR="006A1542" w:rsidRPr="006A1542" w:rsidTr="00E23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42" w:rsidRPr="006A1542" w:rsidRDefault="006A1542" w:rsidP="006A1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1542" w:rsidRPr="006A1542" w:rsidRDefault="006A1542" w:rsidP="006A15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Глава муниципального образования ____________________</w:t>
      </w:r>
      <w:proofErr w:type="spellStart"/>
      <w:r w:rsidRPr="006A1542">
        <w:rPr>
          <w:sz w:val="20"/>
          <w:szCs w:val="20"/>
        </w:rPr>
        <w:t>Ю.А.Солатов</w:t>
      </w:r>
      <w:proofErr w:type="spellEnd"/>
      <w:r w:rsidRPr="006A1542">
        <w:rPr>
          <w:sz w:val="20"/>
          <w:szCs w:val="20"/>
        </w:rPr>
        <w:t xml:space="preserve"> 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A1542">
        <w:rPr>
          <w:sz w:val="20"/>
          <w:szCs w:val="20"/>
        </w:rPr>
        <w:t>Исполнитель                                       ______________________</w:t>
      </w:r>
    </w:p>
    <w:p w:rsidR="006A1542" w:rsidRPr="006A1542" w:rsidRDefault="006A1542" w:rsidP="006A154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1542" w:rsidRPr="006A1542" w:rsidRDefault="006A1542" w:rsidP="006A1542"/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200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F1D7A" w:rsidRPr="00371FE5" w:rsidTr="002F1D7A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7A" w:rsidRPr="00371FE5" w:rsidRDefault="002F1D7A" w:rsidP="002F1D7A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2F1D7A" w:rsidRPr="00371FE5" w:rsidRDefault="002F1D7A" w:rsidP="002F1D7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7A" w:rsidRPr="00371FE5" w:rsidRDefault="002F1D7A" w:rsidP="002F1D7A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2F1D7A" w:rsidRPr="00371FE5" w:rsidRDefault="002F1D7A" w:rsidP="002F1D7A">
            <w:pPr>
              <w:ind w:left="-1537"/>
              <w:rPr>
                <w:sz w:val="20"/>
                <w:szCs w:val="20"/>
              </w:rPr>
            </w:pPr>
          </w:p>
          <w:p w:rsidR="002F1D7A" w:rsidRPr="00371FE5" w:rsidRDefault="002F1D7A" w:rsidP="002F1D7A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2F1D7A" w:rsidRPr="00371FE5" w:rsidRDefault="002F1D7A" w:rsidP="002F1D7A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6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50" w:rsidRDefault="007B4550">
      <w:r>
        <w:separator/>
      </w:r>
    </w:p>
  </w:endnote>
  <w:endnote w:type="continuationSeparator" w:id="0">
    <w:p w:rsidR="007B4550" w:rsidRDefault="007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50" w:rsidRDefault="007B4550">
      <w:r>
        <w:separator/>
      </w:r>
    </w:p>
  </w:footnote>
  <w:footnote w:type="continuationSeparator" w:id="0">
    <w:p w:rsidR="007B4550" w:rsidRDefault="007B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42" w:rsidRDefault="006A15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F3E9B7" wp14:editId="135A0B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3911A9"/>
    <w:multiLevelType w:val="hybridMultilevel"/>
    <w:tmpl w:val="A1E09004"/>
    <w:lvl w:ilvl="0" w:tplc="6DD610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15">
    <w:nsid w:val="34404AEE"/>
    <w:multiLevelType w:val="hybridMultilevel"/>
    <w:tmpl w:val="FC968D82"/>
    <w:lvl w:ilvl="0" w:tplc="E4646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8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2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2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3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5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56DC8"/>
    <w:multiLevelType w:val="hybridMultilevel"/>
    <w:tmpl w:val="CE2C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41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4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41"/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32"/>
  </w:num>
  <w:num w:numId="13">
    <w:abstractNumId w:val="40"/>
  </w:num>
  <w:num w:numId="14">
    <w:abstractNumId w:val="25"/>
  </w:num>
  <w:num w:numId="15">
    <w:abstractNumId w:val="31"/>
  </w:num>
  <w:num w:numId="16">
    <w:abstractNumId w:val="17"/>
  </w:num>
  <w:num w:numId="17">
    <w:abstractNumId w:val="7"/>
  </w:num>
  <w:num w:numId="18">
    <w:abstractNumId w:val="47"/>
  </w:num>
  <w:num w:numId="19">
    <w:abstractNumId w:val="30"/>
  </w:num>
  <w:num w:numId="20">
    <w:abstractNumId w:val="0"/>
  </w:num>
  <w:num w:numId="21">
    <w:abstractNumId w:val="23"/>
  </w:num>
  <w:num w:numId="22">
    <w:abstractNumId w:val="27"/>
  </w:num>
  <w:num w:numId="23">
    <w:abstractNumId w:val="22"/>
  </w:num>
  <w:num w:numId="24">
    <w:abstractNumId w:val="46"/>
  </w:num>
  <w:num w:numId="25">
    <w:abstractNumId w:val="33"/>
  </w:num>
  <w:num w:numId="26">
    <w:abstractNumId w:val="24"/>
  </w:num>
  <w:num w:numId="27">
    <w:abstractNumId w:val="12"/>
  </w:num>
  <w:num w:numId="28">
    <w:abstractNumId w:val="10"/>
  </w:num>
  <w:num w:numId="29">
    <w:abstractNumId w:val="2"/>
  </w:num>
  <w:num w:numId="30">
    <w:abstractNumId w:val="28"/>
  </w:num>
  <w:num w:numId="31">
    <w:abstractNumId w:val="5"/>
  </w:num>
  <w:num w:numId="32">
    <w:abstractNumId w:val="39"/>
  </w:num>
  <w:num w:numId="33">
    <w:abstractNumId w:val="42"/>
  </w:num>
  <w:num w:numId="34">
    <w:abstractNumId w:val="34"/>
  </w:num>
  <w:num w:numId="35">
    <w:abstractNumId w:val="21"/>
  </w:num>
  <w:num w:numId="36">
    <w:abstractNumId w:val="43"/>
  </w:num>
  <w:num w:numId="37">
    <w:abstractNumId w:val="45"/>
  </w:num>
  <w:num w:numId="38">
    <w:abstractNumId w:val="18"/>
  </w:num>
  <w:num w:numId="39">
    <w:abstractNumId w:val="35"/>
  </w:num>
  <w:num w:numId="40">
    <w:abstractNumId w:val="26"/>
  </w:num>
  <w:num w:numId="41">
    <w:abstractNumId w:val="20"/>
  </w:num>
  <w:num w:numId="42">
    <w:abstractNumId w:val="44"/>
  </w:num>
  <w:num w:numId="43">
    <w:abstractNumId w:val="6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6"/>
  </w:num>
  <w:num w:numId="47">
    <w:abstractNumId w:val="15"/>
  </w:num>
  <w:num w:numId="48">
    <w:abstractNumId w:val="9"/>
  </w:num>
  <w:num w:numId="49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A1542"/>
    <w:rsid w:val="006B41A5"/>
    <w:rsid w:val="006E161B"/>
    <w:rsid w:val="006F67A1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B80D5B2F2B6DE7E2621A1D68016DFA9093D700F1F7945F6AF0C968F0656C59FB33EFC8E858m10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B80D5B2F2B6DE7E2621A1D68016DFA9093D700F1F7945F6AF0C968F0656C59FB33EFC8E858m10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6442909F51A7D57F9A54251A3A6CFC9240DA01229C7EFDC460286204J7m8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6442909F51A7D57F9A54251A3A6CFC9240DA01229C7EFDC460286204781320438198D45B49JDm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5F87-39DD-4043-9193-A8BB148E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7640</Words>
  <Characters>43552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80</vt:i4>
      </vt:variant>
    </vt:vector>
  </HeadingPairs>
  <TitlesOfParts>
    <vt:vector size="81" baseType="lpstr">
      <vt:lpstr/>
      <vt:lpstr>Приложение </vt:lpstr>
      <vt:lpstr>к постановлению администрации </vt:lpstr>
      <vt:lpstr>муниципального образования</vt:lpstr>
      <vt:lpstr>Костинский сельсовет</vt:lpstr>
      <vt:lpstr>    Приложение</vt:lpstr>
      <vt:lpstr>        Раздел I. КРЕДИТЫ, ПРИВЛЕЧЕННЫЕ МУНИЦИПАЛЬНЫМ ОБРАЗОВАНИЕМ ОТ КРЕДИТНЫХ ОРГАНИЗА</vt:lpstr>
      <vt:lpstr>        Продолжение таблицы</vt:lpstr>
      <vt:lpstr>        Продолжение таблицы</vt:lpstr>
      <vt:lpstr>        </vt:lpstr>
      <vt:lpstr>        Раздел II. БЮДЖЕТНЫЕ КРЕДИТЫ, ПРИВЛЕЧЕННЫЕ В МЕСТНЫЙ БЮДЖЕТ ИЗ ДРУГИХ</vt:lpstr>
      <vt:lpstr>        (рублей)</vt:lpstr>
      <vt:lpstr>        Продолжение таблицы</vt:lpstr>
      <vt:lpstr>        Продолжение таблицы</vt:lpstr>
      <vt:lpstr>        </vt:lpstr>
      <vt:lpstr>        </vt:lpstr>
      <vt:lpstr>        Раздел III. МУНИЦИПАЛЬНЫЕ ГАРАНТИИ</vt:lpstr>
      <vt:lpstr>        (рублей)</vt:lpstr>
      <vt:lpstr>        Продолжение таблицы</vt:lpstr>
      <vt:lpstr>        Продолжение таблицы</vt:lpstr>
      <vt:lpstr>        Продолжение таблицы</vt:lpstr>
      <vt:lpstr>        </vt:lpstr>
      <vt:lpstr>        Раздел IV. МУНИЦИПАЛЬНЫЕ ЦЕННЫЕ БУМАГИ</vt:lpstr>
      <vt:lpstr>        </vt:lpstr>
      <vt:lpstr>        </vt:lpstr>
      <vt:lpstr>        </vt:lpstr>
      <vt:lpstr>        </vt:lpstr>
      <vt:lpstr>        </vt:lpstr>
      <vt:lpstr>        Раздел VI. СТРУКТУРА МУНИЦИПАЛЬНОГО ДОЛГА</vt:lpstr>
      <vt:lpstr>        </vt:lpstr>
      <vt:lpstr>        Раздел VII. ПОЯСНИТЕЛЬНАЯ ЗАПИСКА К ИНФОРМАЦИИ</vt:lpstr>
      <vt:lpstr>Приложение </vt:lpstr>
      <vt:lpstr>к постановлению администрации</vt:lpstr>
      <vt:lpstr>муниципального образования</vt:lpstr>
      <vt:lpstr>Костинский сельсовет</vt:lpstr>
      <vt:lpstr>    I. Общие положения</vt:lpstr>
      <vt:lpstr>    III. Порядок регистрации долговых обязательств</vt:lpstr>
      <vt:lpstr>    IV. Учет муниципальных долговых обязательств</vt:lpstr>
      <vt:lpstr>    </vt:lpstr>
      <vt:lpstr>        </vt:lpstr>
      <vt:lpstr>        </vt:lpstr>
      <vt:lpstr>        Раздел I. КРЕДИТЫ, ПРИВЛЕЧЕННЫЕ МУНИЦИПАЛЬНЫМ ОБРАЗОВАНИЕМ ОТ КРЕДИТНЫХ ОРГАНИЗА</vt:lpstr>
      <vt:lpstr>        </vt:lpstr>
      <vt:lpstr>        Продолжение таблицы</vt:lpstr>
      <vt:lpstr>        Продолжение таблицы</vt:lpstr>
      <vt:lpstr>        </vt:lpstr>
      <vt:lpstr>        Раздел II. БЮДЖЕТНЫЕ КРЕДИТЫ, ПРИВЛЕЧЕННЫЕ ОТ ДРУГИХ</vt:lpstr>
      <vt:lpstr>        Продолжение таблицы</vt:lpstr>
      <vt:lpstr>        Продолжение таблицы</vt:lpstr>
      <vt:lpstr>        </vt:lpstr>
      <vt:lpstr>        </vt:lpstr>
      <vt:lpstr>        Раздел III. МУНИЦИПАЛЬНЫЕ ЦЕННЫЕ БУМАГИ</vt:lpstr>
      <vt:lpstr>        </vt:lpstr>
      <vt:lpstr>        </vt:lpstr>
      <vt:lpstr>        Раздел IV. МУНИЦИПАЛЬНЫЕ ГАРАНТИИ</vt:lpstr>
      <vt:lpstr>        Продолжение таблицы</vt:lpstr>
      <vt:lpstr>        Продолжение таблицы</vt:lpstr>
      <vt:lpstr>        Продолжение таблицы</vt:lpstr>
      <vt:lpstr>        </vt:lpstr>
      <vt:lpstr>        Раздел V. СТРУКТУРА МУНИЦИПАЛЬНОГО ДОЛГА</vt:lpstr>
      <vt:lpstr>        </vt:lpstr>
      <vt:lpstr>    </vt:lpstr>
      <vt:lpstr>    Приложение №2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51090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2023-03-29T05:17:00Z</dcterms:created>
  <dcterms:modified xsi:type="dcterms:W3CDTF">2023-03-29T05:17:00Z</dcterms:modified>
</cp:coreProperties>
</file>