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3C9F5B3B" wp14:editId="487BC990">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4FF07F11" wp14:editId="58477C47">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8529EF">
        <w:rPr>
          <w:b/>
          <w:sz w:val="28"/>
          <w:szCs w:val="28"/>
        </w:rPr>
        <w:t xml:space="preserve">                             №</w:t>
      </w:r>
      <w:r w:rsidR="00C41C2A">
        <w:rPr>
          <w:b/>
          <w:sz w:val="28"/>
          <w:szCs w:val="28"/>
        </w:rPr>
        <w:t>4</w:t>
      </w:r>
      <w:r w:rsidR="0028284E">
        <w:rPr>
          <w:b/>
          <w:sz w:val="28"/>
          <w:szCs w:val="28"/>
        </w:rPr>
        <w:t>8</w:t>
      </w:r>
      <w:r w:rsidR="00BE1F07" w:rsidRPr="005665DE">
        <w:rPr>
          <w:b/>
          <w:sz w:val="28"/>
          <w:szCs w:val="28"/>
        </w:rPr>
        <w:t xml:space="preserve"> </w:t>
      </w:r>
      <w:r w:rsidR="003612FF" w:rsidRPr="005665DE">
        <w:rPr>
          <w:b/>
          <w:sz w:val="28"/>
          <w:szCs w:val="28"/>
        </w:rPr>
        <w:t xml:space="preserve"> </w:t>
      </w:r>
      <w:r w:rsidR="0028284E">
        <w:rPr>
          <w:b/>
          <w:sz w:val="28"/>
          <w:szCs w:val="28"/>
        </w:rPr>
        <w:t>28</w:t>
      </w:r>
      <w:r w:rsidR="00A46F59" w:rsidRPr="005665DE">
        <w:rPr>
          <w:b/>
          <w:sz w:val="28"/>
          <w:szCs w:val="28"/>
        </w:rPr>
        <w:t xml:space="preserve"> </w:t>
      </w:r>
      <w:r w:rsidR="00C41C2A">
        <w:rPr>
          <w:b/>
          <w:sz w:val="28"/>
          <w:szCs w:val="28"/>
        </w:rPr>
        <w:t>декабря</w:t>
      </w:r>
      <w:r w:rsidR="00205B31" w:rsidRPr="005665DE">
        <w:rPr>
          <w:b/>
          <w:sz w:val="28"/>
          <w:szCs w:val="28"/>
        </w:rPr>
        <w:t xml:space="preserve"> </w:t>
      </w:r>
      <w:r w:rsidR="003612FF" w:rsidRPr="005665DE">
        <w:rPr>
          <w:b/>
          <w:sz w:val="28"/>
          <w:szCs w:val="28"/>
        </w:rPr>
        <w:t>2021</w:t>
      </w:r>
      <w:r w:rsidR="003612FF">
        <w:rPr>
          <w:b/>
          <w:sz w:val="28"/>
          <w:szCs w:val="28"/>
        </w:rPr>
        <w:t xml:space="preserve">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 xml:space="preserve">Газета муниципального образования       Костинский сельсовет   </w:t>
      </w:r>
      <w:proofErr w:type="spellStart"/>
      <w:r>
        <w:rPr>
          <w:b/>
        </w:rPr>
        <w:t>Курманаевского</w:t>
      </w:r>
      <w:proofErr w:type="spellEnd"/>
    </w:p>
    <w:p w:rsidR="003612FF" w:rsidRPr="00B344B8" w:rsidRDefault="003612FF" w:rsidP="00C92418">
      <w:pPr>
        <w:pBdr>
          <w:bottom w:val="single" w:sz="12" w:space="1" w:color="auto"/>
        </w:pBdr>
        <w:jc w:val="center"/>
        <w:rPr>
          <w:b/>
        </w:rPr>
      </w:pPr>
      <w:r>
        <w:rPr>
          <w:b/>
        </w:rPr>
        <w:t>района                                      Оренбургской  области</w:t>
      </w:r>
    </w:p>
    <w:p w:rsidR="002722BD" w:rsidRDefault="005C4DB8" w:rsidP="00C92418">
      <w:pPr>
        <w:rPr>
          <w:sz w:val="20"/>
          <w:szCs w:val="20"/>
        </w:rPr>
      </w:pPr>
      <w:r>
        <w:rPr>
          <w:sz w:val="20"/>
          <w:szCs w:val="20"/>
        </w:rPr>
        <w:t xml:space="preserve">           </w:t>
      </w:r>
    </w:p>
    <w:p w:rsidR="00C41C2A" w:rsidRDefault="00E677C3" w:rsidP="00D7437E">
      <w:pPr>
        <w:tabs>
          <w:tab w:val="left" w:pos="3945"/>
        </w:tabs>
        <w:jc w:val="center"/>
        <w:rPr>
          <w:b/>
          <w:i/>
          <w:sz w:val="32"/>
          <w:szCs w:val="32"/>
          <w:u w:val="single"/>
        </w:rPr>
      </w:pPr>
      <w:r>
        <w:rPr>
          <w:b/>
          <w:i/>
          <w:sz w:val="32"/>
          <w:szCs w:val="32"/>
          <w:u w:val="single"/>
        </w:rPr>
        <w:t>РЕШЕНИЕ СОВЕТА ДЕПУТАТОВ</w:t>
      </w:r>
    </w:p>
    <w:p w:rsidR="00D7437E" w:rsidRPr="00D7437E" w:rsidRDefault="00D7437E" w:rsidP="00D7437E">
      <w:pPr>
        <w:tabs>
          <w:tab w:val="left" w:pos="3945"/>
        </w:tabs>
        <w:jc w:val="center"/>
        <w:rPr>
          <w:b/>
          <w:i/>
          <w:sz w:val="32"/>
          <w:szCs w:val="32"/>
          <w:u w:val="single"/>
        </w:rPr>
      </w:pPr>
    </w:p>
    <w:p w:rsidR="00E677C3" w:rsidRDefault="0028284E" w:rsidP="0028284E">
      <w:pPr>
        <w:tabs>
          <w:tab w:val="left" w:pos="7830"/>
        </w:tabs>
        <w:jc w:val="both"/>
        <w:rPr>
          <w:sz w:val="22"/>
          <w:szCs w:val="22"/>
        </w:rPr>
      </w:pPr>
      <w:r>
        <w:rPr>
          <w:sz w:val="22"/>
          <w:szCs w:val="22"/>
        </w:rPr>
        <w:t>11.11.2021</w:t>
      </w:r>
      <w:r>
        <w:rPr>
          <w:sz w:val="22"/>
          <w:szCs w:val="22"/>
        </w:rPr>
        <w:tab/>
        <w:t xml:space="preserve">      №50</w:t>
      </w:r>
      <w:bookmarkStart w:id="0" w:name="_GoBack"/>
      <w:bookmarkEnd w:id="0"/>
    </w:p>
    <w:p w:rsidR="00E677C3" w:rsidRDefault="00E677C3" w:rsidP="00C41C2A">
      <w:pPr>
        <w:jc w:val="both"/>
        <w:rPr>
          <w:sz w:val="22"/>
          <w:szCs w:val="22"/>
        </w:rPr>
      </w:pPr>
    </w:p>
    <w:p w:rsidR="0028284E" w:rsidRPr="0028284E" w:rsidRDefault="0028284E" w:rsidP="0028284E">
      <w:pPr>
        <w:shd w:val="clear" w:color="auto" w:fill="FFFFFF"/>
        <w:jc w:val="center"/>
        <w:rPr>
          <w:bCs/>
        </w:rPr>
      </w:pPr>
      <w:r w:rsidRPr="0028284E">
        <w:rPr>
          <w:bCs/>
        </w:rPr>
        <w:t xml:space="preserve">О внесении изменений и дополнений в Устав муниципального образования Костинский сельсовет </w:t>
      </w:r>
      <w:proofErr w:type="spellStart"/>
      <w:r w:rsidRPr="0028284E">
        <w:rPr>
          <w:bCs/>
        </w:rPr>
        <w:t>Курманаевского</w:t>
      </w:r>
      <w:proofErr w:type="spellEnd"/>
      <w:r w:rsidRPr="0028284E">
        <w:rPr>
          <w:bCs/>
        </w:rPr>
        <w:t xml:space="preserve"> района Оренбургской области</w:t>
      </w:r>
    </w:p>
    <w:p w:rsidR="0028284E" w:rsidRPr="0028284E" w:rsidRDefault="0028284E" w:rsidP="0028284E"/>
    <w:p w:rsidR="0028284E" w:rsidRPr="0028284E" w:rsidRDefault="0028284E" w:rsidP="0028284E"/>
    <w:p w:rsidR="0028284E" w:rsidRPr="0028284E" w:rsidRDefault="0028284E" w:rsidP="0028284E">
      <w:pPr>
        <w:shd w:val="clear" w:color="auto" w:fill="FFFFFF"/>
        <w:ind w:firstLine="567"/>
        <w:jc w:val="both"/>
      </w:pPr>
      <w:proofErr w:type="gramStart"/>
      <w:r w:rsidRPr="0028284E">
        <w:t>В связи с принятием Федеральных законов от 30.04.2021 № 116-ФЗ, от 11.06.2021 № 170-ФЗ, от 01.07.2021 № 289-ФЗ, вносящих изменения в Федеральный закон Российской Федерации № 131-ФЗ от 06.10.2003 года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Оренбургской области от 21.02.1996 «Об организации местного самоуправления в Оренбургской области» в соответствии</w:t>
      </w:r>
      <w:proofErr w:type="gramEnd"/>
      <w:r w:rsidRPr="0028284E">
        <w:t xml:space="preserve"> с проведенными публичными слушаниями по проекту решения о внесении изменений и дополнений в Устав, Совет депутатов </w:t>
      </w:r>
      <w:r w:rsidRPr="0028284E">
        <w:rPr>
          <w:bCs/>
        </w:rPr>
        <w:t>РЕШИЛ:</w:t>
      </w:r>
    </w:p>
    <w:p w:rsidR="0028284E" w:rsidRPr="0028284E" w:rsidRDefault="0028284E" w:rsidP="0028284E">
      <w:pPr>
        <w:shd w:val="clear" w:color="auto" w:fill="FFFFFF"/>
        <w:tabs>
          <w:tab w:val="left" w:pos="0"/>
          <w:tab w:val="left" w:pos="851"/>
        </w:tabs>
        <w:ind w:firstLine="567"/>
        <w:contextualSpacing/>
        <w:jc w:val="both"/>
        <w:rPr>
          <w:rFonts w:eastAsia="Calibri"/>
          <w:lang w:eastAsia="en-US"/>
        </w:rPr>
      </w:pPr>
      <w:r w:rsidRPr="0028284E">
        <w:rPr>
          <w:rFonts w:eastAsia="Calibri"/>
          <w:lang w:eastAsia="en-US"/>
        </w:rPr>
        <w:t xml:space="preserve">1. Внести в Устав муниципального образования </w:t>
      </w:r>
      <w:r w:rsidRPr="0028284E">
        <w:rPr>
          <w:rFonts w:eastAsia="Calibri"/>
          <w:bCs/>
          <w:lang w:eastAsia="en-US"/>
        </w:rPr>
        <w:t>Костинский</w:t>
      </w:r>
      <w:r w:rsidRPr="0028284E">
        <w:rPr>
          <w:rFonts w:eastAsia="Calibri"/>
          <w:lang w:eastAsia="en-US"/>
        </w:rPr>
        <w:t xml:space="preserve"> сельсовет </w:t>
      </w:r>
      <w:proofErr w:type="spellStart"/>
      <w:r w:rsidRPr="0028284E">
        <w:rPr>
          <w:rFonts w:eastAsia="Calibri"/>
          <w:lang w:eastAsia="en-US"/>
        </w:rPr>
        <w:t>Курманаевского</w:t>
      </w:r>
      <w:proofErr w:type="spellEnd"/>
      <w:r w:rsidRPr="0028284E">
        <w:rPr>
          <w:rFonts w:eastAsia="Calibri"/>
          <w:lang w:eastAsia="en-US"/>
        </w:rPr>
        <w:t xml:space="preserve"> района Оренбургской области (зарегистрированный Управлением Министерства юстиции РФ по Оренбургской области, государственный регистрационный номер </w:t>
      </w:r>
      <w:r w:rsidRPr="0028284E">
        <w:rPr>
          <w:rFonts w:eastAsia="Calibri"/>
          <w:lang w:val="en-US" w:eastAsia="en-US"/>
        </w:rPr>
        <w:t>RU</w:t>
      </w:r>
      <w:r w:rsidRPr="0028284E">
        <w:rPr>
          <w:rFonts w:eastAsia="Calibri"/>
          <w:lang w:eastAsia="en-US"/>
        </w:rPr>
        <w:t xml:space="preserve"> 565163092018002 от 24 октября  2018 года) следующие изменения:</w:t>
      </w:r>
    </w:p>
    <w:p w:rsidR="0028284E" w:rsidRPr="0028284E" w:rsidRDefault="0028284E" w:rsidP="0028284E">
      <w:pPr>
        <w:shd w:val="clear" w:color="auto" w:fill="FFFFFF"/>
        <w:tabs>
          <w:tab w:val="left" w:pos="0"/>
          <w:tab w:val="left" w:pos="851"/>
        </w:tabs>
        <w:ind w:firstLine="567"/>
        <w:contextualSpacing/>
        <w:jc w:val="both"/>
        <w:rPr>
          <w:rFonts w:eastAsia="Calibri"/>
          <w:lang w:eastAsia="en-US"/>
        </w:rPr>
      </w:pPr>
      <w:r w:rsidRPr="0028284E">
        <w:rPr>
          <w:rFonts w:eastAsia="Calibri"/>
          <w:lang w:eastAsia="en-US"/>
        </w:rPr>
        <w:t>1) Статью 1 Устава изложить в новой редакции:</w:t>
      </w:r>
    </w:p>
    <w:p w:rsidR="0028284E" w:rsidRPr="0028284E" w:rsidRDefault="0028284E" w:rsidP="0028284E">
      <w:pPr>
        <w:keepNext/>
        <w:keepLines/>
        <w:widowControl w:val="0"/>
        <w:overflowPunct w:val="0"/>
        <w:autoSpaceDE w:val="0"/>
        <w:autoSpaceDN w:val="0"/>
        <w:adjustRightInd w:val="0"/>
        <w:ind w:firstLine="567"/>
        <w:textAlignment w:val="baseline"/>
        <w:rPr>
          <w:b/>
          <w:bCs/>
          <w:kern w:val="2"/>
          <w:lang w:val="x-none" w:eastAsia="x-none"/>
        </w:rPr>
      </w:pPr>
      <w:r w:rsidRPr="0028284E">
        <w:rPr>
          <w:b/>
          <w:bCs/>
          <w:lang w:val="x-none" w:eastAsia="x-none"/>
        </w:rPr>
        <w:t>«</w:t>
      </w:r>
      <w:r w:rsidRPr="0028284E">
        <w:rPr>
          <w:b/>
          <w:bCs/>
          <w:kern w:val="2"/>
          <w:lang w:val="x-none" w:eastAsia="x-none"/>
        </w:rPr>
        <w:t xml:space="preserve">Статья 1. </w:t>
      </w:r>
      <w:r w:rsidRPr="0028284E">
        <w:rPr>
          <w:b/>
          <w:bCs/>
          <w:lang w:val="x-none" w:eastAsia="x-none"/>
        </w:rPr>
        <w:t>Характеристика муниципального образования</w:t>
      </w:r>
    </w:p>
    <w:p w:rsidR="0028284E" w:rsidRPr="0028284E" w:rsidRDefault="0028284E" w:rsidP="0028284E">
      <w:pPr>
        <w:ind w:firstLine="567"/>
        <w:jc w:val="both"/>
      </w:pPr>
      <w:r w:rsidRPr="0028284E">
        <w:rPr>
          <w:bCs/>
        </w:rPr>
        <w:t>Костинский</w:t>
      </w:r>
      <w:r w:rsidRPr="0028284E">
        <w:t xml:space="preserve"> сельсовет </w:t>
      </w:r>
      <w:proofErr w:type="spellStart"/>
      <w:r w:rsidRPr="0028284E">
        <w:rPr>
          <w:iCs/>
        </w:rPr>
        <w:t>Курманаевского</w:t>
      </w:r>
      <w:proofErr w:type="spellEnd"/>
      <w:r w:rsidRPr="0028284E">
        <w:rPr>
          <w:iCs/>
        </w:rPr>
        <w:t xml:space="preserve"> </w:t>
      </w:r>
      <w:r w:rsidRPr="0028284E">
        <w:t xml:space="preserve">района  Оренбургской области  (далее по тексту Устава – сельсовет, муниципальное образование) - является сельским поселением, образованным в соответствии с Законом Оренбургской области, объединяющим общей территорией 2 </w:t>
      </w:r>
      <w:proofErr w:type="gramStart"/>
      <w:r w:rsidRPr="0028284E">
        <w:t>сельских</w:t>
      </w:r>
      <w:proofErr w:type="gramEnd"/>
      <w:r w:rsidRPr="0028284E">
        <w:t xml:space="preserve"> населенных пункта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28284E">
        <w:rPr>
          <w:bCs/>
        </w:rPr>
        <w:t xml:space="preserve">Костинского </w:t>
      </w:r>
      <w:r w:rsidRPr="0028284E">
        <w:t xml:space="preserve">сельсовета  является  село Костино. </w:t>
      </w:r>
    </w:p>
    <w:p w:rsidR="0028284E" w:rsidRPr="0028284E" w:rsidRDefault="0028284E" w:rsidP="0028284E">
      <w:pPr>
        <w:autoSpaceDE w:val="0"/>
        <w:autoSpaceDN w:val="0"/>
        <w:adjustRightInd w:val="0"/>
        <w:ind w:firstLine="567"/>
        <w:jc w:val="both"/>
      </w:pPr>
      <w:r w:rsidRPr="0028284E">
        <w:t xml:space="preserve">Полное официальное наименование муниципального образования – сельское поселение </w:t>
      </w:r>
      <w:r w:rsidRPr="0028284E">
        <w:rPr>
          <w:bCs/>
        </w:rPr>
        <w:t>Костинский</w:t>
      </w:r>
      <w:r w:rsidRPr="0028284E">
        <w:t xml:space="preserve"> сельсовет </w:t>
      </w:r>
      <w:proofErr w:type="spellStart"/>
      <w:r w:rsidRPr="0028284E">
        <w:t>Курманаевского</w:t>
      </w:r>
      <w:proofErr w:type="spellEnd"/>
      <w:r w:rsidRPr="0028284E">
        <w:t xml:space="preserve"> района Оренбургской области. Сокращенное наименование муниципального образования – </w:t>
      </w:r>
      <w:r w:rsidRPr="0028284E">
        <w:rPr>
          <w:bCs/>
        </w:rPr>
        <w:t>Костинский</w:t>
      </w:r>
      <w:r w:rsidRPr="0028284E">
        <w:t xml:space="preserve"> сельсовет </w:t>
      </w:r>
      <w:proofErr w:type="spellStart"/>
      <w:r w:rsidRPr="0028284E">
        <w:t>Курманаевского</w:t>
      </w:r>
      <w:proofErr w:type="spellEnd"/>
      <w:r w:rsidRPr="0028284E">
        <w:t xml:space="preserve"> района Оренбургской области. По тексту Устава также могут быть использованы термины: муниципальное образование; </w:t>
      </w:r>
      <w:r w:rsidRPr="0028284E">
        <w:rPr>
          <w:bCs/>
        </w:rPr>
        <w:t>Костинский</w:t>
      </w:r>
      <w:r w:rsidRPr="0028284E">
        <w:t xml:space="preserve"> сельсовет; сельсовет.</w:t>
      </w:r>
    </w:p>
    <w:p w:rsidR="0028284E" w:rsidRPr="0028284E" w:rsidRDefault="0028284E" w:rsidP="0028284E">
      <w:pPr>
        <w:autoSpaceDE w:val="0"/>
        <w:autoSpaceDN w:val="0"/>
        <w:adjustRightInd w:val="0"/>
        <w:ind w:firstLine="567"/>
        <w:jc w:val="both"/>
      </w:pPr>
      <w:r w:rsidRPr="0028284E">
        <w:t xml:space="preserve">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w:t>
      </w:r>
      <w:r w:rsidRPr="0028284E">
        <w:lastRenderedPageBreak/>
        <w:t>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28284E">
        <w:t>.»;</w:t>
      </w:r>
      <w:proofErr w:type="gramEnd"/>
    </w:p>
    <w:p w:rsidR="0028284E" w:rsidRPr="0028284E" w:rsidRDefault="0028284E" w:rsidP="0028284E">
      <w:pPr>
        <w:shd w:val="clear" w:color="auto" w:fill="FFFFFF"/>
        <w:tabs>
          <w:tab w:val="left" w:pos="0"/>
          <w:tab w:val="left" w:pos="851"/>
        </w:tabs>
        <w:ind w:firstLine="567"/>
        <w:contextualSpacing/>
        <w:jc w:val="both"/>
        <w:rPr>
          <w:rFonts w:eastAsia="Calibri"/>
          <w:lang w:eastAsia="en-US"/>
        </w:rPr>
      </w:pPr>
      <w:r w:rsidRPr="0028284E">
        <w:rPr>
          <w:rFonts w:eastAsia="Calibri"/>
          <w:lang w:eastAsia="en-US"/>
        </w:rPr>
        <w:t>2) в пункте 5 части 1 статьи 5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8284E" w:rsidRPr="0028284E" w:rsidRDefault="0028284E" w:rsidP="0028284E">
      <w:pPr>
        <w:autoSpaceDE w:val="0"/>
        <w:autoSpaceDN w:val="0"/>
        <w:adjustRightInd w:val="0"/>
        <w:ind w:firstLine="567"/>
        <w:jc w:val="both"/>
        <w:outlineLvl w:val="1"/>
      </w:pPr>
      <w:r w:rsidRPr="0028284E">
        <w:t xml:space="preserve">3) пункт 21 части 1 статьи 5 Устава изложить в новой редакции: </w:t>
      </w:r>
    </w:p>
    <w:p w:rsidR="0028284E" w:rsidRPr="0028284E" w:rsidRDefault="0028284E" w:rsidP="0028284E">
      <w:pPr>
        <w:autoSpaceDE w:val="0"/>
        <w:autoSpaceDN w:val="0"/>
        <w:adjustRightInd w:val="0"/>
        <w:ind w:firstLine="567"/>
        <w:jc w:val="both"/>
        <w:outlineLvl w:val="1"/>
      </w:pPr>
      <w:r w:rsidRPr="0028284E">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8284E">
        <w:t>;»</w:t>
      </w:r>
      <w:proofErr w:type="gramEnd"/>
      <w:r w:rsidRPr="0028284E">
        <w:t>;</w:t>
      </w:r>
    </w:p>
    <w:p w:rsidR="0028284E" w:rsidRPr="0028284E" w:rsidRDefault="0028284E" w:rsidP="0028284E">
      <w:pPr>
        <w:shd w:val="clear" w:color="auto" w:fill="FFFFFF"/>
        <w:tabs>
          <w:tab w:val="left" w:pos="0"/>
          <w:tab w:val="left" w:pos="851"/>
        </w:tabs>
        <w:ind w:firstLine="567"/>
        <w:contextualSpacing/>
        <w:jc w:val="both"/>
        <w:rPr>
          <w:rFonts w:eastAsia="Calibri"/>
          <w:lang w:eastAsia="en-US"/>
        </w:rPr>
      </w:pPr>
      <w:r w:rsidRPr="0028284E">
        <w:rPr>
          <w:rFonts w:eastAsia="Calibri"/>
          <w:lang w:eastAsia="en-US"/>
        </w:rPr>
        <w:t>4) в пункте 27 части 1 статьи 5 Устава слова «использования и охраны» заменить словами «охраны и использования»;</w:t>
      </w:r>
    </w:p>
    <w:p w:rsidR="0028284E" w:rsidRPr="0028284E" w:rsidRDefault="0028284E" w:rsidP="0028284E">
      <w:pPr>
        <w:shd w:val="clear" w:color="auto" w:fill="FFFFFF"/>
        <w:tabs>
          <w:tab w:val="left" w:pos="0"/>
          <w:tab w:val="left" w:pos="851"/>
        </w:tabs>
        <w:ind w:firstLine="567"/>
        <w:contextualSpacing/>
        <w:jc w:val="both"/>
        <w:rPr>
          <w:rFonts w:eastAsia="Calibri"/>
          <w:lang w:eastAsia="en-US"/>
        </w:rPr>
      </w:pPr>
      <w:r w:rsidRPr="0028284E">
        <w:rPr>
          <w:rFonts w:eastAsia="Calibri"/>
          <w:lang w:eastAsia="en-US"/>
        </w:rPr>
        <w:t>5) Устав дополнить статьей 6.1. следующего содержания:</w:t>
      </w:r>
    </w:p>
    <w:p w:rsidR="0028284E" w:rsidRPr="0028284E" w:rsidRDefault="0028284E" w:rsidP="0028284E">
      <w:pPr>
        <w:ind w:left="283" w:firstLine="567"/>
        <w:jc w:val="both"/>
        <w:rPr>
          <w:b/>
          <w:lang w:val="x-none" w:eastAsia="x-none"/>
        </w:rPr>
      </w:pPr>
      <w:r w:rsidRPr="0028284E">
        <w:rPr>
          <w:lang w:val="x-none" w:eastAsia="x-none"/>
        </w:rPr>
        <w:t>«</w:t>
      </w:r>
      <w:r w:rsidRPr="0028284E">
        <w:rPr>
          <w:b/>
          <w:lang w:val="x-none" w:eastAsia="x-none"/>
        </w:rPr>
        <w:t>Статья 6.1 Муниципальный контроль</w:t>
      </w:r>
    </w:p>
    <w:p w:rsidR="0028284E" w:rsidRPr="0028284E" w:rsidRDefault="0028284E" w:rsidP="0028284E">
      <w:pPr>
        <w:ind w:left="283" w:firstLine="567"/>
        <w:jc w:val="both"/>
        <w:rPr>
          <w:lang w:val="x-none" w:eastAsia="x-none"/>
        </w:rPr>
      </w:pPr>
      <w:r w:rsidRPr="0028284E">
        <w:rPr>
          <w:lang w:val="x-none" w:eastAsia="x-none"/>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28284E" w:rsidRPr="0028284E" w:rsidRDefault="0028284E" w:rsidP="0028284E">
      <w:pPr>
        <w:ind w:left="283" w:firstLine="567"/>
        <w:jc w:val="both"/>
        <w:rPr>
          <w:lang w:val="x-none" w:eastAsia="x-none"/>
        </w:rPr>
      </w:pPr>
      <w:r w:rsidRPr="0028284E">
        <w:rPr>
          <w:lang w:val="x-none" w:eastAsia="x-none"/>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28284E" w:rsidRPr="0028284E" w:rsidRDefault="0028284E" w:rsidP="0028284E">
      <w:pPr>
        <w:ind w:left="283" w:firstLine="567"/>
        <w:jc w:val="both"/>
        <w:rPr>
          <w:lang w:val="x-none" w:eastAsia="x-none"/>
        </w:rPr>
      </w:pPr>
      <w:r w:rsidRPr="0028284E">
        <w:rPr>
          <w:lang w:val="x-none" w:eastAsia="x-none"/>
        </w:rPr>
        <w:t xml:space="preserve">3. Органом местного самоуправления </w:t>
      </w:r>
      <w:r w:rsidRPr="0028284E">
        <w:rPr>
          <w:lang w:eastAsia="x-none"/>
        </w:rPr>
        <w:t>Костинский</w:t>
      </w:r>
      <w:r w:rsidRPr="0028284E">
        <w:rPr>
          <w:lang w:val="x-none" w:eastAsia="x-none"/>
        </w:rPr>
        <w:t xml:space="preserve"> сельсовет </w:t>
      </w:r>
      <w:proofErr w:type="spellStart"/>
      <w:r w:rsidRPr="0028284E">
        <w:rPr>
          <w:lang w:val="x-none" w:eastAsia="x-none"/>
        </w:rPr>
        <w:t>Курманаевского</w:t>
      </w:r>
      <w:proofErr w:type="spellEnd"/>
      <w:r w:rsidRPr="0028284E">
        <w:rPr>
          <w:lang w:val="x-none" w:eastAsia="x-none"/>
        </w:rPr>
        <w:t xml:space="preserve"> района Оренбургской области, уполномоченным на осуществление муниципального контроля, является администрация </w:t>
      </w:r>
      <w:r w:rsidRPr="0028284E">
        <w:rPr>
          <w:lang w:eastAsia="x-none"/>
        </w:rPr>
        <w:t>Костинский</w:t>
      </w:r>
      <w:r w:rsidRPr="0028284E">
        <w:rPr>
          <w:lang w:val="x-none" w:eastAsia="x-none"/>
        </w:rPr>
        <w:t xml:space="preserve"> сельсовет </w:t>
      </w:r>
      <w:proofErr w:type="spellStart"/>
      <w:r w:rsidRPr="0028284E">
        <w:rPr>
          <w:lang w:val="x-none" w:eastAsia="x-none"/>
        </w:rPr>
        <w:t>Курманаевского</w:t>
      </w:r>
      <w:proofErr w:type="spellEnd"/>
      <w:r w:rsidRPr="0028284E">
        <w:rPr>
          <w:lang w:val="x-none" w:eastAsia="x-none"/>
        </w:rPr>
        <w:t xml:space="preserve"> района Оренбургской области»;</w:t>
      </w:r>
    </w:p>
    <w:p w:rsidR="0028284E" w:rsidRPr="0028284E" w:rsidRDefault="0028284E" w:rsidP="0028284E">
      <w:pPr>
        <w:shd w:val="clear" w:color="auto" w:fill="FFFFFF"/>
        <w:tabs>
          <w:tab w:val="left" w:pos="0"/>
          <w:tab w:val="left" w:pos="851"/>
        </w:tabs>
        <w:ind w:firstLine="567"/>
        <w:contextualSpacing/>
        <w:jc w:val="both"/>
        <w:rPr>
          <w:rFonts w:eastAsia="Calibri"/>
          <w:lang w:eastAsia="en-US"/>
        </w:rPr>
      </w:pPr>
      <w:r w:rsidRPr="0028284E">
        <w:rPr>
          <w:rFonts w:eastAsia="Calibri"/>
          <w:lang w:eastAsia="en-US"/>
        </w:rPr>
        <w:t>6) статью 13.1 Устава дополнить частью 4 следующего содержания:</w:t>
      </w:r>
    </w:p>
    <w:p w:rsidR="0028284E" w:rsidRPr="0028284E" w:rsidRDefault="0028284E" w:rsidP="0028284E">
      <w:pPr>
        <w:autoSpaceDE w:val="0"/>
        <w:autoSpaceDN w:val="0"/>
        <w:adjustRightInd w:val="0"/>
        <w:ind w:firstLine="567"/>
        <w:jc w:val="both"/>
        <w:outlineLvl w:val="1"/>
        <w:rPr>
          <w:iCs/>
        </w:rPr>
      </w:pPr>
      <w:r w:rsidRPr="0028284E">
        <w:t xml:space="preserve">«4. </w:t>
      </w:r>
      <w:proofErr w:type="gramStart"/>
      <w:r w:rsidRPr="0028284E">
        <w:rPr>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28284E">
        <w:rPr>
          <w:iCs/>
        </w:rPr>
        <w:t xml:space="preserve">  федеральным законодательством и законодательством либо иным нормативным правовым актом Оренбургской области</w:t>
      </w:r>
      <w:proofErr w:type="gramStart"/>
      <w:r w:rsidRPr="0028284E">
        <w:rPr>
          <w:iCs/>
        </w:rPr>
        <w:t>.»;</w:t>
      </w:r>
      <w:proofErr w:type="gramEnd"/>
    </w:p>
    <w:p w:rsidR="0028284E" w:rsidRPr="0028284E" w:rsidRDefault="0028284E" w:rsidP="0028284E">
      <w:pPr>
        <w:autoSpaceDE w:val="0"/>
        <w:autoSpaceDN w:val="0"/>
        <w:adjustRightInd w:val="0"/>
        <w:ind w:firstLine="567"/>
        <w:jc w:val="both"/>
        <w:rPr>
          <w:rFonts w:eastAsia="Calibri"/>
        </w:rPr>
      </w:pPr>
      <w:proofErr w:type="gramStart"/>
      <w:r w:rsidRPr="0028284E">
        <w:rPr>
          <w:rFonts w:eastAsia="Calibri"/>
        </w:rPr>
        <w:t>7) часть 6 статьи 14 Устава дополнить пунктами 6-11) следующего содержания:</w:t>
      </w:r>
      <w:proofErr w:type="gramEnd"/>
    </w:p>
    <w:p w:rsidR="0028284E" w:rsidRPr="0028284E" w:rsidRDefault="0028284E" w:rsidP="0028284E">
      <w:pPr>
        <w:autoSpaceDE w:val="0"/>
        <w:autoSpaceDN w:val="0"/>
        <w:adjustRightInd w:val="0"/>
        <w:ind w:firstLine="567"/>
        <w:jc w:val="both"/>
        <w:rPr>
          <w:rFonts w:eastAsia="Calibri"/>
        </w:rPr>
      </w:pPr>
      <w:r w:rsidRPr="0028284E">
        <w:rPr>
          <w:rFonts w:eastAsia="Calibri"/>
        </w:rPr>
        <w:t>«6) проводит личные приемы жителей соответствующего населенного пункта;</w:t>
      </w:r>
    </w:p>
    <w:p w:rsidR="0028284E" w:rsidRPr="0028284E" w:rsidRDefault="0028284E" w:rsidP="0028284E">
      <w:pPr>
        <w:autoSpaceDE w:val="0"/>
        <w:autoSpaceDN w:val="0"/>
        <w:adjustRightInd w:val="0"/>
        <w:ind w:firstLine="567"/>
        <w:jc w:val="both"/>
        <w:rPr>
          <w:rFonts w:eastAsia="Calibri"/>
        </w:rPr>
      </w:pPr>
      <w:r w:rsidRPr="0028284E">
        <w:rPr>
          <w:rFonts w:eastAsia="Calibri"/>
        </w:rPr>
        <w:t>7) представляет по запросу Губернатора Оренбургской области или главы муниципального района информацию о состоянии дел на территории соответствующего сельского населенного пункта либо об отдельных вопросах местного значения;</w:t>
      </w:r>
    </w:p>
    <w:p w:rsidR="0028284E" w:rsidRPr="0028284E" w:rsidRDefault="0028284E" w:rsidP="0028284E">
      <w:pPr>
        <w:autoSpaceDE w:val="0"/>
        <w:autoSpaceDN w:val="0"/>
        <w:adjustRightInd w:val="0"/>
        <w:ind w:firstLine="567"/>
        <w:jc w:val="both"/>
        <w:rPr>
          <w:rFonts w:eastAsia="Calibri"/>
        </w:rPr>
      </w:pPr>
      <w:r w:rsidRPr="0028284E">
        <w:rPr>
          <w:rFonts w:eastAsia="Calibri"/>
        </w:rPr>
        <w:t>8) взаимодействует с депутатами Совета депутатов муниципального образования;</w:t>
      </w:r>
    </w:p>
    <w:p w:rsidR="0028284E" w:rsidRPr="0028284E" w:rsidRDefault="0028284E" w:rsidP="0028284E">
      <w:pPr>
        <w:autoSpaceDE w:val="0"/>
        <w:autoSpaceDN w:val="0"/>
        <w:adjustRightInd w:val="0"/>
        <w:ind w:firstLine="567"/>
        <w:jc w:val="both"/>
        <w:rPr>
          <w:rFonts w:eastAsia="Calibri"/>
        </w:rPr>
      </w:pPr>
      <w:r w:rsidRPr="0028284E">
        <w:rPr>
          <w:rFonts w:eastAsia="Calibri"/>
        </w:rPr>
        <w:t>9) оказывает организационную, информационную помощь жителям соответствующего населенного пункта при их обращениях в органы государственной власти, органы местного самоуправления;</w:t>
      </w:r>
    </w:p>
    <w:p w:rsidR="0028284E" w:rsidRPr="0028284E" w:rsidRDefault="0028284E" w:rsidP="0028284E">
      <w:pPr>
        <w:autoSpaceDE w:val="0"/>
        <w:autoSpaceDN w:val="0"/>
        <w:adjustRightInd w:val="0"/>
        <w:ind w:firstLine="567"/>
        <w:jc w:val="both"/>
        <w:rPr>
          <w:rFonts w:eastAsia="Calibri"/>
        </w:rPr>
      </w:pPr>
      <w:r w:rsidRPr="0028284E">
        <w:rPr>
          <w:rFonts w:eastAsia="Calibri"/>
        </w:rPr>
        <w:t>10) входит в состав органов территориального общественного самоуправления в случае избрания на собрании или конференции граждан;</w:t>
      </w:r>
    </w:p>
    <w:p w:rsidR="0028284E" w:rsidRPr="0028284E" w:rsidRDefault="0028284E" w:rsidP="0028284E">
      <w:pPr>
        <w:autoSpaceDE w:val="0"/>
        <w:autoSpaceDN w:val="0"/>
        <w:adjustRightInd w:val="0"/>
        <w:ind w:firstLine="567"/>
        <w:jc w:val="both"/>
        <w:rPr>
          <w:rFonts w:eastAsia="Calibri"/>
        </w:rPr>
      </w:pPr>
      <w:r w:rsidRPr="0028284E">
        <w:rPr>
          <w:rFonts w:eastAsia="Calibri"/>
        </w:rPr>
        <w:lastRenderedPageBreak/>
        <w:t>11) осуществляет иные полномочия, предусмотренные уставом муниципального образования и (или) нормативным правовым актом Совета депутатов муниципального образования</w:t>
      </w:r>
      <w:proofErr w:type="gramStart"/>
      <w:r w:rsidRPr="0028284E">
        <w:rPr>
          <w:rFonts w:eastAsia="Calibri"/>
        </w:rPr>
        <w:t>.»;</w:t>
      </w:r>
      <w:proofErr w:type="gramEnd"/>
    </w:p>
    <w:p w:rsidR="0028284E" w:rsidRPr="0028284E" w:rsidRDefault="0028284E" w:rsidP="0028284E">
      <w:pPr>
        <w:autoSpaceDE w:val="0"/>
        <w:autoSpaceDN w:val="0"/>
        <w:adjustRightInd w:val="0"/>
        <w:ind w:firstLine="567"/>
        <w:jc w:val="both"/>
        <w:rPr>
          <w:rFonts w:eastAsia="Calibri"/>
        </w:rPr>
      </w:pPr>
      <w:r w:rsidRPr="0028284E">
        <w:rPr>
          <w:rFonts w:eastAsia="Calibri"/>
        </w:rPr>
        <w:t>8) статью 14 Устава дополнить частью 6.1. следующего содержания:</w:t>
      </w:r>
    </w:p>
    <w:p w:rsidR="0028284E" w:rsidRPr="0028284E" w:rsidRDefault="0028284E" w:rsidP="0028284E">
      <w:pPr>
        <w:autoSpaceDE w:val="0"/>
        <w:autoSpaceDN w:val="0"/>
        <w:adjustRightInd w:val="0"/>
        <w:ind w:firstLine="567"/>
        <w:jc w:val="both"/>
        <w:rPr>
          <w:rFonts w:eastAsia="Calibri"/>
        </w:rPr>
      </w:pPr>
      <w:r w:rsidRPr="0028284E">
        <w:rPr>
          <w:rFonts w:eastAsia="Calibri"/>
        </w:rPr>
        <w:t>«6.1. В целях осуществления своей деятельности староста сельского населенного пункта имеет право:</w:t>
      </w:r>
    </w:p>
    <w:p w:rsidR="0028284E" w:rsidRPr="0028284E" w:rsidRDefault="0028284E" w:rsidP="0028284E">
      <w:pPr>
        <w:tabs>
          <w:tab w:val="left" w:pos="1134"/>
        </w:tabs>
        <w:autoSpaceDE w:val="0"/>
        <w:autoSpaceDN w:val="0"/>
        <w:adjustRightInd w:val="0"/>
        <w:ind w:firstLine="567"/>
        <w:jc w:val="both"/>
        <w:rPr>
          <w:rFonts w:eastAsia="Calibri"/>
        </w:rPr>
      </w:pPr>
      <w:r w:rsidRPr="0028284E">
        <w:rPr>
          <w:rFonts w:eastAsia="Calibri"/>
        </w:rPr>
        <w:t>1) принимать участие в заседаниях коллегиальных органов местного самоуправления;</w:t>
      </w:r>
    </w:p>
    <w:p w:rsidR="0028284E" w:rsidRPr="0028284E" w:rsidRDefault="0028284E" w:rsidP="0028284E">
      <w:pPr>
        <w:tabs>
          <w:tab w:val="left" w:pos="1134"/>
        </w:tabs>
        <w:autoSpaceDE w:val="0"/>
        <w:autoSpaceDN w:val="0"/>
        <w:adjustRightInd w:val="0"/>
        <w:ind w:firstLine="567"/>
        <w:jc w:val="both"/>
        <w:rPr>
          <w:rFonts w:eastAsia="Calibri"/>
        </w:rPr>
      </w:pPr>
      <w:r w:rsidRPr="0028284E">
        <w:rPr>
          <w:rFonts w:eastAsia="Calibri"/>
        </w:rPr>
        <w:t>2) на внеочередной прием в органах местного самоуправления по вопросам осуществления своих полномочий;</w:t>
      </w:r>
    </w:p>
    <w:p w:rsidR="0028284E" w:rsidRPr="0028284E" w:rsidRDefault="0028284E" w:rsidP="0028284E">
      <w:pPr>
        <w:tabs>
          <w:tab w:val="left" w:pos="1134"/>
        </w:tabs>
        <w:autoSpaceDE w:val="0"/>
        <w:autoSpaceDN w:val="0"/>
        <w:adjustRightInd w:val="0"/>
        <w:ind w:firstLine="567"/>
        <w:jc w:val="both"/>
        <w:rPr>
          <w:rFonts w:eastAsia="Calibri"/>
        </w:rPr>
      </w:pPr>
      <w:r w:rsidRPr="0028284E">
        <w:rPr>
          <w:rFonts w:eastAsia="Calibri"/>
        </w:rPr>
        <w:t>3) обращаться с письменными и устными запросами в органы государственной власти Оренбургской области, органы местного самоуправления</w:t>
      </w:r>
      <w:proofErr w:type="gramStart"/>
      <w:r w:rsidRPr="0028284E">
        <w:rPr>
          <w:rFonts w:eastAsia="Calibri"/>
        </w:rPr>
        <w:t>.»;</w:t>
      </w:r>
      <w:proofErr w:type="gramEnd"/>
    </w:p>
    <w:p w:rsidR="0028284E" w:rsidRPr="0028284E" w:rsidRDefault="0028284E" w:rsidP="0028284E">
      <w:pPr>
        <w:tabs>
          <w:tab w:val="left" w:pos="1134"/>
        </w:tabs>
        <w:autoSpaceDE w:val="0"/>
        <w:autoSpaceDN w:val="0"/>
        <w:adjustRightInd w:val="0"/>
        <w:ind w:firstLine="567"/>
        <w:jc w:val="both"/>
        <w:rPr>
          <w:rFonts w:eastAsia="Calibri"/>
        </w:rPr>
      </w:pPr>
    </w:p>
    <w:p w:rsidR="0028284E" w:rsidRPr="0028284E" w:rsidRDefault="0028284E" w:rsidP="0028284E">
      <w:pPr>
        <w:tabs>
          <w:tab w:val="left" w:pos="1134"/>
        </w:tabs>
        <w:autoSpaceDE w:val="0"/>
        <w:autoSpaceDN w:val="0"/>
        <w:adjustRightInd w:val="0"/>
        <w:ind w:firstLine="567"/>
        <w:jc w:val="both"/>
        <w:rPr>
          <w:rFonts w:eastAsia="Calibri"/>
        </w:rPr>
      </w:pPr>
      <w:r w:rsidRPr="0028284E">
        <w:rPr>
          <w:rFonts w:eastAsia="Calibri"/>
        </w:rPr>
        <w:t>9) пункт 4) части 3 статьи 16 изложить в новой редакции:</w:t>
      </w:r>
    </w:p>
    <w:p w:rsidR="0028284E" w:rsidRPr="0028284E" w:rsidRDefault="0028284E" w:rsidP="0028284E">
      <w:pPr>
        <w:tabs>
          <w:tab w:val="left" w:pos="1134"/>
        </w:tabs>
        <w:autoSpaceDE w:val="0"/>
        <w:autoSpaceDN w:val="0"/>
        <w:adjustRightInd w:val="0"/>
        <w:ind w:firstLine="567"/>
        <w:jc w:val="both"/>
      </w:pPr>
      <w:r w:rsidRPr="0028284E">
        <w:rPr>
          <w:rFonts w:eastAsia="Calibri"/>
        </w:rPr>
        <w:t xml:space="preserve">«4) </w:t>
      </w:r>
      <w:r w:rsidRPr="0028284E">
        <w:t>вопросы о преобразовании муниципального образования, за исключением случаев, если в соответствии со статьей 13 Федерального закона от 0</w:t>
      </w:r>
      <w:r w:rsidRPr="0028284E">
        <w:rPr>
          <w:bCs/>
        </w:rPr>
        <w:t xml:space="preserve">6.10.2003 № 131-ФЗ «Об общих принципах организации местного самоуправления в Российской Федерации» </w:t>
      </w:r>
      <w:r w:rsidRPr="0028284E">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roofErr w:type="gramStart"/>
      <w:r w:rsidRPr="0028284E">
        <w:t>.»;</w:t>
      </w:r>
      <w:proofErr w:type="gramEnd"/>
    </w:p>
    <w:p w:rsidR="0028284E" w:rsidRPr="0028284E" w:rsidRDefault="0028284E" w:rsidP="0028284E">
      <w:pPr>
        <w:autoSpaceDE w:val="0"/>
        <w:autoSpaceDN w:val="0"/>
        <w:adjustRightInd w:val="0"/>
        <w:ind w:firstLine="567"/>
        <w:jc w:val="both"/>
        <w:rPr>
          <w:rFonts w:eastAsia="Calibri"/>
        </w:rPr>
      </w:pPr>
      <w:r w:rsidRPr="0028284E">
        <w:rPr>
          <w:rFonts w:eastAsia="Calibri"/>
        </w:rPr>
        <w:t>10)  части 4 и 5 статьи 16 Устава изложить в новой редакции:</w:t>
      </w:r>
    </w:p>
    <w:p w:rsidR="0028284E" w:rsidRPr="0028284E" w:rsidRDefault="0028284E" w:rsidP="0028284E">
      <w:pPr>
        <w:autoSpaceDE w:val="0"/>
        <w:autoSpaceDN w:val="0"/>
        <w:adjustRightInd w:val="0"/>
        <w:ind w:firstLine="567"/>
        <w:jc w:val="both"/>
        <w:rPr>
          <w:rFonts w:eastAsia="Calibri"/>
        </w:rPr>
      </w:pPr>
      <w:r w:rsidRPr="0028284E">
        <w:rPr>
          <w:rFonts w:eastAsia="Calibri"/>
        </w:rPr>
        <w:t xml:space="preserve">«4. </w:t>
      </w:r>
      <w:proofErr w:type="gramStart"/>
      <w:r w:rsidRPr="0028284E">
        <w:rPr>
          <w:rFonts w:eastAsia="Calibri"/>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Pr="0028284E">
        <w:t>или в случае, если орган</w:t>
      </w:r>
      <w:proofErr w:type="gramEnd"/>
      <w:r w:rsidRPr="0028284E">
        <w:t xml:space="preserve"> </w:t>
      </w:r>
      <w:proofErr w:type="gramStart"/>
      <w:r w:rsidRPr="0028284E">
        <w:t>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w:t>
      </w:r>
      <w:r w:rsidRPr="0028284E">
        <w:rPr>
          <w:rFonts w:eastAsia="Calibri"/>
        </w:rPr>
        <w:t xml:space="preserve"> возможность представления жителями муниципального образования своих</w:t>
      </w:r>
      <w:proofErr w:type="gramEnd"/>
      <w:r w:rsidRPr="0028284E">
        <w:rPr>
          <w:rFonts w:eastAsia="Calibri"/>
        </w:rPr>
        <w:t xml:space="preserve"> </w:t>
      </w:r>
      <w:proofErr w:type="gramStart"/>
      <w:r w:rsidRPr="0028284E">
        <w:rPr>
          <w:rFonts w:eastAsia="Calibri"/>
        </w:rPr>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8284E" w:rsidRPr="0028284E" w:rsidRDefault="0028284E" w:rsidP="0028284E">
      <w:pPr>
        <w:autoSpaceDE w:val="0"/>
        <w:autoSpaceDN w:val="0"/>
        <w:adjustRightInd w:val="0"/>
        <w:ind w:firstLine="567"/>
        <w:jc w:val="both"/>
        <w:rPr>
          <w:rFonts w:eastAsia="Calibri"/>
        </w:rPr>
      </w:pPr>
      <w:proofErr w:type="gramStart"/>
      <w:r w:rsidRPr="0028284E">
        <w:rPr>
          <w:rFonts w:eastAsia="Calibri"/>
        </w:rPr>
        <w:t xml:space="preserve">Положением о публичных слушаниях, </w:t>
      </w:r>
      <w:r w:rsidRPr="0028284E">
        <w:t>утверждаемым решением Совета депутатов муниципального образования,</w:t>
      </w:r>
      <w:r w:rsidRPr="0028284E">
        <w:rPr>
          <w:rFonts w:eastAsia="Calibri"/>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sidRPr="0028284E">
        <w:rPr>
          <w:rFonts w:eastAsia="Calibri"/>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8284E" w:rsidRPr="0028284E" w:rsidRDefault="0028284E" w:rsidP="0028284E">
      <w:pPr>
        <w:autoSpaceDE w:val="0"/>
        <w:autoSpaceDN w:val="0"/>
        <w:adjustRightInd w:val="0"/>
        <w:ind w:firstLine="567"/>
        <w:jc w:val="both"/>
        <w:rPr>
          <w:rFonts w:eastAsia="Calibri"/>
        </w:rPr>
      </w:pPr>
      <w:r w:rsidRPr="0028284E">
        <w:rPr>
          <w:rFonts w:eastAsia="Calibri"/>
        </w:rPr>
        <w:t xml:space="preserve">5. </w:t>
      </w:r>
      <w:proofErr w:type="gramStart"/>
      <w:r w:rsidRPr="0028284E">
        <w:rPr>
          <w:rFonts w:eastAsia="Calibri"/>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w:t>
      </w:r>
      <w:r w:rsidRPr="0028284E">
        <w:rPr>
          <w:rFonts w:eastAsia="Calibri"/>
        </w:rPr>
        <w:lastRenderedPageBreak/>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8284E">
        <w:rPr>
          <w:rFonts w:eastAsia="Calibri"/>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8284E">
        <w:rPr>
          <w:rFonts w:eastAsia="Calibri"/>
        </w:rPr>
        <w:t>.»;</w:t>
      </w:r>
      <w:proofErr w:type="gramEnd"/>
    </w:p>
    <w:p w:rsidR="0028284E" w:rsidRPr="0028284E" w:rsidRDefault="0028284E" w:rsidP="0028284E">
      <w:pPr>
        <w:autoSpaceDE w:val="0"/>
        <w:autoSpaceDN w:val="0"/>
        <w:adjustRightInd w:val="0"/>
        <w:ind w:firstLine="567"/>
        <w:jc w:val="both"/>
        <w:rPr>
          <w:rFonts w:eastAsia="Calibri"/>
        </w:rPr>
      </w:pPr>
      <w:r w:rsidRPr="0028284E">
        <w:rPr>
          <w:rFonts w:eastAsia="Calibri"/>
        </w:rPr>
        <w:t>11) статью 24 Устава изложить в новой редакции:</w:t>
      </w:r>
    </w:p>
    <w:p w:rsidR="0028284E" w:rsidRPr="0028284E" w:rsidRDefault="0028284E" w:rsidP="0028284E">
      <w:pPr>
        <w:keepNext/>
        <w:keepLines/>
        <w:widowControl w:val="0"/>
        <w:overflowPunct w:val="0"/>
        <w:autoSpaceDE w:val="0"/>
        <w:autoSpaceDN w:val="0"/>
        <w:adjustRightInd w:val="0"/>
        <w:ind w:firstLine="567"/>
        <w:jc w:val="both"/>
        <w:textAlignment w:val="baseline"/>
        <w:rPr>
          <w:b/>
          <w:bCs/>
          <w:kern w:val="2"/>
          <w:lang w:val="x-none" w:eastAsia="x-none"/>
        </w:rPr>
      </w:pPr>
      <w:r w:rsidRPr="0028284E">
        <w:rPr>
          <w:rFonts w:eastAsia="Calibri"/>
          <w:b/>
          <w:bCs/>
          <w:lang w:val="x-none" w:eastAsia="x-none"/>
        </w:rPr>
        <w:t>«</w:t>
      </w:r>
      <w:r w:rsidRPr="0028284E">
        <w:rPr>
          <w:b/>
          <w:bCs/>
          <w:kern w:val="2"/>
          <w:lang w:val="x-none" w:eastAsia="x-none"/>
        </w:rPr>
        <w:t>Статья 24. Компетенция Совета депутатов муниципального образования</w:t>
      </w:r>
    </w:p>
    <w:p w:rsidR="0028284E" w:rsidRPr="0028284E" w:rsidRDefault="0028284E" w:rsidP="0028284E">
      <w:pPr>
        <w:autoSpaceDE w:val="0"/>
        <w:autoSpaceDN w:val="0"/>
        <w:adjustRightInd w:val="0"/>
        <w:ind w:firstLine="567"/>
        <w:jc w:val="both"/>
        <w:outlineLvl w:val="1"/>
      </w:pPr>
      <w:r w:rsidRPr="0028284E">
        <w:t>1. В исключительной компетенции Совета депутатов муниципального образования находятся:</w:t>
      </w:r>
    </w:p>
    <w:p w:rsidR="0028284E" w:rsidRPr="0028284E" w:rsidRDefault="0028284E" w:rsidP="0028284E">
      <w:pPr>
        <w:autoSpaceDE w:val="0"/>
        <w:autoSpaceDN w:val="0"/>
        <w:adjustRightInd w:val="0"/>
        <w:ind w:firstLine="567"/>
        <w:jc w:val="both"/>
        <w:outlineLvl w:val="1"/>
      </w:pPr>
      <w:r w:rsidRPr="0028284E">
        <w:t>1) принятие устава муниципального образования и внесение в него изменений и дополнений;</w:t>
      </w:r>
    </w:p>
    <w:p w:rsidR="0028284E" w:rsidRPr="0028284E" w:rsidRDefault="0028284E" w:rsidP="0028284E">
      <w:pPr>
        <w:autoSpaceDE w:val="0"/>
        <w:autoSpaceDN w:val="0"/>
        <w:adjustRightInd w:val="0"/>
        <w:ind w:firstLine="567"/>
        <w:jc w:val="both"/>
        <w:outlineLvl w:val="1"/>
      </w:pPr>
      <w:r w:rsidRPr="0028284E">
        <w:t>2) утверждение местного бюджета и отчета о его исполнении;</w:t>
      </w:r>
    </w:p>
    <w:p w:rsidR="0028284E" w:rsidRPr="0028284E" w:rsidRDefault="0028284E" w:rsidP="0028284E">
      <w:pPr>
        <w:autoSpaceDE w:val="0"/>
        <w:autoSpaceDN w:val="0"/>
        <w:adjustRightInd w:val="0"/>
        <w:ind w:firstLine="567"/>
        <w:jc w:val="both"/>
        <w:outlineLvl w:val="1"/>
        <w:rPr>
          <w:kern w:val="2"/>
        </w:rPr>
      </w:pPr>
      <w:r w:rsidRPr="0028284E">
        <w:t>3) установление, изменение и отмена местных налогов и сборов в соответствии с законодательством Российской Федерации о налогах и сборах;</w:t>
      </w:r>
    </w:p>
    <w:p w:rsidR="0028284E" w:rsidRPr="0028284E" w:rsidRDefault="0028284E" w:rsidP="0028284E">
      <w:pPr>
        <w:autoSpaceDE w:val="0"/>
        <w:autoSpaceDN w:val="0"/>
        <w:adjustRightInd w:val="0"/>
        <w:ind w:firstLine="567"/>
        <w:jc w:val="both"/>
        <w:outlineLvl w:val="1"/>
        <w:rPr>
          <w:bCs/>
        </w:rPr>
      </w:pPr>
      <w:r w:rsidRPr="0028284E">
        <w:t>4) </w:t>
      </w:r>
      <w:r w:rsidRPr="0028284E">
        <w:rPr>
          <w:bCs/>
        </w:rPr>
        <w:t>утверждение стратегии социально-экономического развития муниципального образования;</w:t>
      </w:r>
    </w:p>
    <w:p w:rsidR="0028284E" w:rsidRPr="0028284E" w:rsidRDefault="0028284E" w:rsidP="0028284E">
      <w:pPr>
        <w:autoSpaceDE w:val="0"/>
        <w:autoSpaceDN w:val="0"/>
        <w:adjustRightInd w:val="0"/>
        <w:ind w:firstLine="567"/>
        <w:jc w:val="both"/>
        <w:outlineLvl w:val="1"/>
      </w:pPr>
      <w:r w:rsidRPr="0028284E">
        <w:t>5) определение порядка управления и распоряжения имуществом, находящимся в муниципальной собственности;</w:t>
      </w:r>
    </w:p>
    <w:p w:rsidR="0028284E" w:rsidRPr="0028284E" w:rsidRDefault="0028284E" w:rsidP="0028284E">
      <w:pPr>
        <w:autoSpaceDE w:val="0"/>
        <w:autoSpaceDN w:val="0"/>
        <w:adjustRightInd w:val="0"/>
        <w:ind w:firstLine="567"/>
        <w:jc w:val="both"/>
        <w:outlineLvl w:val="1"/>
      </w:pPr>
      <w:r w:rsidRPr="0028284E">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284E" w:rsidRPr="0028284E" w:rsidRDefault="0028284E" w:rsidP="0028284E">
      <w:pPr>
        <w:autoSpaceDE w:val="0"/>
        <w:autoSpaceDN w:val="0"/>
        <w:adjustRightInd w:val="0"/>
        <w:ind w:firstLine="567"/>
        <w:jc w:val="both"/>
        <w:outlineLvl w:val="1"/>
      </w:pPr>
      <w:r w:rsidRPr="0028284E">
        <w:t>7) определение порядка участия муниципального образования в организациях межмуниципального сотрудничества;</w:t>
      </w:r>
    </w:p>
    <w:p w:rsidR="0028284E" w:rsidRPr="0028284E" w:rsidRDefault="0028284E" w:rsidP="0028284E">
      <w:pPr>
        <w:autoSpaceDE w:val="0"/>
        <w:autoSpaceDN w:val="0"/>
        <w:adjustRightInd w:val="0"/>
        <w:ind w:firstLine="567"/>
        <w:jc w:val="both"/>
        <w:outlineLvl w:val="1"/>
      </w:pPr>
      <w:r w:rsidRPr="0028284E">
        <w:t>8) определение порядка материально-технического и организационного обеспечения деятельности органов местного самоуправления;</w:t>
      </w:r>
    </w:p>
    <w:p w:rsidR="0028284E" w:rsidRPr="0028284E" w:rsidRDefault="0028284E" w:rsidP="0028284E">
      <w:pPr>
        <w:autoSpaceDE w:val="0"/>
        <w:autoSpaceDN w:val="0"/>
        <w:adjustRightInd w:val="0"/>
        <w:ind w:firstLine="567"/>
        <w:jc w:val="both"/>
        <w:outlineLvl w:val="1"/>
      </w:pPr>
      <w:r w:rsidRPr="0028284E">
        <w:t>9) </w:t>
      </w:r>
      <w:proofErr w:type="gramStart"/>
      <w:r w:rsidRPr="0028284E">
        <w:t>контроль за</w:t>
      </w:r>
      <w:proofErr w:type="gramEnd"/>
      <w:r w:rsidRPr="0028284E">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8284E" w:rsidRPr="0028284E" w:rsidRDefault="0028284E" w:rsidP="0028284E">
      <w:pPr>
        <w:autoSpaceDE w:val="0"/>
        <w:autoSpaceDN w:val="0"/>
        <w:adjustRightInd w:val="0"/>
        <w:ind w:firstLine="567"/>
        <w:jc w:val="both"/>
        <w:outlineLvl w:val="1"/>
      </w:pPr>
      <w:r w:rsidRPr="0028284E">
        <w:t>10) принятие решения об удалении главы муниципального образования в отставку;</w:t>
      </w:r>
    </w:p>
    <w:p w:rsidR="0028284E" w:rsidRPr="0028284E" w:rsidRDefault="0028284E" w:rsidP="0028284E">
      <w:pPr>
        <w:autoSpaceDE w:val="0"/>
        <w:autoSpaceDN w:val="0"/>
        <w:adjustRightInd w:val="0"/>
        <w:ind w:firstLine="567"/>
        <w:jc w:val="both"/>
      </w:pPr>
      <w:r w:rsidRPr="0028284E">
        <w:t>11) утверждение правил благоустройства территории муниципального образования.</w:t>
      </w:r>
    </w:p>
    <w:p w:rsidR="0028284E" w:rsidRPr="0028284E" w:rsidRDefault="0028284E" w:rsidP="0028284E">
      <w:pPr>
        <w:autoSpaceDE w:val="0"/>
        <w:autoSpaceDN w:val="0"/>
        <w:adjustRightInd w:val="0"/>
        <w:ind w:firstLine="567"/>
        <w:jc w:val="both"/>
      </w:pPr>
      <w:r w:rsidRPr="0028284E">
        <w:t>2. В компетенции Совета депутатов муниципального образования находятся:</w:t>
      </w:r>
    </w:p>
    <w:p w:rsidR="0028284E" w:rsidRPr="0028284E" w:rsidRDefault="0028284E" w:rsidP="0028284E">
      <w:pPr>
        <w:autoSpaceDE w:val="0"/>
        <w:autoSpaceDN w:val="0"/>
        <w:adjustRightInd w:val="0"/>
        <w:ind w:firstLine="567"/>
        <w:jc w:val="both"/>
      </w:pPr>
      <w:r w:rsidRPr="0028284E">
        <w:t>1) принятие решения о создании контрольно-счетного органа в целях осуществления внешнего муниципального финансового контроля;</w:t>
      </w:r>
    </w:p>
    <w:p w:rsidR="0028284E" w:rsidRPr="0028284E" w:rsidRDefault="0028284E" w:rsidP="0028284E">
      <w:pPr>
        <w:autoSpaceDE w:val="0"/>
        <w:autoSpaceDN w:val="0"/>
        <w:adjustRightInd w:val="0"/>
        <w:ind w:firstLine="567"/>
        <w:jc w:val="both"/>
      </w:pPr>
      <w:r w:rsidRPr="0028284E">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28284E" w:rsidRPr="0028284E" w:rsidRDefault="0028284E" w:rsidP="0028284E">
      <w:pPr>
        <w:autoSpaceDE w:val="0"/>
        <w:autoSpaceDN w:val="0"/>
        <w:adjustRightInd w:val="0"/>
        <w:ind w:firstLine="567"/>
        <w:jc w:val="both"/>
      </w:pPr>
      <w:r w:rsidRPr="0028284E">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28284E" w:rsidRPr="0028284E" w:rsidRDefault="0028284E" w:rsidP="0028284E">
      <w:pPr>
        <w:ind w:firstLine="567"/>
        <w:jc w:val="both"/>
      </w:pPr>
      <w:r w:rsidRPr="0028284E">
        <w:t>3. Совет депутатов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28284E">
        <w:t>.»;</w:t>
      </w:r>
      <w:proofErr w:type="gramEnd"/>
    </w:p>
    <w:p w:rsidR="0028284E" w:rsidRPr="0028284E" w:rsidRDefault="0028284E" w:rsidP="0028284E">
      <w:pPr>
        <w:shd w:val="clear" w:color="auto" w:fill="FFFFFF"/>
        <w:tabs>
          <w:tab w:val="left" w:pos="0"/>
          <w:tab w:val="left" w:pos="851"/>
        </w:tabs>
        <w:ind w:firstLine="567"/>
        <w:contextualSpacing/>
        <w:jc w:val="both"/>
        <w:rPr>
          <w:rFonts w:eastAsia="Calibri"/>
          <w:lang w:eastAsia="en-US"/>
        </w:rPr>
      </w:pPr>
      <w:r w:rsidRPr="0028284E">
        <w:rPr>
          <w:rFonts w:eastAsia="Calibri"/>
          <w:lang w:eastAsia="en-US"/>
        </w:rPr>
        <w:t>12) пункт 7 части 1 статьи 27 Устава изложить в новой редакции:</w:t>
      </w:r>
    </w:p>
    <w:p w:rsidR="0028284E" w:rsidRPr="0028284E" w:rsidRDefault="0028284E" w:rsidP="0028284E">
      <w:pPr>
        <w:autoSpaceDE w:val="0"/>
        <w:autoSpaceDN w:val="0"/>
        <w:adjustRightInd w:val="0"/>
        <w:ind w:firstLine="567"/>
        <w:jc w:val="both"/>
        <w:rPr>
          <w:rFonts w:eastAsia="Calibri"/>
        </w:rPr>
      </w:pPr>
      <w:proofErr w:type="gramStart"/>
      <w:r w:rsidRPr="0028284E">
        <w:lastRenderedPageBreak/>
        <w:t xml:space="preserve">«7) </w:t>
      </w:r>
      <w:r w:rsidRPr="0028284E">
        <w:rPr>
          <w:rFonts w:eastAsia="Calibri"/>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8284E">
        <w:rPr>
          <w:rFonts w:eastAsia="Calibri"/>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8284E">
        <w:rPr>
          <w:rFonts w:eastAsia="Calibri"/>
        </w:rPr>
        <w:t>;»</w:t>
      </w:r>
      <w:proofErr w:type="gramEnd"/>
      <w:r w:rsidRPr="0028284E">
        <w:rPr>
          <w:rFonts w:eastAsia="Calibri"/>
        </w:rPr>
        <w:t>;</w:t>
      </w:r>
    </w:p>
    <w:p w:rsidR="0028284E" w:rsidRPr="0028284E" w:rsidRDefault="0028284E" w:rsidP="0028284E">
      <w:pPr>
        <w:shd w:val="clear" w:color="auto" w:fill="FFFFFF"/>
        <w:tabs>
          <w:tab w:val="left" w:pos="0"/>
          <w:tab w:val="left" w:pos="851"/>
        </w:tabs>
        <w:ind w:firstLine="567"/>
        <w:contextualSpacing/>
        <w:jc w:val="both"/>
        <w:rPr>
          <w:rFonts w:eastAsia="Calibri"/>
          <w:lang w:eastAsia="en-US"/>
        </w:rPr>
      </w:pPr>
      <w:r w:rsidRPr="0028284E">
        <w:rPr>
          <w:rFonts w:eastAsia="Calibri"/>
          <w:lang w:eastAsia="en-US"/>
        </w:rPr>
        <w:t>13) пункт 9 части 1 статьи 30 Устава изложить в новой редакции:</w:t>
      </w:r>
    </w:p>
    <w:p w:rsidR="0028284E" w:rsidRPr="0028284E" w:rsidRDefault="0028284E" w:rsidP="0028284E">
      <w:pPr>
        <w:autoSpaceDE w:val="0"/>
        <w:autoSpaceDN w:val="0"/>
        <w:adjustRightInd w:val="0"/>
        <w:ind w:firstLine="567"/>
        <w:jc w:val="both"/>
        <w:rPr>
          <w:rFonts w:eastAsia="Calibri"/>
        </w:rPr>
      </w:pPr>
      <w:proofErr w:type="gramStart"/>
      <w:r w:rsidRPr="0028284E">
        <w:t xml:space="preserve">«9) </w:t>
      </w:r>
      <w:r w:rsidRPr="0028284E">
        <w:rPr>
          <w:rFonts w:eastAsia="Calibri"/>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8284E">
        <w:rPr>
          <w:rFonts w:eastAsia="Calibri"/>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8284E">
        <w:rPr>
          <w:rFonts w:eastAsia="Calibri"/>
        </w:rPr>
        <w:t>;»</w:t>
      </w:r>
      <w:proofErr w:type="gramEnd"/>
      <w:r w:rsidRPr="0028284E">
        <w:rPr>
          <w:rFonts w:eastAsia="Calibri"/>
        </w:rPr>
        <w:t>;</w:t>
      </w:r>
    </w:p>
    <w:p w:rsidR="0028284E" w:rsidRPr="0028284E" w:rsidRDefault="0028284E" w:rsidP="0028284E">
      <w:pPr>
        <w:autoSpaceDE w:val="0"/>
        <w:autoSpaceDN w:val="0"/>
        <w:adjustRightInd w:val="0"/>
        <w:ind w:firstLine="567"/>
        <w:jc w:val="both"/>
        <w:rPr>
          <w:rFonts w:eastAsia="Calibri"/>
        </w:rPr>
      </w:pPr>
      <w:r w:rsidRPr="0028284E">
        <w:rPr>
          <w:rFonts w:eastAsia="Calibri"/>
        </w:rPr>
        <w:t>14) пункт 9) части 1 статьи 39 Устава изложить в новой редакции:</w:t>
      </w:r>
    </w:p>
    <w:p w:rsidR="0028284E" w:rsidRPr="0028284E" w:rsidRDefault="0028284E" w:rsidP="0028284E">
      <w:pPr>
        <w:autoSpaceDE w:val="0"/>
        <w:autoSpaceDN w:val="0"/>
        <w:adjustRightInd w:val="0"/>
        <w:ind w:firstLine="567"/>
        <w:jc w:val="both"/>
        <w:rPr>
          <w:rFonts w:eastAsia="Calibri"/>
        </w:rPr>
      </w:pPr>
      <w:proofErr w:type="gramStart"/>
      <w:r w:rsidRPr="0028284E">
        <w:rPr>
          <w:rFonts w:eastAsia="Calibri"/>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28284E">
        <w:rPr>
          <w:rFonts w:eastAsia="Calibri"/>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8284E" w:rsidRPr="0028284E" w:rsidRDefault="0028284E" w:rsidP="0028284E">
      <w:pPr>
        <w:autoSpaceDE w:val="0"/>
        <w:autoSpaceDN w:val="0"/>
        <w:adjustRightInd w:val="0"/>
        <w:ind w:firstLine="567"/>
        <w:jc w:val="both"/>
        <w:rPr>
          <w:rFonts w:eastAsia="Calibri"/>
        </w:rPr>
      </w:pPr>
      <w:proofErr w:type="gramStart"/>
      <w:r w:rsidRPr="0028284E">
        <w:rPr>
          <w:rFonts w:eastAsia="Calibri"/>
        </w:rPr>
        <w:t>15) часть 1 статьи 39 Устава дополнить пунктом 9.1) следующего содержания:</w:t>
      </w:r>
      <w:proofErr w:type="gramEnd"/>
    </w:p>
    <w:p w:rsidR="0028284E" w:rsidRPr="0028284E" w:rsidRDefault="0028284E" w:rsidP="0028284E">
      <w:pPr>
        <w:autoSpaceDE w:val="0"/>
        <w:autoSpaceDN w:val="0"/>
        <w:adjustRightInd w:val="0"/>
        <w:ind w:firstLine="567"/>
        <w:jc w:val="both"/>
        <w:rPr>
          <w:rFonts w:eastAsia="Calibri"/>
        </w:rPr>
      </w:pPr>
      <w:proofErr w:type="gramStart"/>
      <w:r w:rsidRPr="0028284E">
        <w:rPr>
          <w:rFonts w:eastAsia="Calibri"/>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28284E">
        <w:rPr>
          <w:rFonts w:eastAsia="Calibri"/>
        </w:rPr>
        <w:t xml:space="preserve"> иного документа, подтверждающего право на постоянное проживание гражданина на территории иностранного государства;</w:t>
      </w:r>
    </w:p>
    <w:p w:rsidR="0028284E" w:rsidRPr="0028284E" w:rsidRDefault="0028284E" w:rsidP="0028284E">
      <w:pPr>
        <w:autoSpaceDE w:val="0"/>
        <w:autoSpaceDN w:val="0"/>
        <w:adjustRightInd w:val="0"/>
        <w:ind w:firstLine="567"/>
        <w:jc w:val="both"/>
        <w:rPr>
          <w:rFonts w:eastAsia="Calibri"/>
        </w:rPr>
      </w:pPr>
      <w:r w:rsidRPr="0028284E">
        <w:rPr>
          <w:rFonts w:eastAsia="Calibri"/>
        </w:rPr>
        <w:t>16) пункт 6) части 1 статьи 40 Устава изложить в новой редакции:</w:t>
      </w:r>
    </w:p>
    <w:p w:rsidR="0028284E" w:rsidRPr="0028284E" w:rsidRDefault="0028284E" w:rsidP="0028284E">
      <w:pPr>
        <w:autoSpaceDE w:val="0"/>
        <w:autoSpaceDN w:val="0"/>
        <w:adjustRightInd w:val="0"/>
        <w:ind w:firstLine="567"/>
        <w:jc w:val="both"/>
        <w:rPr>
          <w:rFonts w:eastAsia="Calibri"/>
        </w:rPr>
      </w:pPr>
      <w:r w:rsidRPr="0028284E">
        <w:rPr>
          <w:rFonts w:eastAsia="Calibri"/>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28284E">
        <w:rPr>
          <w:rFonts w:eastAsia="Calibri"/>
        </w:rPr>
        <w:t>.»;</w:t>
      </w:r>
      <w:proofErr w:type="gramEnd"/>
    </w:p>
    <w:p w:rsidR="0028284E" w:rsidRPr="0028284E" w:rsidRDefault="0028284E" w:rsidP="0028284E">
      <w:pPr>
        <w:autoSpaceDE w:val="0"/>
        <w:autoSpaceDN w:val="0"/>
        <w:adjustRightInd w:val="0"/>
        <w:ind w:firstLine="567"/>
        <w:jc w:val="both"/>
        <w:rPr>
          <w:rFonts w:eastAsia="Calibri"/>
        </w:rPr>
      </w:pPr>
      <w:r w:rsidRPr="0028284E">
        <w:rPr>
          <w:rFonts w:eastAsia="Calibri"/>
        </w:rPr>
        <w:t xml:space="preserve">17) пункт 7) части 1 статьи 40 Устава изложить в новой редакции: </w:t>
      </w:r>
    </w:p>
    <w:p w:rsidR="0028284E" w:rsidRPr="0028284E" w:rsidRDefault="0028284E" w:rsidP="0028284E">
      <w:pPr>
        <w:autoSpaceDE w:val="0"/>
        <w:autoSpaceDN w:val="0"/>
        <w:adjustRightInd w:val="0"/>
        <w:ind w:firstLine="567"/>
        <w:jc w:val="both"/>
        <w:rPr>
          <w:rFonts w:eastAsia="Calibri"/>
        </w:rPr>
      </w:pPr>
      <w:r w:rsidRPr="0028284E">
        <w:rPr>
          <w:rFonts w:eastAsia="Calibri"/>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28284E">
        <w:rPr>
          <w:rFonts w:eastAsia="Calibri"/>
        </w:rPr>
        <w:t xml:space="preserve">.». </w:t>
      </w:r>
      <w:proofErr w:type="gramEnd"/>
    </w:p>
    <w:p w:rsidR="0028284E" w:rsidRPr="0028284E" w:rsidRDefault="0028284E" w:rsidP="0028284E">
      <w:pPr>
        <w:autoSpaceDE w:val="0"/>
        <w:autoSpaceDN w:val="0"/>
        <w:adjustRightInd w:val="0"/>
        <w:ind w:firstLine="567"/>
        <w:jc w:val="both"/>
        <w:rPr>
          <w:rFonts w:eastAsia="Calibri"/>
        </w:rPr>
      </w:pPr>
      <w:r w:rsidRPr="0028284E">
        <w:rPr>
          <w:rFonts w:eastAsia="Calibri"/>
        </w:rPr>
        <w:t>18) пункт 17 части 2 статьи 45 Устава признать утратившим силу.</w:t>
      </w:r>
    </w:p>
    <w:p w:rsidR="0028284E" w:rsidRPr="0028284E" w:rsidRDefault="0028284E" w:rsidP="0028284E">
      <w:pPr>
        <w:autoSpaceDE w:val="0"/>
        <w:autoSpaceDN w:val="0"/>
        <w:adjustRightInd w:val="0"/>
        <w:ind w:firstLine="567"/>
        <w:jc w:val="both"/>
      </w:pPr>
      <w:r w:rsidRPr="0028284E">
        <w:t xml:space="preserve">2. Главе муниципального образования Костинский сельсовет </w:t>
      </w:r>
      <w:proofErr w:type="spellStart"/>
      <w:r w:rsidRPr="0028284E">
        <w:t>Курманаевского</w:t>
      </w:r>
      <w:proofErr w:type="spellEnd"/>
      <w:r w:rsidRPr="0028284E">
        <w:t xml:space="preserve"> района Оренбургской области Солдатову Ю.А. в установленном законом порядке </w:t>
      </w:r>
      <w:r w:rsidRPr="0028284E">
        <w:lastRenderedPageBreak/>
        <w:t>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28284E" w:rsidRPr="0028284E" w:rsidRDefault="0028284E" w:rsidP="0028284E">
      <w:pPr>
        <w:autoSpaceDE w:val="0"/>
        <w:autoSpaceDN w:val="0"/>
        <w:adjustRightInd w:val="0"/>
        <w:ind w:firstLine="567"/>
        <w:jc w:val="both"/>
      </w:pPr>
      <w:r w:rsidRPr="0028284E">
        <w:t>3.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w:t>
      </w:r>
    </w:p>
    <w:p w:rsidR="0028284E" w:rsidRPr="0028284E" w:rsidRDefault="0028284E" w:rsidP="0028284E">
      <w:pPr>
        <w:tabs>
          <w:tab w:val="left" w:pos="1134"/>
        </w:tabs>
        <w:autoSpaceDE w:val="0"/>
        <w:autoSpaceDN w:val="0"/>
        <w:adjustRightInd w:val="0"/>
        <w:ind w:firstLine="567"/>
        <w:jc w:val="both"/>
      </w:pPr>
      <w:r w:rsidRPr="0028284E">
        <w:t>4. Настоящее решение вступает в силу после его государственной регистрации и официального опубликования.</w:t>
      </w:r>
    </w:p>
    <w:p w:rsidR="0028284E" w:rsidRPr="0028284E" w:rsidRDefault="0028284E" w:rsidP="0028284E">
      <w:pPr>
        <w:tabs>
          <w:tab w:val="left" w:pos="1134"/>
        </w:tabs>
        <w:ind w:firstLine="567"/>
        <w:jc w:val="both"/>
      </w:pPr>
      <w:r w:rsidRPr="0028284E">
        <w:t xml:space="preserve">5. </w:t>
      </w:r>
      <w:proofErr w:type="gramStart"/>
      <w:r w:rsidRPr="0028284E">
        <w:t>Контроль за</w:t>
      </w:r>
      <w:proofErr w:type="gramEnd"/>
      <w:r w:rsidRPr="0028284E">
        <w:t xml:space="preserve"> исполнением настоящего решения возложить на председателя Совета депутатов.</w:t>
      </w:r>
    </w:p>
    <w:p w:rsidR="0028284E" w:rsidRPr="0028284E" w:rsidRDefault="0028284E" w:rsidP="0028284E">
      <w:pPr>
        <w:jc w:val="both"/>
      </w:pPr>
    </w:p>
    <w:p w:rsidR="0028284E" w:rsidRPr="0028284E" w:rsidRDefault="0028284E" w:rsidP="0028284E">
      <w:pPr>
        <w:ind w:firstLine="567"/>
        <w:jc w:val="both"/>
      </w:pPr>
    </w:p>
    <w:p w:rsidR="0028284E" w:rsidRPr="0028284E" w:rsidRDefault="0028284E" w:rsidP="0028284E">
      <w:pPr>
        <w:ind w:firstLine="567"/>
      </w:pPr>
      <w:r w:rsidRPr="0028284E">
        <w:t xml:space="preserve">Глава муниципального образования     </w:t>
      </w:r>
      <w:r w:rsidRPr="0028284E">
        <w:t xml:space="preserve">                              </w:t>
      </w:r>
      <w:r>
        <w:t xml:space="preserve">               </w:t>
      </w:r>
      <w:r w:rsidRPr="0028284E">
        <w:t xml:space="preserve"> </w:t>
      </w:r>
      <w:proofErr w:type="spellStart"/>
      <w:r w:rsidRPr="0028284E">
        <w:t>Ю.А.Солдатов</w:t>
      </w:r>
      <w:proofErr w:type="spellEnd"/>
      <w:r w:rsidRPr="0028284E">
        <w:t xml:space="preserve">                                     </w:t>
      </w:r>
    </w:p>
    <w:p w:rsidR="0028284E" w:rsidRPr="0028284E" w:rsidRDefault="0028284E" w:rsidP="0028284E">
      <w:pPr>
        <w:ind w:firstLine="567"/>
        <w:jc w:val="both"/>
      </w:pPr>
    </w:p>
    <w:p w:rsidR="0028284E" w:rsidRPr="0028284E" w:rsidRDefault="0028284E" w:rsidP="0028284E">
      <w:pPr>
        <w:tabs>
          <w:tab w:val="left" w:pos="4678"/>
        </w:tabs>
        <w:ind w:firstLine="567"/>
      </w:pPr>
      <w:r w:rsidRPr="0028284E">
        <w:t xml:space="preserve">Председатель Совета депутатов                                      </w:t>
      </w:r>
      <w:r w:rsidRPr="0028284E">
        <w:t xml:space="preserve">      </w:t>
      </w:r>
      <w:r>
        <w:t xml:space="preserve">                           </w:t>
      </w:r>
      <w:proofErr w:type="spellStart"/>
      <w:r w:rsidRPr="0028284E">
        <w:t>Г.А.Макарова</w:t>
      </w:r>
      <w:proofErr w:type="spellEnd"/>
    </w:p>
    <w:p w:rsidR="0028284E" w:rsidRPr="0028284E" w:rsidRDefault="0028284E" w:rsidP="0028284E">
      <w:pPr>
        <w:autoSpaceDE w:val="0"/>
        <w:autoSpaceDN w:val="0"/>
        <w:adjustRightInd w:val="0"/>
        <w:ind w:left="1560" w:right="-143" w:firstLine="567"/>
        <w:jc w:val="both"/>
      </w:pPr>
    </w:p>
    <w:p w:rsidR="0028284E" w:rsidRPr="0028284E" w:rsidRDefault="0028284E" w:rsidP="0028284E">
      <w:pPr>
        <w:autoSpaceDE w:val="0"/>
        <w:autoSpaceDN w:val="0"/>
        <w:adjustRightInd w:val="0"/>
        <w:ind w:right="-143" w:firstLine="567"/>
        <w:jc w:val="both"/>
      </w:pPr>
    </w:p>
    <w:p w:rsidR="0028284E" w:rsidRPr="0028284E" w:rsidRDefault="0028284E" w:rsidP="0028284E">
      <w:pPr>
        <w:autoSpaceDE w:val="0"/>
        <w:autoSpaceDN w:val="0"/>
        <w:adjustRightInd w:val="0"/>
        <w:ind w:right="-143"/>
        <w:jc w:val="both"/>
      </w:pPr>
      <w:r w:rsidRPr="0028284E">
        <w:t>Разослано: в дело, прокуратуре, Управлению Минюста России по Оренбургской области.</w:t>
      </w:r>
    </w:p>
    <w:p w:rsidR="0028284E" w:rsidRPr="0028284E" w:rsidRDefault="0028284E" w:rsidP="0028284E">
      <w:pPr>
        <w:ind w:firstLine="567"/>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Default="00E677C3" w:rsidP="00C41C2A">
      <w:pPr>
        <w:jc w:val="both"/>
        <w:rPr>
          <w:sz w:val="22"/>
          <w:szCs w:val="22"/>
        </w:rPr>
      </w:pPr>
    </w:p>
    <w:p w:rsidR="00E677C3" w:rsidRDefault="00E677C3" w:rsidP="00C41C2A">
      <w:pPr>
        <w:jc w:val="both"/>
        <w:rPr>
          <w:sz w:val="22"/>
          <w:szCs w:val="22"/>
        </w:rPr>
      </w:pPr>
    </w:p>
    <w:p w:rsidR="00D7437E" w:rsidRDefault="00D7437E" w:rsidP="00C41C2A">
      <w:pPr>
        <w:jc w:val="both"/>
        <w:rPr>
          <w:sz w:val="22"/>
          <w:szCs w:val="22"/>
        </w:rPr>
      </w:pPr>
    </w:p>
    <w:p w:rsidR="00D7437E" w:rsidRDefault="00D7437E" w:rsidP="00C41C2A">
      <w:pPr>
        <w:jc w:val="both"/>
        <w:rPr>
          <w:sz w:val="22"/>
          <w:szCs w:val="22"/>
        </w:rPr>
      </w:pPr>
    </w:p>
    <w:p w:rsidR="00D7437E" w:rsidRPr="00C41C2A" w:rsidRDefault="00D7437E" w:rsidP="00C41C2A">
      <w:pPr>
        <w:jc w:val="both"/>
        <w:rPr>
          <w:sz w:val="22"/>
          <w:szCs w:val="22"/>
        </w:rPr>
      </w:pPr>
    </w:p>
    <w:tbl>
      <w:tblPr>
        <w:tblpPr w:leftFromText="180" w:rightFromText="180" w:vertAnchor="text" w:horzAnchor="margin" w:tblpY="288"/>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863"/>
        <w:gridCol w:w="4506"/>
      </w:tblGrid>
      <w:tr w:rsidR="0014011A" w:rsidRPr="00205B31" w:rsidTr="0014011A">
        <w:trPr>
          <w:trHeight w:val="1080"/>
        </w:trPr>
        <w:tc>
          <w:tcPr>
            <w:tcW w:w="2957" w:type="dxa"/>
            <w:tcBorders>
              <w:top w:val="single" w:sz="4" w:space="0" w:color="auto"/>
              <w:left w:val="single" w:sz="4" w:space="0" w:color="auto"/>
              <w:bottom w:val="single" w:sz="4" w:space="0" w:color="auto"/>
              <w:right w:val="single" w:sz="4" w:space="0" w:color="auto"/>
            </w:tcBorders>
            <w:hideMark/>
          </w:tcPr>
          <w:p w:rsidR="0014011A" w:rsidRPr="00205B31" w:rsidRDefault="0014011A" w:rsidP="0014011A">
            <w:pPr>
              <w:rPr>
                <w:sz w:val="20"/>
                <w:szCs w:val="20"/>
                <w:lang w:eastAsia="en-US"/>
              </w:rPr>
            </w:pPr>
            <w:r w:rsidRPr="00205B31">
              <w:rPr>
                <w:sz w:val="20"/>
                <w:szCs w:val="20"/>
              </w:rPr>
              <w:t>Учредитель: Администрация  муниципального образования Костинский сельсовет</w:t>
            </w:r>
          </w:p>
          <w:p w:rsidR="0014011A" w:rsidRPr="00205B31" w:rsidRDefault="0014011A" w:rsidP="0014011A">
            <w:pPr>
              <w:rPr>
                <w:sz w:val="20"/>
                <w:szCs w:val="20"/>
                <w:lang w:eastAsia="en-US"/>
              </w:rPr>
            </w:pPr>
            <w:r w:rsidRPr="00205B31">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14011A" w:rsidRPr="00205B31" w:rsidRDefault="0014011A" w:rsidP="0014011A">
            <w:pPr>
              <w:jc w:val="both"/>
              <w:rPr>
                <w:sz w:val="20"/>
                <w:szCs w:val="20"/>
                <w:lang w:eastAsia="en-US"/>
              </w:rPr>
            </w:pPr>
            <w:r w:rsidRPr="00205B31">
              <w:rPr>
                <w:sz w:val="20"/>
                <w:szCs w:val="20"/>
              </w:rPr>
              <w:t>Адрес:461073 село Костино</w:t>
            </w:r>
          </w:p>
          <w:p w:rsidR="0014011A" w:rsidRPr="00205B31" w:rsidRDefault="0014011A" w:rsidP="0014011A">
            <w:pPr>
              <w:jc w:val="both"/>
              <w:rPr>
                <w:sz w:val="20"/>
                <w:szCs w:val="20"/>
                <w:lang w:eastAsia="en-US"/>
              </w:rPr>
            </w:pPr>
            <w:proofErr w:type="spellStart"/>
            <w:r w:rsidRPr="00205B31">
              <w:rPr>
                <w:sz w:val="20"/>
                <w:szCs w:val="20"/>
              </w:rPr>
              <w:t>ул</w:t>
            </w:r>
            <w:proofErr w:type="gramStart"/>
            <w:r w:rsidRPr="00205B31">
              <w:rPr>
                <w:sz w:val="20"/>
                <w:szCs w:val="20"/>
              </w:rPr>
              <w:t>.Ц</w:t>
            </w:r>
            <w:proofErr w:type="gramEnd"/>
            <w:r w:rsidRPr="00205B31">
              <w:rPr>
                <w:sz w:val="20"/>
                <w:szCs w:val="20"/>
              </w:rPr>
              <w:t>ентральная</w:t>
            </w:r>
            <w:proofErr w:type="spellEnd"/>
            <w:r w:rsidRPr="00205B31">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14011A" w:rsidRPr="00205B31" w:rsidRDefault="0014011A" w:rsidP="0014011A">
            <w:pPr>
              <w:ind w:left="-1537"/>
              <w:rPr>
                <w:sz w:val="20"/>
                <w:szCs w:val="20"/>
                <w:lang w:eastAsia="en-US"/>
              </w:rPr>
            </w:pPr>
            <w:r w:rsidRPr="00205B31">
              <w:rPr>
                <w:sz w:val="20"/>
                <w:szCs w:val="20"/>
              </w:rPr>
              <w:t>Тираж: 20 экз.</w:t>
            </w:r>
          </w:p>
          <w:p w:rsidR="0014011A" w:rsidRPr="00205B31" w:rsidRDefault="0014011A" w:rsidP="0014011A">
            <w:pPr>
              <w:ind w:left="-1537"/>
              <w:rPr>
                <w:sz w:val="20"/>
                <w:szCs w:val="20"/>
              </w:rPr>
            </w:pPr>
          </w:p>
          <w:p w:rsidR="0014011A" w:rsidRPr="00205B31" w:rsidRDefault="0014011A" w:rsidP="0014011A">
            <w:pPr>
              <w:rPr>
                <w:sz w:val="20"/>
                <w:szCs w:val="20"/>
              </w:rPr>
            </w:pPr>
            <w:r w:rsidRPr="00205B31">
              <w:rPr>
                <w:sz w:val="20"/>
                <w:szCs w:val="20"/>
              </w:rPr>
              <w:t>Распространяется бесплатно</w:t>
            </w:r>
          </w:p>
          <w:p w:rsidR="0014011A" w:rsidRPr="00205B31" w:rsidRDefault="0014011A" w:rsidP="0014011A">
            <w:pPr>
              <w:rPr>
                <w:sz w:val="20"/>
                <w:szCs w:val="20"/>
                <w:lang w:eastAsia="en-US"/>
              </w:rPr>
            </w:pPr>
            <w:r w:rsidRPr="00205B31">
              <w:rPr>
                <w:sz w:val="20"/>
                <w:szCs w:val="20"/>
              </w:rPr>
              <w:t>Тираж 20экз.</w:t>
            </w:r>
          </w:p>
        </w:tc>
      </w:tr>
    </w:tbl>
    <w:p w:rsidR="00C41C2A" w:rsidRPr="00C41C2A" w:rsidRDefault="00C41C2A" w:rsidP="00C41C2A">
      <w:pPr>
        <w:spacing w:line="276" w:lineRule="auto"/>
        <w:jc w:val="both"/>
        <w:rPr>
          <w:sz w:val="22"/>
          <w:szCs w:val="22"/>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7B20EE" w:rsidRPr="008529EF" w:rsidRDefault="007B20EE" w:rsidP="008529EF">
      <w:pPr>
        <w:spacing w:line="259" w:lineRule="auto"/>
        <w:ind w:left="567"/>
        <w:contextualSpacing/>
        <w:jc w:val="both"/>
        <w:rPr>
          <w:rFonts w:eastAsia="Calibri"/>
          <w:sz w:val="28"/>
          <w:szCs w:val="28"/>
          <w:lang w:eastAsia="en-US"/>
        </w:rPr>
      </w:pPr>
    </w:p>
    <w:p w:rsidR="00AB4C0D" w:rsidRDefault="00AB4C0D"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Pr="00205B31" w:rsidRDefault="008529EF"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C41C2A">
          <w:pgSz w:w="11720" w:h="16600"/>
          <w:pgMar w:top="748" w:right="851" w:bottom="1134" w:left="1701" w:header="720" w:footer="720" w:gutter="0"/>
          <w:cols w:space="720"/>
          <w:docGrid w:linePitch="326"/>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9"/>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94" w:rsidRDefault="00B12694">
      <w:r>
        <w:separator/>
      </w:r>
    </w:p>
  </w:endnote>
  <w:endnote w:type="continuationSeparator" w:id="0">
    <w:p w:rsidR="00B12694" w:rsidRDefault="00B1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94" w:rsidRDefault="00B12694">
      <w:r>
        <w:separator/>
      </w:r>
    </w:p>
  </w:footnote>
  <w:footnote w:type="continuationSeparator" w:id="0">
    <w:p w:rsidR="00B12694" w:rsidRDefault="00B12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EC" w:rsidRDefault="002F2AEC">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AEC" w:rsidRDefault="002F2AEC">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2F2AEC" w:rsidRDefault="002F2AEC">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B8B"/>
    <w:multiLevelType w:val="hybridMultilevel"/>
    <w:tmpl w:val="762AA75E"/>
    <w:lvl w:ilvl="0" w:tplc="42F88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C320DAD"/>
    <w:multiLevelType w:val="hybridMultilevel"/>
    <w:tmpl w:val="8A86A746"/>
    <w:lvl w:ilvl="0" w:tplc="C9ECE88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797A6D"/>
    <w:multiLevelType w:val="hybridMultilevel"/>
    <w:tmpl w:val="A1469B3C"/>
    <w:lvl w:ilvl="0" w:tplc="7DC44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FF6B06"/>
    <w:multiLevelType w:val="multilevel"/>
    <w:tmpl w:val="1E3C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301C9"/>
    <w:multiLevelType w:val="hybridMultilevel"/>
    <w:tmpl w:val="01B8658A"/>
    <w:lvl w:ilvl="0" w:tplc="0419000F">
      <w:start w:val="1"/>
      <w:numFmt w:val="decimal"/>
      <w:lvlText w:val="%1."/>
      <w:lvlJc w:val="left"/>
      <w:pPr>
        <w:ind w:left="2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A5A39"/>
    <w:multiLevelType w:val="hybridMultilevel"/>
    <w:tmpl w:val="20BAF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31C7D"/>
    <w:multiLevelType w:val="multilevel"/>
    <w:tmpl w:val="BE50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8E6C39"/>
    <w:multiLevelType w:val="hybridMultilevel"/>
    <w:tmpl w:val="5816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5758D"/>
    <w:multiLevelType w:val="hybridMultilevel"/>
    <w:tmpl w:val="C388F5B4"/>
    <w:lvl w:ilvl="0" w:tplc="909E95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351E44"/>
    <w:multiLevelType w:val="multilevel"/>
    <w:tmpl w:val="AA0C1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7C2885"/>
    <w:multiLevelType w:val="hybridMultilevel"/>
    <w:tmpl w:val="880818E4"/>
    <w:lvl w:ilvl="0" w:tplc="8E028C7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956ABB"/>
    <w:multiLevelType w:val="hybridMultilevel"/>
    <w:tmpl w:val="182218B4"/>
    <w:lvl w:ilvl="0" w:tplc="8D301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CF04A1"/>
    <w:multiLevelType w:val="hybridMultilevel"/>
    <w:tmpl w:val="BC326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D3A99"/>
    <w:multiLevelType w:val="hybridMultilevel"/>
    <w:tmpl w:val="B57E2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832C2A"/>
    <w:multiLevelType w:val="hybridMultilevel"/>
    <w:tmpl w:val="023E862A"/>
    <w:lvl w:ilvl="0" w:tplc="0419000F">
      <w:start w:val="1"/>
      <w:numFmt w:val="decimal"/>
      <w:lvlText w:val="%1."/>
      <w:lvlJc w:val="left"/>
      <w:pPr>
        <w:ind w:left="10926" w:hanging="360"/>
      </w:pPr>
      <w:rPr>
        <w:rFonts w:hint="default"/>
      </w:rPr>
    </w:lvl>
    <w:lvl w:ilvl="1" w:tplc="04190019" w:tentative="1">
      <w:start w:val="1"/>
      <w:numFmt w:val="lowerLetter"/>
      <w:lvlText w:val="%2."/>
      <w:lvlJc w:val="left"/>
      <w:pPr>
        <w:ind w:left="11646" w:hanging="360"/>
      </w:pPr>
    </w:lvl>
    <w:lvl w:ilvl="2" w:tplc="0419001B" w:tentative="1">
      <w:start w:val="1"/>
      <w:numFmt w:val="lowerRoman"/>
      <w:lvlText w:val="%3."/>
      <w:lvlJc w:val="right"/>
      <w:pPr>
        <w:ind w:left="12366" w:hanging="180"/>
      </w:pPr>
    </w:lvl>
    <w:lvl w:ilvl="3" w:tplc="0419000F" w:tentative="1">
      <w:start w:val="1"/>
      <w:numFmt w:val="decimal"/>
      <w:lvlText w:val="%4."/>
      <w:lvlJc w:val="left"/>
      <w:pPr>
        <w:ind w:left="13086" w:hanging="360"/>
      </w:pPr>
    </w:lvl>
    <w:lvl w:ilvl="4" w:tplc="04190019" w:tentative="1">
      <w:start w:val="1"/>
      <w:numFmt w:val="lowerLetter"/>
      <w:lvlText w:val="%5."/>
      <w:lvlJc w:val="left"/>
      <w:pPr>
        <w:ind w:left="13806" w:hanging="360"/>
      </w:pPr>
    </w:lvl>
    <w:lvl w:ilvl="5" w:tplc="0419001B" w:tentative="1">
      <w:start w:val="1"/>
      <w:numFmt w:val="lowerRoman"/>
      <w:lvlText w:val="%6."/>
      <w:lvlJc w:val="right"/>
      <w:pPr>
        <w:ind w:left="14526" w:hanging="180"/>
      </w:pPr>
    </w:lvl>
    <w:lvl w:ilvl="6" w:tplc="0419000F" w:tentative="1">
      <w:start w:val="1"/>
      <w:numFmt w:val="decimal"/>
      <w:lvlText w:val="%7."/>
      <w:lvlJc w:val="left"/>
      <w:pPr>
        <w:ind w:left="15246" w:hanging="360"/>
      </w:pPr>
    </w:lvl>
    <w:lvl w:ilvl="7" w:tplc="04190019" w:tentative="1">
      <w:start w:val="1"/>
      <w:numFmt w:val="lowerLetter"/>
      <w:lvlText w:val="%8."/>
      <w:lvlJc w:val="left"/>
      <w:pPr>
        <w:ind w:left="15966" w:hanging="360"/>
      </w:pPr>
    </w:lvl>
    <w:lvl w:ilvl="8" w:tplc="0419001B" w:tentative="1">
      <w:start w:val="1"/>
      <w:numFmt w:val="lowerRoman"/>
      <w:lvlText w:val="%9."/>
      <w:lvlJc w:val="right"/>
      <w:pPr>
        <w:ind w:left="16686" w:hanging="180"/>
      </w:pPr>
    </w:lvl>
  </w:abstractNum>
  <w:abstractNum w:abstractNumId="15">
    <w:nsid w:val="26874876"/>
    <w:multiLevelType w:val="hybridMultilevel"/>
    <w:tmpl w:val="1582655A"/>
    <w:lvl w:ilvl="0" w:tplc="EA20751C">
      <w:start w:val="3"/>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7D84704"/>
    <w:multiLevelType w:val="multilevel"/>
    <w:tmpl w:val="63EC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9309BB"/>
    <w:multiLevelType w:val="multilevel"/>
    <w:tmpl w:val="00A4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C5691F"/>
    <w:multiLevelType w:val="hybridMultilevel"/>
    <w:tmpl w:val="E9A6127C"/>
    <w:lvl w:ilvl="0" w:tplc="F73AFF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C961F4A"/>
    <w:multiLevelType w:val="multilevel"/>
    <w:tmpl w:val="0212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9941FA"/>
    <w:multiLevelType w:val="singleLevel"/>
    <w:tmpl w:val="BC104A3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1">
    <w:nsid w:val="32AB7FAE"/>
    <w:multiLevelType w:val="hybridMultilevel"/>
    <w:tmpl w:val="9A62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E2972"/>
    <w:multiLevelType w:val="multilevel"/>
    <w:tmpl w:val="8762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5E6495"/>
    <w:multiLevelType w:val="hybridMultilevel"/>
    <w:tmpl w:val="5B72777A"/>
    <w:lvl w:ilvl="0" w:tplc="F46ED45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52B7E3B"/>
    <w:multiLevelType w:val="multilevel"/>
    <w:tmpl w:val="CDD0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A16F71"/>
    <w:multiLevelType w:val="hybridMultilevel"/>
    <w:tmpl w:val="B43254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B4F091E"/>
    <w:multiLevelType w:val="multilevel"/>
    <w:tmpl w:val="EB10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5C283F"/>
    <w:multiLevelType w:val="hybridMultilevel"/>
    <w:tmpl w:val="7CB6C4D2"/>
    <w:lvl w:ilvl="0" w:tplc="0F9C5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DA80BD0"/>
    <w:multiLevelType w:val="hybridMultilevel"/>
    <w:tmpl w:val="9B545D94"/>
    <w:lvl w:ilvl="0" w:tplc="722A11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DC5C35"/>
    <w:multiLevelType w:val="multilevel"/>
    <w:tmpl w:val="48AA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EB7BB1"/>
    <w:multiLevelType w:val="multilevel"/>
    <w:tmpl w:val="3760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FC09A4"/>
    <w:multiLevelType w:val="multilevel"/>
    <w:tmpl w:val="F446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B973AC"/>
    <w:multiLevelType w:val="multilevel"/>
    <w:tmpl w:val="2190D37E"/>
    <w:lvl w:ilvl="0">
      <w:start w:val="1"/>
      <w:numFmt w:val="decimal"/>
      <w:lvlText w:val="%1."/>
      <w:lvlJc w:val="left"/>
      <w:pPr>
        <w:ind w:left="720"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3">
    <w:nsid w:val="4F4D77EE"/>
    <w:multiLevelType w:val="hybridMultilevel"/>
    <w:tmpl w:val="4F26BB8E"/>
    <w:lvl w:ilvl="0" w:tplc="5C269C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0C55928"/>
    <w:multiLevelType w:val="multilevel"/>
    <w:tmpl w:val="BE50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F279EF"/>
    <w:multiLevelType w:val="singleLevel"/>
    <w:tmpl w:val="1690E0BC"/>
    <w:lvl w:ilvl="0">
      <w:numFmt w:val="bullet"/>
      <w:lvlText w:val="-"/>
      <w:lvlJc w:val="left"/>
      <w:pPr>
        <w:tabs>
          <w:tab w:val="num" w:pos="1211"/>
        </w:tabs>
        <w:ind w:left="1211" w:hanging="360"/>
      </w:pPr>
    </w:lvl>
  </w:abstractNum>
  <w:abstractNum w:abstractNumId="36">
    <w:nsid w:val="54AE713D"/>
    <w:multiLevelType w:val="multilevel"/>
    <w:tmpl w:val="1918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4BF622D"/>
    <w:multiLevelType w:val="hybridMultilevel"/>
    <w:tmpl w:val="FD8A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4558FF"/>
    <w:multiLevelType w:val="hybridMultilevel"/>
    <w:tmpl w:val="4C28F47E"/>
    <w:lvl w:ilvl="0" w:tplc="79260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DA9770B"/>
    <w:multiLevelType w:val="hybridMultilevel"/>
    <w:tmpl w:val="E2B61936"/>
    <w:lvl w:ilvl="0" w:tplc="EDF0A1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2D1639"/>
    <w:multiLevelType w:val="hybridMultilevel"/>
    <w:tmpl w:val="5142D95A"/>
    <w:lvl w:ilvl="0" w:tplc="E22AF1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E2C6B0F"/>
    <w:multiLevelType w:val="hybridMultilevel"/>
    <w:tmpl w:val="C33C52C8"/>
    <w:lvl w:ilvl="0" w:tplc="B76C417C">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0220FEC"/>
    <w:multiLevelType w:val="multilevel"/>
    <w:tmpl w:val="29E8F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627AF6"/>
    <w:multiLevelType w:val="multilevel"/>
    <w:tmpl w:val="29E0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AD0BFB"/>
    <w:multiLevelType w:val="hybridMultilevel"/>
    <w:tmpl w:val="9626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D53151"/>
    <w:multiLevelType w:val="hybridMultilevel"/>
    <w:tmpl w:val="5538BEC0"/>
    <w:lvl w:ilvl="0" w:tplc="930A67B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47">
    <w:nsid w:val="76282B9D"/>
    <w:multiLevelType w:val="multilevel"/>
    <w:tmpl w:val="BD9C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062C4C"/>
    <w:multiLevelType w:val="multilevel"/>
    <w:tmpl w:val="3E5A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B2172B0"/>
    <w:multiLevelType w:val="hybridMultilevel"/>
    <w:tmpl w:val="EE302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
  </w:num>
  <w:num w:numId="3">
    <w:abstractNumId w:val="40"/>
  </w:num>
  <w:num w:numId="4">
    <w:abstractNumId w:val="5"/>
  </w:num>
  <w:num w:numId="5">
    <w:abstractNumId w:val="27"/>
  </w:num>
  <w:num w:numId="6">
    <w:abstractNumId w:val="23"/>
  </w:num>
  <w:num w:numId="7">
    <w:abstractNumId w:val="4"/>
  </w:num>
  <w:num w:numId="8">
    <w:abstractNumId w:val="45"/>
  </w:num>
  <w:num w:numId="9">
    <w:abstractNumId w:val="14"/>
  </w:num>
  <w:num w:numId="10">
    <w:abstractNumId w:val="49"/>
  </w:num>
  <w:num w:numId="11">
    <w:abstractNumId w:val="8"/>
  </w:num>
  <w:num w:numId="12">
    <w:abstractNumId w:val="21"/>
  </w:num>
  <w:num w:numId="13">
    <w:abstractNumId w:val="34"/>
  </w:num>
  <w:num w:numId="14">
    <w:abstractNumId w:val="48"/>
  </w:num>
  <w:num w:numId="15">
    <w:abstractNumId w:val="30"/>
  </w:num>
  <w:num w:numId="16">
    <w:abstractNumId w:val="19"/>
  </w:num>
  <w:num w:numId="17">
    <w:abstractNumId w:val="36"/>
  </w:num>
  <w:num w:numId="18">
    <w:abstractNumId w:val="43"/>
  </w:num>
  <w:num w:numId="19">
    <w:abstractNumId w:val="31"/>
  </w:num>
  <w:num w:numId="20">
    <w:abstractNumId w:val="22"/>
  </w:num>
  <w:num w:numId="21">
    <w:abstractNumId w:val="3"/>
  </w:num>
  <w:num w:numId="22">
    <w:abstractNumId w:val="16"/>
  </w:num>
  <w:num w:numId="23">
    <w:abstractNumId w:val="29"/>
  </w:num>
  <w:num w:numId="24">
    <w:abstractNumId w:val="47"/>
  </w:num>
  <w:num w:numId="25">
    <w:abstractNumId w:val="26"/>
  </w:num>
  <w:num w:numId="26">
    <w:abstractNumId w:val="24"/>
  </w:num>
  <w:num w:numId="27">
    <w:abstractNumId w:val="1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9"/>
  </w:num>
  <w:num w:numId="31">
    <w:abstractNumId w:val="35"/>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8"/>
  </w:num>
  <w:num w:numId="35">
    <w:abstractNumId w:val="15"/>
  </w:num>
  <w:num w:numId="36">
    <w:abstractNumId w:val="46"/>
  </w:num>
  <w:num w:numId="37">
    <w:abstractNumId w:val="7"/>
  </w:num>
  <w:num w:numId="38">
    <w:abstractNumId w:val="6"/>
  </w:num>
  <w:num w:numId="39">
    <w:abstractNumId w:val="28"/>
  </w:num>
  <w:num w:numId="40">
    <w:abstractNumId w:val="11"/>
  </w:num>
  <w:num w:numId="41">
    <w:abstractNumId w:val="37"/>
  </w:num>
  <w:num w:numId="42">
    <w:abstractNumId w:val="1"/>
  </w:num>
  <w:num w:numId="43">
    <w:abstractNumId w:val="44"/>
  </w:num>
  <w:num w:numId="44">
    <w:abstractNumId w:val="33"/>
  </w:num>
  <w:num w:numId="45">
    <w:abstractNumId w:val="20"/>
    <w:lvlOverride w:ilvl="0">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0"/>
  </w:num>
  <w:num w:numId="49">
    <w:abstractNumId w:val="1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102042"/>
    <w:rsid w:val="00103706"/>
    <w:rsid w:val="001059AF"/>
    <w:rsid w:val="0013180C"/>
    <w:rsid w:val="0014011A"/>
    <w:rsid w:val="001A735E"/>
    <w:rsid w:val="00205B31"/>
    <w:rsid w:val="002441C9"/>
    <w:rsid w:val="00252ADC"/>
    <w:rsid w:val="00256837"/>
    <w:rsid w:val="002722BD"/>
    <w:rsid w:val="0028284E"/>
    <w:rsid w:val="00284D86"/>
    <w:rsid w:val="002A409C"/>
    <w:rsid w:val="002D2CD1"/>
    <w:rsid w:val="002D7F45"/>
    <w:rsid w:val="002F2AEC"/>
    <w:rsid w:val="003156AF"/>
    <w:rsid w:val="0034202F"/>
    <w:rsid w:val="00360E51"/>
    <w:rsid w:val="003612FF"/>
    <w:rsid w:val="00364A77"/>
    <w:rsid w:val="003656A0"/>
    <w:rsid w:val="003812B7"/>
    <w:rsid w:val="00470F45"/>
    <w:rsid w:val="00480421"/>
    <w:rsid w:val="0050128D"/>
    <w:rsid w:val="00544BED"/>
    <w:rsid w:val="00550C62"/>
    <w:rsid w:val="00553DC8"/>
    <w:rsid w:val="005665DE"/>
    <w:rsid w:val="005A2691"/>
    <w:rsid w:val="005C4DB8"/>
    <w:rsid w:val="005C521E"/>
    <w:rsid w:val="00612643"/>
    <w:rsid w:val="006200A9"/>
    <w:rsid w:val="0062327C"/>
    <w:rsid w:val="0064525F"/>
    <w:rsid w:val="006B41A5"/>
    <w:rsid w:val="006E161B"/>
    <w:rsid w:val="007B20EE"/>
    <w:rsid w:val="007D4951"/>
    <w:rsid w:val="007E428C"/>
    <w:rsid w:val="007F17E7"/>
    <w:rsid w:val="0083669C"/>
    <w:rsid w:val="008529EF"/>
    <w:rsid w:val="008544C3"/>
    <w:rsid w:val="00857AD0"/>
    <w:rsid w:val="00873DB8"/>
    <w:rsid w:val="00874623"/>
    <w:rsid w:val="008821D4"/>
    <w:rsid w:val="008A3560"/>
    <w:rsid w:val="008B5B03"/>
    <w:rsid w:val="008C6758"/>
    <w:rsid w:val="00937B2F"/>
    <w:rsid w:val="009D4717"/>
    <w:rsid w:val="00A317A1"/>
    <w:rsid w:val="00A34017"/>
    <w:rsid w:val="00A46F59"/>
    <w:rsid w:val="00A730F7"/>
    <w:rsid w:val="00A94B6D"/>
    <w:rsid w:val="00AB4C0D"/>
    <w:rsid w:val="00AE0CFE"/>
    <w:rsid w:val="00B0274F"/>
    <w:rsid w:val="00B12694"/>
    <w:rsid w:val="00B35580"/>
    <w:rsid w:val="00BE1F07"/>
    <w:rsid w:val="00BE6FF0"/>
    <w:rsid w:val="00BF49E1"/>
    <w:rsid w:val="00C41C2A"/>
    <w:rsid w:val="00C43A6F"/>
    <w:rsid w:val="00C448D6"/>
    <w:rsid w:val="00C92418"/>
    <w:rsid w:val="00CC5969"/>
    <w:rsid w:val="00D32B5E"/>
    <w:rsid w:val="00D423B9"/>
    <w:rsid w:val="00D7437E"/>
    <w:rsid w:val="00D74B1B"/>
    <w:rsid w:val="00E0741B"/>
    <w:rsid w:val="00E35147"/>
    <w:rsid w:val="00E40188"/>
    <w:rsid w:val="00E677C3"/>
    <w:rsid w:val="00E71F76"/>
    <w:rsid w:val="00E908B4"/>
    <w:rsid w:val="00E94951"/>
    <w:rsid w:val="00EE5D8C"/>
    <w:rsid w:val="00EE63EA"/>
    <w:rsid w:val="00F43E0B"/>
    <w:rsid w:val="00F60E0B"/>
    <w:rsid w:val="00F65EDA"/>
    <w:rsid w:val="00F83333"/>
    <w:rsid w:val="00FA6614"/>
    <w:rsid w:val="00FC5968"/>
    <w:rsid w:val="00FE3A95"/>
    <w:rsid w:val="00FE4BA6"/>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21">
      <w:bodyDiv w:val="1"/>
      <w:marLeft w:val="0"/>
      <w:marRight w:val="0"/>
      <w:marTop w:val="0"/>
      <w:marBottom w:val="0"/>
      <w:divBdr>
        <w:top w:val="none" w:sz="0" w:space="0" w:color="auto"/>
        <w:left w:val="none" w:sz="0" w:space="0" w:color="auto"/>
        <w:bottom w:val="none" w:sz="0" w:space="0" w:color="auto"/>
        <w:right w:val="none" w:sz="0" w:space="0" w:color="auto"/>
      </w:divBdr>
    </w:div>
    <w:div w:id="216361225">
      <w:bodyDiv w:val="1"/>
      <w:marLeft w:val="0"/>
      <w:marRight w:val="0"/>
      <w:marTop w:val="0"/>
      <w:marBottom w:val="0"/>
      <w:divBdr>
        <w:top w:val="none" w:sz="0" w:space="0" w:color="auto"/>
        <w:left w:val="none" w:sz="0" w:space="0" w:color="auto"/>
        <w:bottom w:val="none" w:sz="0" w:space="0" w:color="auto"/>
        <w:right w:val="none" w:sz="0" w:space="0" w:color="auto"/>
      </w:divBdr>
    </w:div>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11</Pages>
  <Words>2694</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39</cp:revision>
  <dcterms:created xsi:type="dcterms:W3CDTF">2021-07-23T06:11:00Z</dcterms:created>
  <dcterms:modified xsi:type="dcterms:W3CDTF">2021-12-27T07:53:00Z</dcterms:modified>
</cp:coreProperties>
</file>