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4A0"/>
      </w:tblPr>
      <w:tblGrid>
        <w:gridCol w:w="4577"/>
      </w:tblGrid>
      <w:tr w:rsidR="006929D6" w:rsidRPr="008E05A2" w:rsidTr="00565581">
        <w:trPr>
          <w:trHeight w:val="2743"/>
        </w:trPr>
        <w:tc>
          <w:tcPr>
            <w:tcW w:w="4577" w:type="dxa"/>
          </w:tcPr>
          <w:p w:rsidR="006929D6" w:rsidRDefault="006929D6" w:rsidP="001F426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929D6" w:rsidRPr="005962DF" w:rsidRDefault="006929D6" w:rsidP="007402C3">
            <w:pPr>
              <w:keepNext/>
              <w:widowControl w:val="0"/>
              <w:suppressAutoHyphens/>
              <w:spacing w:before="240" w:after="60" w:line="240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9D6" w:rsidRPr="00840E01" w:rsidRDefault="006929D6" w:rsidP="008C48E8">
            <w:pPr>
              <w:keepNext/>
              <w:widowControl w:val="0"/>
              <w:suppressAutoHyphens/>
              <w:spacing w:before="240" w:after="0" w:line="240" w:lineRule="auto"/>
              <w:jc w:val="center"/>
              <w:outlineLvl w:val="1"/>
              <w:rPr>
                <w:rFonts w:ascii="Times New Roman" w:hAnsi="Times New Roman" w:cs="Arial"/>
                <w:b/>
                <w:bCs/>
                <w:iCs/>
                <w:color w:val="000000"/>
                <w:sz w:val="24"/>
                <w:szCs w:val="24"/>
              </w:rPr>
            </w:pPr>
            <w:r w:rsidRPr="00840E01">
              <w:rPr>
                <w:rFonts w:ascii="Times New Roman" w:hAnsi="Times New Roman" w:cs="Arial"/>
                <w:b/>
                <w:bCs/>
                <w:iCs/>
                <w:color w:val="000000"/>
                <w:sz w:val="24"/>
                <w:szCs w:val="24"/>
              </w:rPr>
              <w:t>Администрация</w:t>
            </w:r>
          </w:p>
          <w:p w:rsidR="006929D6" w:rsidRPr="005962DF" w:rsidRDefault="006929D6" w:rsidP="008C4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  <w:r w:rsidRPr="005962DF"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  <w:t>Муниципального образования</w:t>
            </w:r>
          </w:p>
          <w:p w:rsidR="006929D6" w:rsidRPr="005962DF" w:rsidRDefault="006929D6" w:rsidP="008C4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  <w:r w:rsidRPr="005962DF"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  <w:t>Костинский  сельсовет</w:t>
            </w:r>
          </w:p>
          <w:p w:rsidR="006929D6" w:rsidRPr="005962DF" w:rsidRDefault="006929D6" w:rsidP="008C4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962DF"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  <w:t>Курманаевского</w:t>
            </w:r>
            <w:proofErr w:type="spellEnd"/>
            <w:r w:rsidRPr="005962DF"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  <w:p w:rsidR="006929D6" w:rsidRPr="005962DF" w:rsidRDefault="006929D6" w:rsidP="008C4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  <w:r w:rsidRPr="005962DF"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  <w:t>Оренбургской области</w:t>
            </w:r>
          </w:p>
          <w:p w:rsidR="006929D6" w:rsidRPr="005962DF" w:rsidRDefault="006929D6" w:rsidP="007402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</w:p>
          <w:p w:rsidR="006929D6" w:rsidRPr="005962DF" w:rsidRDefault="006929D6" w:rsidP="007402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  <w:u w:val="single"/>
              </w:rPr>
            </w:pPr>
            <w:r w:rsidRPr="005962DF"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  <w:p w:rsidR="006929D6" w:rsidRPr="005962DF" w:rsidRDefault="006929D6" w:rsidP="007402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</w:p>
          <w:p w:rsidR="006929D6" w:rsidRPr="008C48E8" w:rsidRDefault="006929D6" w:rsidP="006929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                   </w:t>
            </w:r>
            <w:r w:rsidR="00515A9A">
              <w:rPr>
                <w:rFonts w:ascii="Times New Roman" w:hAnsi="Times New Roman" w:cs="Tahoma"/>
                <w:color w:val="000000"/>
                <w:sz w:val="28"/>
                <w:szCs w:val="28"/>
              </w:rPr>
              <w:t>05.03.2018   № 9</w:t>
            </w:r>
            <w:r w:rsidRPr="008C48E8">
              <w:rPr>
                <w:rFonts w:ascii="Times New Roman" w:hAnsi="Times New Roman" w:cs="Tahoma"/>
                <w:color w:val="000000"/>
                <w:sz w:val="28"/>
                <w:szCs w:val="28"/>
              </w:rPr>
              <w:t>-п</w:t>
            </w:r>
          </w:p>
        </w:tc>
      </w:tr>
    </w:tbl>
    <w:p w:rsidR="007402C3" w:rsidRDefault="007402C3" w:rsidP="001F4266">
      <w:pPr>
        <w:pStyle w:val="a4"/>
        <w:jc w:val="both"/>
        <w:rPr>
          <w:sz w:val="28"/>
        </w:rPr>
      </w:pPr>
      <w:r>
        <w:rPr>
          <w:sz w:val="28"/>
        </w:rPr>
        <w:t xml:space="preserve"> </w:t>
      </w:r>
    </w:p>
    <w:p w:rsidR="006929D6" w:rsidRPr="00B61CC7" w:rsidRDefault="00B61CC7" w:rsidP="00B61CC7">
      <w:pPr>
        <w:pStyle w:val="a4"/>
        <w:tabs>
          <w:tab w:val="left" w:pos="3120"/>
        </w:tabs>
        <w:jc w:val="both"/>
        <w:rPr>
          <w:b/>
          <w:sz w:val="28"/>
          <w:u w:val="single"/>
        </w:rPr>
      </w:pPr>
      <w:r>
        <w:rPr>
          <w:sz w:val="28"/>
        </w:rPr>
        <w:tab/>
      </w:r>
    </w:p>
    <w:p w:rsidR="006929D6" w:rsidRDefault="006929D6" w:rsidP="001F4266">
      <w:pPr>
        <w:pStyle w:val="a4"/>
        <w:jc w:val="both"/>
        <w:rPr>
          <w:sz w:val="28"/>
        </w:rPr>
      </w:pPr>
    </w:p>
    <w:p w:rsidR="006929D6" w:rsidRDefault="006929D6" w:rsidP="001F4266">
      <w:pPr>
        <w:pStyle w:val="a4"/>
        <w:jc w:val="both"/>
        <w:rPr>
          <w:sz w:val="28"/>
        </w:rPr>
      </w:pPr>
    </w:p>
    <w:p w:rsidR="006929D6" w:rsidRDefault="006929D6" w:rsidP="001F4266">
      <w:pPr>
        <w:pStyle w:val="a4"/>
        <w:jc w:val="both"/>
        <w:rPr>
          <w:sz w:val="28"/>
        </w:rPr>
      </w:pPr>
    </w:p>
    <w:p w:rsidR="006929D6" w:rsidRDefault="006929D6" w:rsidP="001F4266">
      <w:pPr>
        <w:pStyle w:val="a4"/>
        <w:jc w:val="both"/>
        <w:rPr>
          <w:sz w:val="28"/>
        </w:rPr>
      </w:pPr>
    </w:p>
    <w:p w:rsidR="004D2211" w:rsidRDefault="004D2211" w:rsidP="004D2211">
      <w:pPr>
        <w:pStyle w:val="a4"/>
        <w:rPr>
          <w:sz w:val="28"/>
        </w:rPr>
      </w:pPr>
    </w:p>
    <w:p w:rsidR="004D2211" w:rsidRDefault="004D2211" w:rsidP="004D2211">
      <w:pPr>
        <w:pStyle w:val="a4"/>
        <w:rPr>
          <w:sz w:val="28"/>
        </w:rPr>
      </w:pPr>
    </w:p>
    <w:p w:rsidR="004D2211" w:rsidRPr="004D2211" w:rsidRDefault="004D2211" w:rsidP="004D2211">
      <w:pPr>
        <w:pStyle w:val="a4"/>
        <w:spacing w:before="0" w:beforeAutospacing="0" w:after="0" w:afterAutospacing="0"/>
      </w:pPr>
      <w:r>
        <w:rPr>
          <w:sz w:val="28"/>
        </w:rPr>
        <w:t xml:space="preserve">О внесении изменений </w:t>
      </w:r>
      <w:proofErr w:type="gramStart"/>
      <w:r>
        <w:rPr>
          <w:sz w:val="28"/>
        </w:rPr>
        <w:t>в</w:t>
      </w:r>
      <w:proofErr w:type="gramEnd"/>
    </w:p>
    <w:p w:rsidR="004D2211" w:rsidRPr="001F7720" w:rsidRDefault="004D2211" w:rsidP="004D2211">
      <w:pPr>
        <w:pStyle w:val="a4"/>
        <w:spacing w:before="0" w:beforeAutospacing="0" w:after="0" w:afterAutospacing="0"/>
        <w:rPr>
          <w:color w:val="FF0000"/>
          <w:sz w:val="28"/>
        </w:rPr>
      </w:pPr>
      <w:r>
        <w:rPr>
          <w:sz w:val="28"/>
        </w:rPr>
        <w:t xml:space="preserve">постановление </w:t>
      </w:r>
      <w:r w:rsidRPr="004D2211">
        <w:rPr>
          <w:sz w:val="28"/>
        </w:rPr>
        <w:t>от 13.01.2016 № 04-п</w:t>
      </w:r>
    </w:p>
    <w:p w:rsidR="004D2211" w:rsidRDefault="004D2211" w:rsidP="004D2211">
      <w:pPr>
        <w:pStyle w:val="a6"/>
        <w:ind w:firstLine="709"/>
        <w:jc w:val="both"/>
      </w:pPr>
    </w:p>
    <w:p w:rsidR="004D2211" w:rsidRDefault="004D2211" w:rsidP="00B61CC7">
      <w:pPr>
        <w:pStyle w:val="a6"/>
        <w:ind w:firstLine="567"/>
        <w:jc w:val="both"/>
      </w:pPr>
    </w:p>
    <w:p w:rsidR="004D2211" w:rsidRDefault="004D2211" w:rsidP="00B61CC7">
      <w:pPr>
        <w:pStyle w:val="a6"/>
        <w:ind w:firstLine="567"/>
        <w:jc w:val="both"/>
      </w:pPr>
      <w:proofErr w:type="gramStart"/>
      <w:r w:rsidRPr="008E05A2">
        <w:t xml:space="preserve">В соответствии с </w:t>
      </w:r>
      <w:r w:rsidRPr="00C015EB">
        <w:t xml:space="preserve">Федеральным законом от 27.11.2017 </w:t>
      </w:r>
      <w:r>
        <w:t>№ 355-ФЗ «</w:t>
      </w:r>
      <w:r w:rsidRPr="00C015EB">
        <w:t xml:space="preserve">О внесении изменений в </w:t>
      </w:r>
      <w:r>
        <w:t>Ф</w:t>
      </w:r>
      <w:r w:rsidRPr="00C015EB">
        <w:t xml:space="preserve">едеральный </w:t>
      </w:r>
      <w:r w:rsidRPr="008E05A2">
        <w:t>закон</w:t>
      </w:r>
      <w:r>
        <w:t xml:space="preserve"> </w:t>
      </w:r>
      <w:r w:rsidRPr="008E05A2">
        <w:rPr>
          <w:rFonts w:eastAsia="Times New Roman"/>
          <w:bCs/>
          <w:lang w:eastAsia="ru-RU"/>
        </w:rPr>
        <w:t>«О порядке рассмотрения обращений граждан Российской Федерации»</w:t>
      </w:r>
      <w:r w:rsidRPr="008E05A2">
        <w:rPr>
          <w:bCs/>
        </w:rPr>
        <w:t xml:space="preserve"> </w:t>
      </w:r>
      <w:r w:rsidRPr="008E05A2">
        <w:t xml:space="preserve">в целях </w:t>
      </w:r>
      <w:r>
        <w:t>дальнейшего</w:t>
      </w:r>
      <w:r w:rsidRPr="000B1365">
        <w:t xml:space="preserve"> совершенствования работы с обращениями граждан, повышения ее эффективности, обеспечения контроля исполнения поручений по рассмотрению обращений граждан</w:t>
      </w:r>
      <w:r>
        <w:t xml:space="preserve"> внести в постановление</w:t>
      </w:r>
      <w:r w:rsidRPr="004D2211">
        <w:t xml:space="preserve"> Администрации муниципального образования Костинский сельсовет </w:t>
      </w:r>
      <w:proofErr w:type="spellStart"/>
      <w:r w:rsidRPr="004D2211">
        <w:t>Курманаевского</w:t>
      </w:r>
      <w:proofErr w:type="spellEnd"/>
      <w:r w:rsidRPr="004D2211">
        <w:t xml:space="preserve"> района от 13.01.2016 № 04-п «Об утверждении </w:t>
      </w:r>
      <w:r w:rsidRPr="004D2211">
        <w:rPr>
          <w:rStyle w:val="a5"/>
          <w:b w:val="0"/>
        </w:rPr>
        <w:t>Положения о порядке рассмотрения обращений</w:t>
      </w:r>
      <w:proofErr w:type="gramEnd"/>
      <w:r w:rsidRPr="004D2211">
        <w:rPr>
          <w:rStyle w:val="a5"/>
          <w:b w:val="0"/>
        </w:rPr>
        <w:t xml:space="preserve"> граждан в </w:t>
      </w:r>
      <w:r w:rsidRPr="004D2211">
        <w:rPr>
          <w:rStyle w:val="a5"/>
          <w:b w:val="0"/>
          <w:szCs w:val="28"/>
        </w:rPr>
        <w:t xml:space="preserve">Администрации муниципального образования Костинский сельсовет </w:t>
      </w:r>
      <w:proofErr w:type="spellStart"/>
      <w:r w:rsidRPr="004D2211">
        <w:rPr>
          <w:rStyle w:val="a5"/>
          <w:b w:val="0"/>
          <w:szCs w:val="28"/>
        </w:rPr>
        <w:t>Курманаевского</w:t>
      </w:r>
      <w:proofErr w:type="spellEnd"/>
      <w:r w:rsidRPr="004D2211">
        <w:rPr>
          <w:rStyle w:val="a5"/>
          <w:b w:val="0"/>
          <w:szCs w:val="28"/>
        </w:rPr>
        <w:t xml:space="preserve"> района</w:t>
      </w:r>
      <w:r w:rsidRPr="001F7720">
        <w:rPr>
          <w:rStyle w:val="a5"/>
          <w:b w:val="0"/>
        </w:rPr>
        <w:t>»</w:t>
      </w:r>
      <w:r>
        <w:rPr>
          <w:rStyle w:val="a5"/>
        </w:rPr>
        <w:t xml:space="preserve"> </w:t>
      </w:r>
      <w:r>
        <w:t>следующие изменения:</w:t>
      </w:r>
    </w:p>
    <w:p w:rsidR="004D2211" w:rsidRDefault="004D2211" w:rsidP="00B61CC7">
      <w:pPr>
        <w:pStyle w:val="a6"/>
        <w:ind w:firstLine="567"/>
        <w:jc w:val="both"/>
      </w:pPr>
      <w:r>
        <w:t xml:space="preserve">1. </w:t>
      </w:r>
      <w:r w:rsidRPr="00AE3576">
        <w:t>Абзац</w:t>
      </w:r>
      <w:r>
        <w:t xml:space="preserve"> 4 пункта 3.1. раздела 3 «ПРАВО ГРАЖДАНИНА ПРИ РАССМОТРЕНИИ ОБРАЩЕНИЯ» приложения к постановлению изложить в следующей редакции:</w:t>
      </w:r>
    </w:p>
    <w:p w:rsidR="004D2211" w:rsidRDefault="004D2211" w:rsidP="00B61CC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«</w:t>
      </w:r>
      <w:r w:rsidRPr="000B1365">
        <w:rPr>
          <w:rFonts w:ascii="Times New Roman" w:hAnsi="Times New Roman" w:cs="Times New Roman"/>
          <w:sz w:val="28"/>
          <w:szCs w:val="28"/>
        </w:rPr>
        <w:t xml:space="preserve">получать письменный ответ по существу поставленных в обращении вопросов, за исключением случаев, указанных в статье 11 Федерального закона от 02.05.2006 № 59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136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13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в случае, предусмотренном частью 5.1 статьи 11  данного Федерального закона, на основании обращения с просьбой о его предоставлении, </w:t>
      </w:r>
      <w:r w:rsidRPr="000B1365">
        <w:rPr>
          <w:rFonts w:ascii="Times New Roman" w:hAnsi="Times New Roman" w:cs="Times New Roman"/>
          <w:sz w:val="28"/>
          <w:szCs w:val="28"/>
        </w:rPr>
        <w:t>уведомление о переадресации письменного обращения в государственный орган, орган местного самоуправления или должностному</w:t>
      </w:r>
      <w:proofErr w:type="gramEnd"/>
      <w:r w:rsidRPr="000B1365">
        <w:rPr>
          <w:rFonts w:ascii="Times New Roman" w:hAnsi="Times New Roman" w:cs="Times New Roman"/>
          <w:sz w:val="28"/>
          <w:szCs w:val="28"/>
        </w:rPr>
        <w:t xml:space="preserve"> лицу, в компетенцию которых входит решение пос</w:t>
      </w:r>
      <w:r>
        <w:rPr>
          <w:rFonts w:ascii="Times New Roman" w:hAnsi="Times New Roman" w:cs="Times New Roman"/>
          <w:sz w:val="28"/>
          <w:szCs w:val="28"/>
        </w:rPr>
        <w:t>тавленных в обращении вопросов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D2211" w:rsidRDefault="004D2211" w:rsidP="00B61CC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5.3. раздела 5 «ТРЕБОВАНИЯ К ПИСЬМЕННОМУ ОБРАЩЕНИЮ» приложения к постановлению изложить в следующей редакции:</w:t>
      </w:r>
    </w:p>
    <w:p w:rsidR="004D2211" w:rsidRDefault="004D2211" w:rsidP="00B61CC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«5.3. </w:t>
      </w:r>
      <w:r w:rsidRPr="002F0BBB">
        <w:rPr>
          <w:sz w:val="28"/>
          <w:szCs w:val="20"/>
        </w:rPr>
        <w:t xml:space="preserve">Обращение, поступившее в </w:t>
      </w:r>
      <w:r w:rsidRPr="004D2211">
        <w:rPr>
          <w:sz w:val="28"/>
          <w:szCs w:val="20"/>
        </w:rPr>
        <w:t>администрацию Костинского сельсовета</w:t>
      </w:r>
      <w:r w:rsidRPr="002F0BBB">
        <w:rPr>
          <w:sz w:val="28"/>
          <w:szCs w:val="20"/>
        </w:rPr>
        <w:t xml:space="preserve"> или должностному лицу в форме электронного документа, подлежит рассмотрению в порядке, установленном </w:t>
      </w:r>
      <w:r w:rsidRPr="000B1365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B136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B1365">
        <w:rPr>
          <w:sz w:val="28"/>
          <w:szCs w:val="28"/>
        </w:rPr>
        <w:t xml:space="preserve"> от 02.05.2006 № 59 </w:t>
      </w:r>
      <w:r>
        <w:rPr>
          <w:sz w:val="28"/>
          <w:szCs w:val="28"/>
        </w:rPr>
        <w:t>«</w:t>
      </w:r>
      <w:r w:rsidRPr="000B1365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 xml:space="preserve">» и </w:t>
      </w:r>
      <w:r w:rsidRPr="002F0BBB">
        <w:rPr>
          <w:sz w:val="28"/>
          <w:szCs w:val="20"/>
        </w:rPr>
        <w:t xml:space="preserve">настоящим Положением. В обращении гражданин в обязательном порядке указывает свои фамилию, имя, отчество (последнее – при наличии), адрес электронной почты, </w:t>
      </w:r>
      <w:r>
        <w:rPr>
          <w:sz w:val="28"/>
          <w:szCs w:val="20"/>
        </w:rPr>
        <w:t xml:space="preserve">по которому </w:t>
      </w:r>
      <w:r w:rsidRPr="002F0BBB">
        <w:rPr>
          <w:sz w:val="28"/>
          <w:szCs w:val="20"/>
        </w:rPr>
        <w:t>долж</w:t>
      </w:r>
      <w:r>
        <w:rPr>
          <w:sz w:val="28"/>
          <w:szCs w:val="20"/>
        </w:rPr>
        <w:t>ны</w:t>
      </w:r>
      <w:r w:rsidRPr="002F0BBB">
        <w:rPr>
          <w:sz w:val="28"/>
          <w:szCs w:val="20"/>
        </w:rPr>
        <w:t xml:space="preserve"> быть направлен</w:t>
      </w:r>
      <w:r>
        <w:rPr>
          <w:sz w:val="28"/>
          <w:szCs w:val="20"/>
        </w:rPr>
        <w:t>ы ответ, уведомление о переадресации обращения.</w:t>
      </w:r>
      <w:r w:rsidRPr="002F0BBB">
        <w:rPr>
          <w:sz w:val="28"/>
          <w:szCs w:val="20"/>
        </w:rPr>
        <w:t xml:space="preserve"> Гражданин вправе приложить к такому обращению необходимые документы и материалы в электрон</w:t>
      </w:r>
      <w:r>
        <w:rPr>
          <w:sz w:val="28"/>
          <w:szCs w:val="20"/>
        </w:rPr>
        <w:t>ной форме</w:t>
      </w:r>
      <w:proofErr w:type="gramStart"/>
      <w:r>
        <w:rPr>
          <w:sz w:val="28"/>
          <w:szCs w:val="20"/>
        </w:rPr>
        <w:t>.».</w:t>
      </w:r>
      <w:proofErr w:type="gramEnd"/>
    </w:p>
    <w:p w:rsidR="004D2211" w:rsidRDefault="004D2211" w:rsidP="00B61CC7">
      <w:pPr>
        <w:pStyle w:val="a6"/>
        <w:ind w:firstLine="567"/>
        <w:jc w:val="both"/>
      </w:pPr>
      <w:r>
        <w:t>3. Абзац 5 пункта 8.13. раздела «РАССМОТРЕНИЕ ПИСЬМЕННЫХ ОБРАЩЕНИЙ ГРАЖДАН» приложения к постановлению изложить в следующей редакции:</w:t>
      </w:r>
    </w:p>
    <w:p w:rsidR="004D2211" w:rsidRDefault="004D2211" w:rsidP="00B61CC7">
      <w:pPr>
        <w:pStyle w:val="a6"/>
        <w:ind w:firstLine="567"/>
        <w:jc w:val="both"/>
        <w:rPr>
          <w:szCs w:val="28"/>
          <w:lang w:eastAsia="ru-RU"/>
        </w:rPr>
      </w:pPr>
      <w:r w:rsidRPr="008C770C">
        <w:rPr>
          <w:szCs w:val="28"/>
        </w:rPr>
        <w:t>«</w:t>
      </w:r>
      <w:r>
        <w:rPr>
          <w:szCs w:val="28"/>
          <w:lang w:eastAsia="ru-RU"/>
        </w:rPr>
        <w:t>о</w:t>
      </w:r>
      <w:r w:rsidRPr="008C770C">
        <w:rPr>
          <w:szCs w:val="28"/>
          <w:lang w:eastAsia="ru-RU"/>
        </w:rPr>
        <w:t xml:space="preserve">твет на обращение направляется в форме электронного документа по адресу электронной почты, указанному в обращении, поступившем в </w:t>
      </w:r>
      <w:r>
        <w:rPr>
          <w:szCs w:val="28"/>
          <w:lang w:eastAsia="ru-RU"/>
        </w:rPr>
        <w:t xml:space="preserve">администрацию Костинского </w:t>
      </w:r>
      <w:r w:rsidRPr="004D2211">
        <w:rPr>
          <w:szCs w:val="28"/>
          <w:lang w:eastAsia="ru-RU"/>
        </w:rPr>
        <w:t>сельсовета</w:t>
      </w:r>
      <w:r w:rsidRPr="008C770C">
        <w:rPr>
          <w:szCs w:val="28"/>
          <w:lang w:eastAsia="ru-RU"/>
        </w:rPr>
        <w:t xml:space="preserve"> или должностному лицу в форме электронного документа, и в письменной форме по почтовому адресу, указанному в обращении, поступившем в </w:t>
      </w:r>
      <w:r>
        <w:rPr>
          <w:szCs w:val="28"/>
          <w:lang w:eastAsia="ru-RU"/>
        </w:rPr>
        <w:t xml:space="preserve">администрацию Костинского </w:t>
      </w:r>
      <w:r w:rsidRPr="004D2211">
        <w:rPr>
          <w:szCs w:val="28"/>
          <w:lang w:eastAsia="ru-RU"/>
        </w:rPr>
        <w:t>сельсовета</w:t>
      </w:r>
      <w:r w:rsidRPr="008C770C">
        <w:rPr>
          <w:szCs w:val="28"/>
          <w:lang w:eastAsia="ru-RU"/>
        </w:rPr>
        <w:t xml:space="preserve"> или должностному лицу в письменной форме. </w:t>
      </w:r>
      <w:proofErr w:type="gramStart"/>
      <w:r w:rsidRPr="008C770C">
        <w:rPr>
          <w:szCs w:val="28"/>
          <w:lang w:eastAsia="ru-RU"/>
        </w:rPr>
        <w:t xml:space="preserve">Кроме того, на поступившее в </w:t>
      </w:r>
      <w:r>
        <w:rPr>
          <w:szCs w:val="28"/>
          <w:lang w:eastAsia="ru-RU"/>
        </w:rPr>
        <w:t xml:space="preserve">администрацию Костинского </w:t>
      </w:r>
      <w:r w:rsidRPr="004D2211">
        <w:rPr>
          <w:szCs w:val="28"/>
          <w:lang w:eastAsia="ru-RU"/>
        </w:rPr>
        <w:t>сельсовета</w:t>
      </w:r>
      <w:r w:rsidRPr="008C770C">
        <w:rPr>
          <w:szCs w:val="28"/>
          <w:lang w:eastAsia="ru-RU"/>
        </w:rPr>
        <w:t xml:space="preserve">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размещ</w:t>
      </w:r>
      <w:r>
        <w:rPr>
          <w:szCs w:val="28"/>
          <w:lang w:eastAsia="ru-RU"/>
        </w:rPr>
        <w:t>ается</w:t>
      </w:r>
      <w:r w:rsidRPr="008C770C">
        <w:rPr>
          <w:szCs w:val="28"/>
          <w:lang w:eastAsia="ru-RU"/>
        </w:rPr>
        <w:t xml:space="preserve"> с соблюдением требований части 2 статьи 6 Федерального закона </w:t>
      </w:r>
      <w:r>
        <w:rPr>
          <w:szCs w:val="28"/>
          <w:lang w:eastAsia="ru-RU"/>
        </w:rPr>
        <w:t>от 2</w:t>
      </w:r>
      <w:proofErr w:type="gramEnd"/>
      <w:r>
        <w:rPr>
          <w:szCs w:val="28"/>
          <w:lang w:eastAsia="ru-RU"/>
        </w:rPr>
        <w:t xml:space="preserve"> мая 2006 года «О порядке рассмотрения обращений граждан Российской Федерации» </w:t>
      </w:r>
      <w:r w:rsidRPr="008C770C">
        <w:rPr>
          <w:szCs w:val="28"/>
          <w:lang w:eastAsia="ru-RU"/>
        </w:rPr>
        <w:t xml:space="preserve">на официальном сайте </w:t>
      </w:r>
      <w:r>
        <w:rPr>
          <w:szCs w:val="28"/>
          <w:lang w:eastAsia="ru-RU"/>
        </w:rPr>
        <w:t xml:space="preserve">муниципального образования </w:t>
      </w:r>
      <w:r w:rsidRPr="004D2211">
        <w:rPr>
          <w:szCs w:val="28"/>
          <w:lang w:eastAsia="ru-RU"/>
        </w:rPr>
        <w:t>Костинский сельсовет</w:t>
      </w:r>
      <w:r w:rsidRPr="001F7720">
        <w:rPr>
          <w:color w:val="FF0000"/>
          <w:szCs w:val="28"/>
          <w:lang w:eastAsia="ru-RU"/>
        </w:rPr>
        <w:t xml:space="preserve"> </w:t>
      </w:r>
      <w:r w:rsidRPr="008C770C">
        <w:rPr>
          <w:szCs w:val="28"/>
          <w:lang w:eastAsia="ru-RU"/>
        </w:rPr>
        <w:t xml:space="preserve">в информационно-телекоммуникационной сети </w:t>
      </w:r>
      <w:r>
        <w:rPr>
          <w:szCs w:val="28"/>
          <w:lang w:eastAsia="ru-RU"/>
        </w:rPr>
        <w:t>«Интернет»</w:t>
      </w:r>
      <w:proofErr w:type="gramStart"/>
      <w:r w:rsidRPr="008C770C">
        <w:rPr>
          <w:szCs w:val="28"/>
          <w:lang w:eastAsia="ru-RU"/>
        </w:rPr>
        <w:t>;</w:t>
      </w:r>
      <w:r>
        <w:rPr>
          <w:szCs w:val="28"/>
          <w:lang w:eastAsia="ru-RU"/>
        </w:rPr>
        <w:t>»</w:t>
      </w:r>
      <w:proofErr w:type="gramEnd"/>
      <w:r>
        <w:rPr>
          <w:szCs w:val="28"/>
          <w:lang w:eastAsia="ru-RU"/>
        </w:rPr>
        <w:t>.</w:t>
      </w:r>
    </w:p>
    <w:p w:rsidR="004D2211" w:rsidRDefault="004D2211" w:rsidP="00B61CC7">
      <w:pPr>
        <w:pStyle w:val="a6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4.Раздел 9 «ПОРЯДОК РАССМОТРЕНИЯ ОТДЕЛЬНЫХ ОБРАЩЕНИЙ» к постановлению изложить в следующей редакции:</w:t>
      </w:r>
    </w:p>
    <w:p w:rsidR="004D2211" w:rsidRPr="0023776B" w:rsidRDefault="004D2211" w:rsidP="00B61CC7">
      <w:pPr>
        <w:pStyle w:val="a6"/>
        <w:ind w:firstLine="567"/>
        <w:jc w:val="both"/>
        <w:rPr>
          <w:szCs w:val="28"/>
        </w:rPr>
      </w:pPr>
      <w:r>
        <w:rPr>
          <w:szCs w:val="28"/>
          <w:lang w:eastAsia="ru-RU"/>
        </w:rPr>
        <w:t>«</w:t>
      </w:r>
      <w:r w:rsidRPr="0023776B">
        <w:rPr>
          <w:szCs w:val="28"/>
          <w:lang w:eastAsia="ru-RU"/>
        </w:rPr>
        <w:t xml:space="preserve">9.1. </w:t>
      </w:r>
      <w:r w:rsidRPr="0023776B">
        <w:rPr>
          <w:szCs w:val="28"/>
        </w:rPr>
        <w:t>В случае</w:t>
      </w:r>
      <w:proofErr w:type="gramStart"/>
      <w:r w:rsidRPr="0023776B">
        <w:rPr>
          <w:szCs w:val="28"/>
        </w:rPr>
        <w:t>,</w:t>
      </w:r>
      <w:proofErr w:type="gramEnd"/>
      <w:r w:rsidRPr="0023776B">
        <w:rPr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D2211" w:rsidRPr="0023776B" w:rsidRDefault="004D2211" w:rsidP="00B61CC7">
      <w:pPr>
        <w:pStyle w:val="a6"/>
        <w:ind w:firstLine="567"/>
        <w:jc w:val="both"/>
        <w:rPr>
          <w:szCs w:val="28"/>
        </w:rPr>
      </w:pPr>
      <w:r w:rsidRPr="0023776B">
        <w:rPr>
          <w:szCs w:val="28"/>
        </w:rPr>
        <w:t>9.2.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D2211" w:rsidRPr="0023776B" w:rsidRDefault="004D2211" w:rsidP="00B61CC7">
      <w:pPr>
        <w:pStyle w:val="a6"/>
        <w:ind w:firstLine="567"/>
        <w:jc w:val="both"/>
        <w:rPr>
          <w:szCs w:val="28"/>
        </w:rPr>
      </w:pPr>
      <w:r w:rsidRPr="0023776B">
        <w:rPr>
          <w:szCs w:val="28"/>
        </w:rPr>
        <w:t xml:space="preserve">9.3. </w:t>
      </w:r>
      <w:r>
        <w:rPr>
          <w:szCs w:val="28"/>
        </w:rPr>
        <w:t>Администрация</w:t>
      </w:r>
      <w:r w:rsidR="00B24A42">
        <w:rPr>
          <w:szCs w:val="28"/>
        </w:rPr>
        <w:t xml:space="preserve"> </w:t>
      </w:r>
      <w:r>
        <w:rPr>
          <w:szCs w:val="28"/>
        </w:rPr>
        <w:t xml:space="preserve"> Костинского </w:t>
      </w:r>
      <w:r w:rsidRPr="004D2211">
        <w:rPr>
          <w:szCs w:val="28"/>
        </w:rPr>
        <w:t xml:space="preserve">сельсовета </w:t>
      </w:r>
      <w:r w:rsidRPr="0023776B">
        <w:rPr>
          <w:szCs w:val="28"/>
        </w:rPr>
        <w:t xml:space="preserve">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</w:t>
      </w:r>
      <w:r w:rsidRPr="0023776B">
        <w:rPr>
          <w:szCs w:val="28"/>
        </w:rPr>
        <w:lastRenderedPageBreak/>
        <w:t>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D2211" w:rsidRDefault="004D2211" w:rsidP="00B61CC7">
      <w:pPr>
        <w:pStyle w:val="a6"/>
        <w:ind w:firstLine="567"/>
        <w:jc w:val="both"/>
        <w:rPr>
          <w:szCs w:val="28"/>
        </w:rPr>
      </w:pPr>
      <w:r w:rsidRPr="0023776B">
        <w:rPr>
          <w:szCs w:val="28"/>
        </w:rPr>
        <w:t>9.4. В случае</w:t>
      </w:r>
      <w:proofErr w:type="gramStart"/>
      <w:r w:rsidRPr="0023776B">
        <w:rPr>
          <w:szCs w:val="28"/>
        </w:rPr>
        <w:t>,</w:t>
      </w:r>
      <w:proofErr w:type="gramEnd"/>
      <w:r w:rsidRPr="0023776B">
        <w:rPr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D2211" w:rsidRPr="0023776B" w:rsidRDefault="004D2211" w:rsidP="00B61CC7">
      <w:pPr>
        <w:pStyle w:val="a6"/>
        <w:ind w:firstLine="567"/>
        <w:jc w:val="both"/>
        <w:rPr>
          <w:szCs w:val="28"/>
        </w:rPr>
      </w:pPr>
      <w:r w:rsidRPr="0023776B">
        <w:rPr>
          <w:szCs w:val="28"/>
        </w:rPr>
        <w:t>9.</w:t>
      </w:r>
      <w:r>
        <w:rPr>
          <w:szCs w:val="28"/>
        </w:rPr>
        <w:t>5</w:t>
      </w:r>
      <w:r w:rsidRPr="0023776B">
        <w:rPr>
          <w:szCs w:val="28"/>
        </w:rPr>
        <w:t>. В случае</w:t>
      </w:r>
      <w:proofErr w:type="gramStart"/>
      <w:r w:rsidRPr="0023776B">
        <w:rPr>
          <w:szCs w:val="28"/>
        </w:rPr>
        <w:t>,</w:t>
      </w:r>
      <w:proofErr w:type="gramEnd"/>
      <w:r w:rsidRPr="0023776B">
        <w:rPr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D2211" w:rsidRPr="0023776B" w:rsidRDefault="004D2211" w:rsidP="00B61CC7">
      <w:pPr>
        <w:pStyle w:val="a6"/>
        <w:ind w:firstLine="567"/>
        <w:jc w:val="both"/>
        <w:rPr>
          <w:szCs w:val="28"/>
        </w:rPr>
      </w:pPr>
      <w:r w:rsidRPr="0023776B">
        <w:rPr>
          <w:szCs w:val="28"/>
        </w:rPr>
        <w:t>9.</w:t>
      </w:r>
      <w:r>
        <w:rPr>
          <w:szCs w:val="28"/>
        </w:rPr>
        <w:t>6</w:t>
      </w:r>
      <w:r w:rsidRPr="0023776B">
        <w:rPr>
          <w:szCs w:val="28"/>
        </w:rPr>
        <w:t>. В случае</w:t>
      </w:r>
      <w:proofErr w:type="gramStart"/>
      <w:r w:rsidRPr="0023776B">
        <w:rPr>
          <w:szCs w:val="28"/>
        </w:rPr>
        <w:t>,</w:t>
      </w:r>
      <w:proofErr w:type="gramEnd"/>
      <w:r w:rsidRPr="0023776B">
        <w:rPr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szCs w:val="28"/>
        </w:rPr>
        <w:t xml:space="preserve">глава администрации Костинского </w:t>
      </w:r>
      <w:r w:rsidRPr="004D2211">
        <w:rPr>
          <w:szCs w:val="28"/>
        </w:rPr>
        <w:t>сельсовета</w:t>
      </w:r>
      <w:r w:rsidRPr="0023776B">
        <w:rPr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D2211" w:rsidRPr="0023776B" w:rsidRDefault="004D2211" w:rsidP="00B61CC7">
      <w:pPr>
        <w:pStyle w:val="a6"/>
        <w:ind w:firstLine="567"/>
        <w:jc w:val="both"/>
        <w:rPr>
          <w:szCs w:val="28"/>
        </w:rPr>
      </w:pPr>
      <w:r w:rsidRPr="0023776B">
        <w:rPr>
          <w:szCs w:val="28"/>
        </w:rPr>
        <w:t>9.</w:t>
      </w:r>
      <w:r>
        <w:rPr>
          <w:szCs w:val="28"/>
        </w:rPr>
        <w:t>7</w:t>
      </w:r>
      <w:r w:rsidRPr="0023776B">
        <w:rPr>
          <w:szCs w:val="28"/>
        </w:rPr>
        <w:t xml:space="preserve">. </w:t>
      </w:r>
      <w:proofErr w:type="gramStart"/>
      <w:r w:rsidRPr="0023776B">
        <w:rPr>
          <w:szCs w:val="28"/>
        </w:rPr>
        <w:t xml:space="preserve">В случае поступления в </w:t>
      </w:r>
      <w:r>
        <w:rPr>
          <w:szCs w:val="28"/>
        </w:rPr>
        <w:t xml:space="preserve">администрацию Костинского </w:t>
      </w:r>
      <w:r w:rsidRPr="004D2211">
        <w:rPr>
          <w:szCs w:val="28"/>
        </w:rPr>
        <w:t>сельсовета</w:t>
      </w:r>
      <w:r w:rsidRPr="0023776B">
        <w:rPr>
          <w:szCs w:val="28"/>
        </w:rPr>
        <w:t>,  или должностному лицу письменного обращения, содержащего вопрос, ответ на который размещен в соответствии с</w:t>
      </w:r>
      <w:r w:rsidRPr="0023776B">
        <w:rPr>
          <w:rStyle w:val="apple-converted-space"/>
          <w:color w:val="22272F"/>
          <w:szCs w:val="28"/>
        </w:rPr>
        <w:t> </w:t>
      </w:r>
      <w:hyperlink r:id="rId6" w:anchor="/document/12146661/entry/1004" w:history="1">
        <w:r w:rsidRPr="00572A50">
          <w:rPr>
            <w:rStyle w:val="a3"/>
            <w:color w:val="auto"/>
            <w:szCs w:val="28"/>
            <w:u w:val="none"/>
          </w:rPr>
          <w:t>частью 4 статьи 10</w:t>
        </w:r>
      </w:hyperlink>
      <w:r w:rsidRPr="00572A50">
        <w:rPr>
          <w:szCs w:val="28"/>
        </w:rPr>
        <w:t xml:space="preserve"> </w:t>
      </w:r>
      <w:r w:rsidRPr="0023776B">
        <w:rPr>
          <w:szCs w:val="28"/>
        </w:rPr>
        <w:t>Федерального закона</w:t>
      </w:r>
      <w:r>
        <w:rPr>
          <w:szCs w:val="28"/>
        </w:rPr>
        <w:t xml:space="preserve"> от 2 мая 2006 года «О порядке рассмотрения обращений граждан Российской Федерации» на официальном сайте муниципального образования Костинский сельсовет</w:t>
      </w:r>
      <w:r w:rsidRPr="0023776B">
        <w:rPr>
          <w:szCs w:val="28"/>
        </w:rPr>
        <w:t>, в информаци</w:t>
      </w:r>
      <w:r>
        <w:rPr>
          <w:szCs w:val="28"/>
        </w:rPr>
        <w:t>онно-телекоммуникационной сети «</w:t>
      </w:r>
      <w:r w:rsidRPr="0023776B">
        <w:rPr>
          <w:szCs w:val="28"/>
        </w:rPr>
        <w:t>Инте</w:t>
      </w:r>
      <w:r>
        <w:rPr>
          <w:szCs w:val="28"/>
        </w:rPr>
        <w:t>рнет»</w:t>
      </w:r>
      <w:r w:rsidRPr="0023776B">
        <w:rPr>
          <w:szCs w:val="28"/>
        </w:rPr>
        <w:t>, гражданину, направившему обращение, в течение семи дней со дня регистрации</w:t>
      </w:r>
      <w:proofErr w:type="gramEnd"/>
      <w:r w:rsidRPr="0023776B">
        <w:rPr>
          <w:szCs w:val="28"/>
        </w:rPr>
        <w:t xml:space="preserve"> обращения сообщается электронный адрес официального сайта в информационно-телекоммуникационной сети </w:t>
      </w:r>
      <w:r>
        <w:rPr>
          <w:szCs w:val="28"/>
        </w:rPr>
        <w:t>«</w:t>
      </w:r>
      <w:r w:rsidRPr="0023776B">
        <w:rPr>
          <w:szCs w:val="28"/>
        </w:rPr>
        <w:t>Интернет</w:t>
      </w:r>
      <w:r>
        <w:rPr>
          <w:szCs w:val="28"/>
        </w:rPr>
        <w:t>»</w:t>
      </w:r>
      <w:r w:rsidRPr="0023776B">
        <w:rPr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D2211" w:rsidRPr="0023776B" w:rsidRDefault="004D2211" w:rsidP="00B61CC7">
      <w:pPr>
        <w:pStyle w:val="a6"/>
        <w:ind w:firstLine="567"/>
        <w:jc w:val="both"/>
        <w:rPr>
          <w:szCs w:val="28"/>
        </w:rPr>
      </w:pPr>
      <w:r w:rsidRPr="0023776B">
        <w:rPr>
          <w:szCs w:val="28"/>
        </w:rPr>
        <w:t>9.</w:t>
      </w:r>
      <w:r>
        <w:rPr>
          <w:szCs w:val="28"/>
        </w:rPr>
        <w:t>8</w:t>
      </w:r>
      <w:r w:rsidRPr="0023776B">
        <w:rPr>
          <w:szCs w:val="28"/>
        </w:rPr>
        <w:t>. В случае</w:t>
      </w:r>
      <w:proofErr w:type="gramStart"/>
      <w:r w:rsidRPr="0023776B">
        <w:rPr>
          <w:szCs w:val="28"/>
        </w:rPr>
        <w:t>,</w:t>
      </w:r>
      <w:proofErr w:type="gramEnd"/>
      <w:r w:rsidRPr="0023776B">
        <w:rPr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</w:t>
      </w:r>
      <w:r w:rsidRPr="0023776B">
        <w:rPr>
          <w:rStyle w:val="apple-converted-space"/>
          <w:color w:val="22272F"/>
          <w:szCs w:val="28"/>
        </w:rPr>
        <w:t> </w:t>
      </w:r>
      <w:hyperlink r:id="rId7" w:anchor="/document/10102673/entry/5" w:history="1">
        <w:r w:rsidRPr="00572A50">
          <w:rPr>
            <w:rStyle w:val="a3"/>
            <w:color w:val="auto"/>
            <w:szCs w:val="28"/>
            <w:u w:val="none"/>
          </w:rPr>
          <w:t>государственную</w:t>
        </w:r>
      </w:hyperlink>
      <w:r w:rsidRPr="0023776B">
        <w:rPr>
          <w:rStyle w:val="apple-converted-space"/>
          <w:color w:val="22272F"/>
          <w:szCs w:val="28"/>
        </w:rPr>
        <w:t> </w:t>
      </w:r>
      <w:r w:rsidRPr="0023776B">
        <w:rPr>
          <w:szCs w:val="28"/>
        </w:rPr>
        <w:t>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D2211" w:rsidRDefault="004D2211" w:rsidP="00B61CC7">
      <w:pPr>
        <w:pStyle w:val="a6"/>
        <w:ind w:firstLine="567"/>
        <w:jc w:val="both"/>
        <w:rPr>
          <w:szCs w:val="28"/>
        </w:rPr>
      </w:pPr>
      <w:r w:rsidRPr="0023776B">
        <w:rPr>
          <w:szCs w:val="28"/>
        </w:rPr>
        <w:lastRenderedPageBreak/>
        <w:t>9.</w:t>
      </w:r>
      <w:r>
        <w:rPr>
          <w:szCs w:val="28"/>
        </w:rPr>
        <w:t>9</w:t>
      </w:r>
      <w:r w:rsidRPr="0023776B">
        <w:rPr>
          <w:szCs w:val="28"/>
        </w:rPr>
        <w:t>. В случае</w:t>
      </w:r>
      <w:proofErr w:type="gramStart"/>
      <w:r w:rsidRPr="0023776B">
        <w:rPr>
          <w:szCs w:val="28"/>
        </w:rPr>
        <w:t>,</w:t>
      </w:r>
      <w:proofErr w:type="gramEnd"/>
      <w:r w:rsidRPr="0023776B">
        <w:rPr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  <w:r>
        <w:rPr>
          <w:szCs w:val="28"/>
        </w:rPr>
        <w:t>».</w:t>
      </w:r>
    </w:p>
    <w:p w:rsidR="004D2211" w:rsidRPr="00E56BF7" w:rsidRDefault="004D2211" w:rsidP="00B61CC7">
      <w:pPr>
        <w:pStyle w:val="a6"/>
        <w:ind w:firstLine="567"/>
        <w:jc w:val="both"/>
        <w:rPr>
          <w:bCs/>
          <w:szCs w:val="28"/>
        </w:rPr>
      </w:pPr>
      <w:r>
        <w:rPr>
          <w:szCs w:val="28"/>
        </w:rPr>
        <w:t>6.</w:t>
      </w:r>
      <w:r w:rsidRPr="004D2211">
        <w:rPr>
          <w:szCs w:val="28"/>
        </w:rPr>
        <w:t xml:space="preserve"> </w:t>
      </w:r>
      <w:proofErr w:type="gramStart"/>
      <w:r w:rsidRPr="004D2211">
        <w:rPr>
          <w:bCs/>
          <w:szCs w:val="28"/>
        </w:rPr>
        <w:t>Контроль за</w:t>
      </w:r>
      <w:proofErr w:type="gramEnd"/>
      <w:r w:rsidRPr="004D2211">
        <w:rPr>
          <w:bCs/>
          <w:szCs w:val="28"/>
        </w:rPr>
        <w:t xml:space="preserve">  исполнением  настоящего постановления оставляю за собой.</w:t>
      </w:r>
    </w:p>
    <w:p w:rsidR="004D2211" w:rsidRPr="00E56BF7" w:rsidRDefault="004D2211" w:rsidP="00B61CC7">
      <w:pPr>
        <w:pStyle w:val="a6"/>
        <w:ind w:firstLine="567"/>
        <w:jc w:val="both"/>
        <w:rPr>
          <w:bCs/>
          <w:szCs w:val="28"/>
        </w:rPr>
      </w:pPr>
      <w:r>
        <w:rPr>
          <w:bCs/>
          <w:szCs w:val="28"/>
        </w:rPr>
        <w:t>7</w:t>
      </w:r>
      <w:r w:rsidRPr="00E56BF7">
        <w:rPr>
          <w:bCs/>
          <w:szCs w:val="28"/>
        </w:rPr>
        <w:t xml:space="preserve">. Постановление вступает в силу </w:t>
      </w:r>
      <w:r>
        <w:rPr>
          <w:bCs/>
          <w:szCs w:val="28"/>
        </w:rPr>
        <w:t>после</w:t>
      </w:r>
      <w:r w:rsidRPr="00E56BF7">
        <w:rPr>
          <w:bCs/>
          <w:szCs w:val="28"/>
        </w:rPr>
        <w:t xml:space="preserve"> </w:t>
      </w:r>
      <w:r>
        <w:rPr>
          <w:bCs/>
          <w:szCs w:val="28"/>
        </w:rPr>
        <w:t xml:space="preserve">официального </w:t>
      </w:r>
      <w:r w:rsidRPr="00E56BF7">
        <w:rPr>
          <w:bCs/>
          <w:szCs w:val="28"/>
        </w:rPr>
        <w:t>опубликовани</w:t>
      </w:r>
      <w:r>
        <w:rPr>
          <w:bCs/>
          <w:szCs w:val="28"/>
        </w:rPr>
        <w:t>я</w:t>
      </w:r>
      <w:r w:rsidRPr="00E56BF7">
        <w:rPr>
          <w:bCs/>
          <w:szCs w:val="28"/>
        </w:rPr>
        <w:t xml:space="preserve"> в газете </w:t>
      </w:r>
      <w:r w:rsidR="00B61CC7">
        <w:rPr>
          <w:bCs/>
          <w:szCs w:val="28"/>
        </w:rPr>
        <w:t>«Вестник Костинского сельсовета</w:t>
      </w:r>
      <w:r w:rsidRPr="008D5D04">
        <w:rPr>
          <w:bCs/>
          <w:color w:val="FF0000"/>
          <w:szCs w:val="28"/>
        </w:rPr>
        <w:t xml:space="preserve"> </w:t>
      </w:r>
      <w:r>
        <w:rPr>
          <w:bCs/>
          <w:szCs w:val="28"/>
        </w:rPr>
        <w:t xml:space="preserve">и подлежит размещению на официальном сайте муниципального образования </w:t>
      </w:r>
      <w:r w:rsidR="00B61CC7" w:rsidRPr="00B61CC7">
        <w:rPr>
          <w:bCs/>
          <w:szCs w:val="28"/>
        </w:rPr>
        <w:t>Костинский сельсовет</w:t>
      </w:r>
      <w:r w:rsidRPr="00B61CC7">
        <w:rPr>
          <w:bCs/>
          <w:szCs w:val="28"/>
        </w:rPr>
        <w:t>.</w:t>
      </w:r>
    </w:p>
    <w:p w:rsidR="004D2211" w:rsidRDefault="004D2211" w:rsidP="00B61CC7">
      <w:pPr>
        <w:pStyle w:val="a6"/>
        <w:ind w:firstLine="567"/>
        <w:jc w:val="both"/>
        <w:rPr>
          <w:rFonts w:ascii="Times" w:hAnsi="Times" w:cs="Tahoma"/>
          <w:bCs/>
          <w:szCs w:val="28"/>
        </w:rPr>
      </w:pPr>
    </w:p>
    <w:p w:rsidR="004D2211" w:rsidRDefault="004D2211" w:rsidP="00B61CC7">
      <w:pPr>
        <w:spacing w:line="240" w:lineRule="auto"/>
        <w:ind w:firstLine="567"/>
        <w:jc w:val="both"/>
      </w:pPr>
    </w:p>
    <w:p w:rsidR="004D2211" w:rsidRPr="003D42F1" w:rsidRDefault="004D2211" w:rsidP="00B61CC7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992D06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Pr="00992D06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Pr="00992D06">
        <w:rPr>
          <w:rFonts w:ascii="Times New Roman" w:hAnsi="Times New Roman" w:cs="Times New Roman"/>
          <w:sz w:val="28"/>
        </w:rPr>
        <w:tab/>
      </w:r>
      <w:r w:rsidRPr="00992D06">
        <w:rPr>
          <w:rFonts w:ascii="Times New Roman" w:hAnsi="Times New Roman" w:cs="Times New Roman"/>
          <w:sz w:val="28"/>
        </w:rPr>
        <w:tab/>
      </w:r>
      <w:r w:rsidRPr="00B61CC7">
        <w:rPr>
          <w:rFonts w:ascii="Times New Roman" w:hAnsi="Times New Roman" w:cs="Times New Roman"/>
          <w:sz w:val="28"/>
        </w:rPr>
        <w:t xml:space="preserve">                            </w:t>
      </w:r>
      <w:proofErr w:type="spellStart"/>
      <w:r w:rsidR="00B61CC7" w:rsidRPr="00B61CC7">
        <w:rPr>
          <w:rFonts w:ascii="Times New Roman" w:hAnsi="Times New Roman" w:cs="Times New Roman"/>
          <w:sz w:val="28"/>
        </w:rPr>
        <w:t>А.И.Саулин</w:t>
      </w:r>
      <w:proofErr w:type="spellEnd"/>
    </w:p>
    <w:p w:rsidR="004D2211" w:rsidRDefault="004D2211" w:rsidP="00B61CC7">
      <w:pPr>
        <w:spacing w:line="240" w:lineRule="auto"/>
        <w:ind w:firstLine="567"/>
        <w:jc w:val="both"/>
      </w:pPr>
    </w:p>
    <w:p w:rsidR="004D2211" w:rsidRPr="00992D06" w:rsidRDefault="004D2211" w:rsidP="00B61CC7">
      <w:pPr>
        <w:suppressAutoHyphens/>
        <w:spacing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92D06">
        <w:rPr>
          <w:rFonts w:ascii="Times New Roman" w:hAnsi="Times New Roman" w:cs="Times New Roman"/>
          <w:bCs/>
          <w:sz w:val="28"/>
          <w:szCs w:val="28"/>
        </w:rPr>
        <w:t xml:space="preserve">Разослано: </w:t>
      </w:r>
      <w:r w:rsidRPr="00992D06">
        <w:rPr>
          <w:rFonts w:ascii="Times New Roman" w:hAnsi="Times New Roman" w:cs="Times New Roman"/>
          <w:sz w:val="28"/>
          <w:szCs w:val="28"/>
        </w:rPr>
        <w:t>в дело, Пр</w:t>
      </w:r>
      <w:r>
        <w:rPr>
          <w:rFonts w:ascii="Times New Roman" w:hAnsi="Times New Roman" w:cs="Times New Roman"/>
          <w:sz w:val="28"/>
          <w:szCs w:val="28"/>
        </w:rPr>
        <w:t>авительству области, прокурору</w:t>
      </w:r>
    </w:p>
    <w:p w:rsidR="004D2211" w:rsidRDefault="004D2211" w:rsidP="004D2211">
      <w:pPr>
        <w:pStyle w:val="a4"/>
        <w:ind w:firstLine="709"/>
        <w:jc w:val="center"/>
        <w:rPr>
          <w:rStyle w:val="a5"/>
          <w:sz w:val="28"/>
        </w:rPr>
      </w:pPr>
    </w:p>
    <w:p w:rsidR="004D2211" w:rsidRDefault="004D2211" w:rsidP="004D2211">
      <w:pPr>
        <w:pStyle w:val="a4"/>
        <w:ind w:firstLine="709"/>
        <w:jc w:val="center"/>
        <w:rPr>
          <w:rStyle w:val="a5"/>
          <w:sz w:val="28"/>
        </w:rPr>
      </w:pPr>
    </w:p>
    <w:p w:rsidR="004D2211" w:rsidRDefault="004D2211" w:rsidP="004D2211">
      <w:pPr>
        <w:pStyle w:val="a4"/>
        <w:ind w:firstLine="709"/>
        <w:jc w:val="center"/>
        <w:rPr>
          <w:rStyle w:val="a5"/>
          <w:sz w:val="28"/>
        </w:rPr>
      </w:pPr>
    </w:p>
    <w:p w:rsidR="004D2211" w:rsidRPr="004C74DF" w:rsidRDefault="004D2211" w:rsidP="004D2211">
      <w:pPr>
        <w:pStyle w:val="a6"/>
        <w:rPr>
          <w:rFonts w:eastAsia="Times New Roman"/>
          <w:sz w:val="24"/>
          <w:szCs w:val="24"/>
          <w:lang w:eastAsia="ru-RU"/>
        </w:rPr>
      </w:pPr>
    </w:p>
    <w:p w:rsidR="004D2211" w:rsidRDefault="004D2211" w:rsidP="004D2211"/>
    <w:p w:rsidR="004C74DF" w:rsidRPr="004C74DF" w:rsidRDefault="004C74DF" w:rsidP="004D2211">
      <w:pPr>
        <w:pStyle w:val="a4"/>
        <w:jc w:val="both"/>
      </w:pPr>
    </w:p>
    <w:sectPr w:rsidR="004C74DF" w:rsidRPr="004C74DF" w:rsidSect="00B61C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8E6"/>
    <w:multiLevelType w:val="multilevel"/>
    <w:tmpl w:val="087AA6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B3B2ABD"/>
    <w:multiLevelType w:val="hybridMultilevel"/>
    <w:tmpl w:val="A6408FA2"/>
    <w:lvl w:ilvl="0" w:tplc="6C4E4F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365"/>
    <w:rsid w:val="00004DD5"/>
    <w:rsid w:val="0005645E"/>
    <w:rsid w:val="00056F70"/>
    <w:rsid w:val="00094600"/>
    <w:rsid w:val="000B1365"/>
    <w:rsid w:val="000B356F"/>
    <w:rsid w:val="000D2888"/>
    <w:rsid w:val="00127165"/>
    <w:rsid w:val="00133179"/>
    <w:rsid w:val="001344D6"/>
    <w:rsid w:val="00134602"/>
    <w:rsid w:val="0019395E"/>
    <w:rsid w:val="001C71C8"/>
    <w:rsid w:val="001C73AC"/>
    <w:rsid w:val="001D0EAC"/>
    <w:rsid w:val="001E3E5F"/>
    <w:rsid w:val="001F3FE3"/>
    <w:rsid w:val="001F4266"/>
    <w:rsid w:val="00204703"/>
    <w:rsid w:val="00206081"/>
    <w:rsid w:val="00223C84"/>
    <w:rsid w:val="0023071F"/>
    <w:rsid w:val="00231A14"/>
    <w:rsid w:val="00243C3D"/>
    <w:rsid w:val="00255A4C"/>
    <w:rsid w:val="00260A28"/>
    <w:rsid w:val="00291A40"/>
    <w:rsid w:val="002936EB"/>
    <w:rsid w:val="00295A41"/>
    <w:rsid w:val="00296A29"/>
    <w:rsid w:val="002B2B58"/>
    <w:rsid w:val="002E1DCA"/>
    <w:rsid w:val="002E3A1B"/>
    <w:rsid w:val="00302E3F"/>
    <w:rsid w:val="003114DB"/>
    <w:rsid w:val="00315505"/>
    <w:rsid w:val="003771AF"/>
    <w:rsid w:val="00392D3E"/>
    <w:rsid w:val="003A5A3B"/>
    <w:rsid w:val="003C121E"/>
    <w:rsid w:val="003D028B"/>
    <w:rsid w:val="003D6626"/>
    <w:rsid w:val="003E0FB9"/>
    <w:rsid w:val="00402FB3"/>
    <w:rsid w:val="00427902"/>
    <w:rsid w:val="00427D1B"/>
    <w:rsid w:val="004463A7"/>
    <w:rsid w:val="00446465"/>
    <w:rsid w:val="00446BCF"/>
    <w:rsid w:val="004760CD"/>
    <w:rsid w:val="00480E69"/>
    <w:rsid w:val="00495528"/>
    <w:rsid w:val="004C5F23"/>
    <w:rsid w:val="004C74DF"/>
    <w:rsid w:val="004D2211"/>
    <w:rsid w:val="00515A9A"/>
    <w:rsid w:val="00543BF1"/>
    <w:rsid w:val="00555EF9"/>
    <w:rsid w:val="005961F5"/>
    <w:rsid w:val="005B5285"/>
    <w:rsid w:val="00600C00"/>
    <w:rsid w:val="0061005A"/>
    <w:rsid w:val="00615C47"/>
    <w:rsid w:val="006216B1"/>
    <w:rsid w:val="00634735"/>
    <w:rsid w:val="00686796"/>
    <w:rsid w:val="006929D6"/>
    <w:rsid w:val="006952E4"/>
    <w:rsid w:val="00696FAA"/>
    <w:rsid w:val="006F11D7"/>
    <w:rsid w:val="00713F4F"/>
    <w:rsid w:val="007156C4"/>
    <w:rsid w:val="007402C3"/>
    <w:rsid w:val="007422E4"/>
    <w:rsid w:val="00747772"/>
    <w:rsid w:val="00750ACA"/>
    <w:rsid w:val="00777A98"/>
    <w:rsid w:val="0078026E"/>
    <w:rsid w:val="007C29C0"/>
    <w:rsid w:val="007C60F2"/>
    <w:rsid w:val="0080455F"/>
    <w:rsid w:val="00844A9E"/>
    <w:rsid w:val="00844C0E"/>
    <w:rsid w:val="008536E7"/>
    <w:rsid w:val="008640A0"/>
    <w:rsid w:val="008715B9"/>
    <w:rsid w:val="008758C7"/>
    <w:rsid w:val="008A7D0E"/>
    <w:rsid w:val="008B3D7D"/>
    <w:rsid w:val="008B6BF1"/>
    <w:rsid w:val="008C098D"/>
    <w:rsid w:val="008C48E8"/>
    <w:rsid w:val="008D4696"/>
    <w:rsid w:val="008D60F5"/>
    <w:rsid w:val="008F06C6"/>
    <w:rsid w:val="008F220B"/>
    <w:rsid w:val="00963B9E"/>
    <w:rsid w:val="009703EE"/>
    <w:rsid w:val="00970EB2"/>
    <w:rsid w:val="00971184"/>
    <w:rsid w:val="00974B6A"/>
    <w:rsid w:val="00995640"/>
    <w:rsid w:val="009A4A88"/>
    <w:rsid w:val="009B5F27"/>
    <w:rsid w:val="00A00A26"/>
    <w:rsid w:val="00A0648E"/>
    <w:rsid w:val="00A43FC9"/>
    <w:rsid w:val="00A52AA7"/>
    <w:rsid w:val="00AA05B7"/>
    <w:rsid w:val="00AA75A1"/>
    <w:rsid w:val="00AC1BBC"/>
    <w:rsid w:val="00AC2EB1"/>
    <w:rsid w:val="00AE0932"/>
    <w:rsid w:val="00AF7DF9"/>
    <w:rsid w:val="00B24A42"/>
    <w:rsid w:val="00B61CC7"/>
    <w:rsid w:val="00C27148"/>
    <w:rsid w:val="00C276BC"/>
    <w:rsid w:val="00C54EB7"/>
    <w:rsid w:val="00C67AC5"/>
    <w:rsid w:val="00C721CF"/>
    <w:rsid w:val="00C75F2D"/>
    <w:rsid w:val="00CF2A33"/>
    <w:rsid w:val="00D42AF9"/>
    <w:rsid w:val="00D44127"/>
    <w:rsid w:val="00D710A6"/>
    <w:rsid w:val="00D869FD"/>
    <w:rsid w:val="00DB48FA"/>
    <w:rsid w:val="00DC3B3A"/>
    <w:rsid w:val="00DE4F2B"/>
    <w:rsid w:val="00E10C26"/>
    <w:rsid w:val="00E23651"/>
    <w:rsid w:val="00E37198"/>
    <w:rsid w:val="00E45317"/>
    <w:rsid w:val="00E563FE"/>
    <w:rsid w:val="00E602A3"/>
    <w:rsid w:val="00E6144F"/>
    <w:rsid w:val="00E6309C"/>
    <w:rsid w:val="00E632CD"/>
    <w:rsid w:val="00E75021"/>
    <w:rsid w:val="00EA68F4"/>
    <w:rsid w:val="00EB08C4"/>
    <w:rsid w:val="00EB28BC"/>
    <w:rsid w:val="00EB35FB"/>
    <w:rsid w:val="00EB4677"/>
    <w:rsid w:val="00EB77B1"/>
    <w:rsid w:val="00ED1437"/>
    <w:rsid w:val="00ED1BB1"/>
    <w:rsid w:val="00F4148C"/>
    <w:rsid w:val="00F51636"/>
    <w:rsid w:val="00F5395C"/>
    <w:rsid w:val="00F609EB"/>
    <w:rsid w:val="00F87003"/>
    <w:rsid w:val="00F91A02"/>
    <w:rsid w:val="00F94FB5"/>
    <w:rsid w:val="00F97E86"/>
    <w:rsid w:val="00FA1EAC"/>
    <w:rsid w:val="00FA3F85"/>
    <w:rsid w:val="00FB040E"/>
    <w:rsid w:val="00FD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F5"/>
  </w:style>
  <w:style w:type="paragraph" w:styleId="1">
    <w:name w:val="heading 1"/>
    <w:basedOn w:val="a"/>
    <w:next w:val="a"/>
    <w:link w:val="10"/>
    <w:qFormat/>
    <w:rsid w:val="009A4A88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4A8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A4A88"/>
    <w:pPr>
      <w:keepNext/>
      <w:framePr w:hSpace="180" w:wrap="notBeside" w:vAnchor="text" w:hAnchor="margin" w:y="-179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36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A4A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4A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A4A8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A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4A88"/>
    <w:rPr>
      <w:b/>
      <w:bCs/>
    </w:rPr>
  </w:style>
  <w:style w:type="character" w:customStyle="1" w:styleId="apple-converted-space">
    <w:name w:val="apple-converted-space"/>
    <w:basedOn w:val="a0"/>
    <w:rsid w:val="009A4A88"/>
  </w:style>
  <w:style w:type="paragraph" w:styleId="a6">
    <w:name w:val="No Spacing"/>
    <w:uiPriority w:val="1"/>
    <w:qFormat/>
    <w:rsid w:val="009A4A8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A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A8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7D0E"/>
    <w:pPr>
      <w:ind w:left="720"/>
      <w:contextualSpacing/>
    </w:pPr>
  </w:style>
  <w:style w:type="paragraph" w:customStyle="1" w:styleId="s12">
    <w:name w:val="s_12"/>
    <w:basedOn w:val="a"/>
    <w:rsid w:val="003D662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Kostino</cp:lastModifiedBy>
  <cp:revision>2</cp:revision>
  <cp:lastPrinted>2018-03-05T04:45:00Z</cp:lastPrinted>
  <dcterms:created xsi:type="dcterms:W3CDTF">2018-03-05T04:46:00Z</dcterms:created>
  <dcterms:modified xsi:type="dcterms:W3CDTF">2018-03-05T04:46:00Z</dcterms:modified>
</cp:coreProperties>
</file>