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BC1D9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 w:rsidR="00CD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EE23F7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EE23F7" w:rsidRDefault="00E35DB7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23F7"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16.04.2018 № 13</w:t>
      </w:r>
      <w:r w:rsidR="00EB4AA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Start w:id="0" w:name="_GoBack"/>
      <w:bookmarkEnd w:id="0"/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16.04.2018 № 13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EE23F7" w:rsidRPr="00EE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23F7"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выписки из </w:t>
      </w:r>
      <w:proofErr w:type="spellStart"/>
      <w:r w:rsidR="00EE23F7"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EE23F7"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книги»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следующие изменения:</w:t>
      </w:r>
    </w:p>
    <w:p w:rsidR="00D875A0" w:rsidRDefault="00D875A0" w:rsidP="00D875A0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раздела 5 Административного регламента изложить в новой редакции:</w:t>
      </w:r>
    </w:p>
    <w:p w:rsidR="00D875A0" w:rsidRDefault="00D875A0" w:rsidP="00D875A0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работников».</w:t>
      </w:r>
    </w:p>
    <w:p w:rsidR="00D875A0" w:rsidRDefault="00D875A0" w:rsidP="00D875A0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5 изложить в новой редакции:</w:t>
      </w:r>
    </w:p>
    <w:p w:rsidR="00EE23F7" w:rsidRPr="00D875A0" w:rsidRDefault="00D875A0" w:rsidP="00D875A0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F4CE0" w:rsidRPr="00D8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23F7" w:rsidRPr="00EE23F7" w:rsidRDefault="00EE23F7" w:rsidP="00EE2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94. Заявитель может обратиться с жалобой, в том числе в следующих случаях: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  <w:proofErr w:type="gramEnd"/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EE23F7" w:rsidRPr="00EE23F7" w:rsidRDefault="00EE23F7" w:rsidP="00EE2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>95. </w:t>
      </w:r>
      <w:proofErr w:type="gramStart"/>
      <w:r w:rsidRPr="00EE23F7">
        <w:rPr>
          <w:rFonts w:ascii="Times New Roman" w:eastAsia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Костинский сельсовет</w:t>
      </w:r>
      <w:r w:rsidRPr="00EE23F7">
        <w:rPr>
          <w:rFonts w:ascii="Times New Roman" w:eastAsia="Times New Roman" w:hAnsi="Times New Roman" w:cs="Times New Roman"/>
          <w:sz w:val="28"/>
          <w:szCs w:val="28"/>
        </w:rPr>
        <w:t xml:space="preserve"> и его должностных лиц, муниципальных служащих органа местного самоуправления Администрации муниципального образования Костинский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>96. Жалоба должна содержать:</w:t>
      </w:r>
    </w:p>
    <w:p w:rsidR="00EE23F7" w:rsidRPr="00EE23F7" w:rsidRDefault="00EE23F7" w:rsidP="00EE2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E23F7" w:rsidRPr="00EE23F7" w:rsidRDefault="00EE23F7" w:rsidP="00EE2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proofErr w:type="gramStart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23F7" w:rsidRPr="00EE23F7" w:rsidRDefault="00EE23F7" w:rsidP="00EE2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F7" w:rsidRPr="00EE23F7" w:rsidRDefault="00EE23F7" w:rsidP="00EE2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E23F7" w:rsidRPr="00EE23F7" w:rsidRDefault="00EE23F7" w:rsidP="00EE2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/>
          <w:sz w:val="28"/>
          <w:szCs w:val="28"/>
        </w:rPr>
        <w:t>Органы  местного самоуправления</w:t>
      </w:r>
      <w:r w:rsidRPr="00EE23F7">
        <w:rPr>
          <w:rFonts w:ascii="Times New Roman" w:eastAsia="Times New Roman" w:hAnsi="Times New Roman" w:cs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 xml:space="preserve">97. Жалоба рассматривается органом местного 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EE23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Костинский сельсовет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EE23F7" w:rsidRPr="00EE23F7" w:rsidRDefault="00EE23F7" w:rsidP="002B1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EE23F7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 xml:space="preserve">98. </w:t>
      </w:r>
      <w:proofErr w:type="gramStart"/>
      <w:r w:rsidRPr="00EE23F7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 xml:space="preserve">99. </w:t>
      </w:r>
      <w:r w:rsidRPr="00EE23F7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E23F7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EE23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23F7" w:rsidRPr="00EE23F7" w:rsidRDefault="00EE23F7" w:rsidP="00EE23F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F7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E23F7" w:rsidRPr="00EE23F7" w:rsidRDefault="00EE23F7" w:rsidP="00EE23F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F7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F7">
        <w:rPr>
          <w:rFonts w:ascii="Times New Roman" w:eastAsia="Calibri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EE23F7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>100.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>101.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>102.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</w:rPr>
        <w:t xml:space="preserve">103. </w:t>
      </w:r>
      <w:r w:rsidRPr="00EE23F7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E23F7" w:rsidRPr="00EE23F7" w:rsidRDefault="00371B9A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EE23F7" w:rsidRPr="00EE23F7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EE23F7" w:rsidRPr="00EE23F7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104. </w:t>
      </w:r>
      <w:proofErr w:type="gramStart"/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EE23F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Pr="00EE2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</w:t>
      </w: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предоставляющего </w:t>
      </w:r>
      <w:r w:rsidRPr="00EE23F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EE23F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>105. По результатам рассмотрения жалобы принимается одно из следующих решений:</w:t>
      </w:r>
    </w:p>
    <w:p w:rsidR="00EE23F7" w:rsidRPr="00EE23F7" w:rsidRDefault="00EE23F7" w:rsidP="00EE23F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23F7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E23F7" w:rsidRPr="00EE23F7" w:rsidRDefault="00EE23F7" w:rsidP="00EE23F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F7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106.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E23F7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 105 Административного регламента.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 xml:space="preserve">107. </w:t>
      </w: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108. </w:t>
      </w:r>
      <w:r w:rsidRPr="00EE23F7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E23F7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EE2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>109.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>110. Информирование заявителей о порядке подачи и рассмотрения жалобы осуществляется следующими способами: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E23F7" w:rsidRPr="00EE23F7" w:rsidRDefault="00EE23F7" w:rsidP="00EE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proofErr w:type="gramStart"/>
      <w:r w:rsidRPr="00EE23F7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proofErr w:type="gramEnd"/>
    </w:p>
    <w:p w:rsidR="00F94FD4" w:rsidRPr="00EE23F7" w:rsidRDefault="00F94FD4" w:rsidP="00EE2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Pr="001A662F" w:rsidRDefault="00F94FD4" w:rsidP="00EE23F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</w:t>
      </w:r>
      <w:r w:rsidR="00A1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A662F"/>
    <w:rsid w:val="002A27F5"/>
    <w:rsid w:val="002B1565"/>
    <w:rsid w:val="00371B9A"/>
    <w:rsid w:val="00385A77"/>
    <w:rsid w:val="005C295B"/>
    <w:rsid w:val="00603817"/>
    <w:rsid w:val="0062338A"/>
    <w:rsid w:val="00757DD4"/>
    <w:rsid w:val="00785198"/>
    <w:rsid w:val="00A16FD6"/>
    <w:rsid w:val="00BC1D97"/>
    <w:rsid w:val="00BD673D"/>
    <w:rsid w:val="00BE278E"/>
    <w:rsid w:val="00CD431E"/>
    <w:rsid w:val="00D875A0"/>
    <w:rsid w:val="00DC6763"/>
    <w:rsid w:val="00DD1BDC"/>
    <w:rsid w:val="00E35DB7"/>
    <w:rsid w:val="00E41F73"/>
    <w:rsid w:val="00EB4AA2"/>
    <w:rsid w:val="00EE23F7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8</cp:revision>
  <cp:lastPrinted>2018-07-09T10:18:00Z</cp:lastPrinted>
  <dcterms:created xsi:type="dcterms:W3CDTF">2018-07-09T07:47:00Z</dcterms:created>
  <dcterms:modified xsi:type="dcterms:W3CDTF">2018-07-17T11:11:00Z</dcterms:modified>
</cp:coreProperties>
</file>