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B7" w:rsidRDefault="004F63B7" w:rsidP="0084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02"/>
        <w:tblW w:w="9629" w:type="dxa"/>
        <w:tblLook w:val="0000"/>
      </w:tblPr>
      <w:tblGrid>
        <w:gridCol w:w="4759"/>
        <w:gridCol w:w="4870"/>
      </w:tblGrid>
      <w:tr w:rsidR="003A5BEE" w:rsidRPr="005E5AD4" w:rsidTr="00BD5080">
        <w:trPr>
          <w:trHeight w:val="3598"/>
        </w:trPr>
        <w:tc>
          <w:tcPr>
            <w:tcW w:w="4759" w:type="dxa"/>
          </w:tcPr>
          <w:p w:rsidR="003A5BEE" w:rsidRPr="00B0179D" w:rsidRDefault="003A5BEE" w:rsidP="00B0179D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41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EE" w:rsidRPr="009659C1" w:rsidRDefault="003A5BEE" w:rsidP="007E0E51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659C1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A5BEE" w:rsidRPr="009659C1" w:rsidRDefault="00E409F7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</w:t>
            </w:r>
            <w:r w:rsidR="003A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  <w:r w:rsidR="003A5BEE"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3A5BEE" w:rsidRPr="009659C1" w:rsidRDefault="003A5BEE" w:rsidP="007E0E5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Курманаевского </w:t>
            </w:r>
            <w:r w:rsidRPr="009659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A5BEE" w:rsidRPr="005410E6" w:rsidRDefault="003A5BEE" w:rsidP="007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BEE" w:rsidRPr="006A3D1F" w:rsidRDefault="00DA6F1C" w:rsidP="007E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E0B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4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5FA" w:rsidRPr="001C16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024DF" w:rsidRPr="001C16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136C4">
              <w:rPr>
                <w:rFonts w:ascii="Times New Roman" w:hAnsi="Times New Roman" w:cs="Times New Roman"/>
                <w:sz w:val="24"/>
                <w:szCs w:val="24"/>
              </w:rPr>
              <w:t xml:space="preserve"> №56</w:t>
            </w:r>
            <w:r w:rsidR="006475FA" w:rsidRPr="001C1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BEE" w:rsidRPr="001C1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EE" w:rsidRPr="006A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3A5BEE" w:rsidRPr="005E5AD4" w:rsidRDefault="003A5BEE" w:rsidP="007E0E5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6475FA" w:rsidRDefault="006475FA" w:rsidP="006475FA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ab/>
            </w:r>
          </w:p>
          <w:p w:rsidR="003A5BEE" w:rsidRPr="005E5AD4" w:rsidRDefault="003A5BEE" w:rsidP="007E0E51">
            <w:pPr>
              <w:spacing w:after="0" w:line="240" w:lineRule="auto"/>
              <w:rPr>
                <w:sz w:val="32"/>
                <w:szCs w:val="32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D07EA5" w:rsidRDefault="003A5BEE" w:rsidP="007E0E5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A5BEE" w:rsidRPr="00E201F6" w:rsidRDefault="003A5BEE" w:rsidP="007E0E51">
      <w:pPr>
        <w:spacing w:line="240" w:lineRule="auto"/>
        <w:rPr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№65-п от 26.12.2018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483A1D" w:rsidP="00113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16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Костинский сельсовет Курманаевского района Оренбургской области </w:t>
      </w:r>
      <w:r w:rsidR="00D47589" w:rsidRPr="00974168">
        <w:rPr>
          <w:rFonts w:ascii="Times New Roman" w:eastAsia="Times New Roman" w:hAnsi="Times New Roman" w:cs="Times New Roman"/>
          <w:sz w:val="28"/>
          <w:szCs w:val="28"/>
        </w:rPr>
        <w:t xml:space="preserve">от 26.12.2019 года № </w:t>
      </w:r>
      <w:r w:rsidR="00974168" w:rsidRPr="00974168">
        <w:rPr>
          <w:rFonts w:ascii="Times New Roman" w:eastAsia="Times New Roman" w:hAnsi="Times New Roman" w:cs="Times New Roman"/>
          <w:sz w:val="28"/>
          <w:szCs w:val="28"/>
        </w:rPr>
        <w:t>122</w:t>
      </w:r>
      <w:r w:rsidRPr="00974168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</w:t>
      </w:r>
      <w:r w:rsidR="00D47589" w:rsidRPr="00974168">
        <w:rPr>
          <w:rFonts w:ascii="Times New Roman" w:eastAsia="Times New Roman" w:hAnsi="Times New Roman" w:cs="Times New Roman"/>
          <w:sz w:val="28"/>
          <w:szCs w:val="28"/>
        </w:rPr>
        <w:t>ния Костинский сельсовет на 2020 год и на плановый период 2021</w:t>
      </w:r>
      <w:r w:rsidR="009F2758" w:rsidRPr="00974168">
        <w:rPr>
          <w:rFonts w:ascii="Times New Roman" w:eastAsia="Times New Roman" w:hAnsi="Times New Roman" w:cs="Times New Roman"/>
          <w:sz w:val="28"/>
          <w:szCs w:val="28"/>
        </w:rPr>
        <w:t xml:space="preserve"> и 2022</w:t>
      </w:r>
      <w:r w:rsidRPr="00974168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483A1D" w:rsidRDefault="00483A1D" w:rsidP="00113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№ 65-п от 26.12.2018 г. Об утверждении муниципальной программы «Устойчивое развитие территории муниципального образования Костинский сельсовет Курманаевского района Оренбургской области на 2019 - 2024 годы» следующие изменения:</w:t>
      </w:r>
    </w:p>
    <w:p w:rsidR="00483A1D" w:rsidRDefault="00483A1D" w:rsidP="00113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Паспорт муниципальной программы «Устойчивое развитие  территории муниципального образования Костинский сельсовет Курманаевского района Оренбургской области на 2019 - 2024 годы» и приложения к программе изложить в новой редакции согласно приложению №1.</w:t>
      </w:r>
    </w:p>
    <w:p w:rsidR="00483A1D" w:rsidRDefault="00483A1D" w:rsidP="00113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483A1D" w:rsidRDefault="00483A1D" w:rsidP="00113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483A1D" w:rsidRDefault="00483A1D" w:rsidP="00113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1136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Ю.А.Солдатов</w:t>
      </w:r>
    </w:p>
    <w:p w:rsidR="00483A1D" w:rsidRDefault="00483A1D" w:rsidP="00483A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483A1D" w:rsidRDefault="00483A1D" w:rsidP="00483A1D"/>
    <w:p w:rsidR="00483A1D" w:rsidRDefault="00483A1D" w:rsidP="00483A1D"/>
    <w:p w:rsidR="00483A1D" w:rsidRDefault="00483A1D" w:rsidP="00483A1D"/>
    <w:p w:rsidR="00206C5F" w:rsidRDefault="001513C3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206C5F" w:rsidRPr="00834271" w:rsidRDefault="00206C5F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785A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06C5F" w:rsidRPr="00BA771C" w:rsidRDefault="006E0BDD" w:rsidP="00206C5F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136C4">
        <w:rPr>
          <w:rFonts w:ascii="Times New Roman" w:hAnsi="Times New Roman"/>
          <w:sz w:val="28"/>
          <w:szCs w:val="28"/>
        </w:rPr>
        <w:t>.12.2019  № 56</w:t>
      </w:r>
      <w:r w:rsidR="00206C5F" w:rsidRPr="001C164F">
        <w:rPr>
          <w:rFonts w:ascii="Times New Roman" w:hAnsi="Times New Roman"/>
          <w:sz w:val="28"/>
          <w:szCs w:val="28"/>
        </w:rPr>
        <w:t>-п</w:t>
      </w:r>
    </w:p>
    <w:p w:rsidR="00206C5F" w:rsidRDefault="00206C5F" w:rsidP="00206C5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06C5F" w:rsidRDefault="00206C5F" w:rsidP="00206C5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91183E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91183E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«Устойчивое развитие  территории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Костин</w:t>
      </w:r>
      <w:r w:rsidRPr="00FA2744">
        <w:rPr>
          <w:rFonts w:ascii="Times New Roman" w:hAnsi="Times New Roman"/>
          <w:b/>
          <w:sz w:val="28"/>
          <w:szCs w:val="28"/>
          <w:lang w:eastAsia="ru-RU"/>
        </w:rPr>
        <w:t>ский сельсовет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Курманаевского района Оренбургской области</w:t>
      </w:r>
    </w:p>
    <w:p w:rsidR="00206C5F" w:rsidRPr="00FA2744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2019 - 2024</w:t>
      </w:r>
      <w:r w:rsidRPr="00FA274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06C5F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685BB0" w:rsidRDefault="00206C5F" w:rsidP="00BF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F1FFC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остин</w:t>
      </w:r>
      <w:r w:rsidRPr="00685BB0">
        <w:rPr>
          <w:rFonts w:ascii="Times New Roman" w:hAnsi="Times New Roman"/>
          <w:sz w:val="28"/>
          <w:szCs w:val="28"/>
          <w:lang w:eastAsia="ru-RU"/>
        </w:rPr>
        <w:t>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Курманаевского района Оренбургской области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9 - 2024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(далее – Программа)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4"/>
        <w:gridCol w:w="6166"/>
      </w:tblGrid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F1FFC" w:rsidRPr="00685BB0" w:rsidTr="001513C3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муниципального образования Костинский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№2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</w:t>
            </w:r>
            <w:r>
              <w:rPr>
                <w:rFonts w:ascii="Times New Roman" w:hAnsi="Times New Roman"/>
                <w:sz w:val="28"/>
                <w:szCs w:val="28"/>
              </w:rPr>
              <w:t>овет на 2019-2024 годы 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№3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«Развитие системы </w:t>
            </w:r>
            <w:r>
              <w:rPr>
                <w:rFonts w:ascii="Times New Roman" w:hAnsi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№4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Организация деятельности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  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№6 «Развитие культуры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</w:t>
            </w:r>
          </w:p>
          <w:p w:rsidR="00BF1FFC" w:rsidRPr="00685BB0" w:rsidRDefault="00BF1FFC" w:rsidP="00F431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ель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 и сооружений на них;</w:t>
            </w:r>
          </w:p>
          <w:p w:rsidR="00BF1FFC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содержание и ремонт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муниципальных помещений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0A0BBA">
              <w:rPr>
                <w:rFonts w:ascii="Times New Roman" w:hAnsi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>
              <w:rPr>
                <w:rFonts w:ascii="Times New Roman" w:hAnsi="Times New Roman"/>
                <w:sz w:val="28"/>
                <w:szCs w:val="28"/>
              </w:rPr>
              <w:t>бесперебойного функционирования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инженерного обустройства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сельсовет;</w:t>
            </w:r>
          </w:p>
          <w:p w:rsidR="00BF1FFC" w:rsidRPr="001A3F4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1A3F48">
              <w:rPr>
                <w:szCs w:val="28"/>
              </w:rPr>
              <w:t xml:space="preserve">оздание условий для повышения эффективности </w:t>
            </w:r>
            <w:r w:rsidRPr="001A3F48">
              <w:rPr>
                <w:szCs w:val="28"/>
              </w:rPr>
              <w:lastRenderedPageBreak/>
              <w:t>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szCs w:val="28"/>
              </w:rPr>
              <w:t>я</w:t>
            </w:r>
            <w:r w:rsidRPr="00885FF7">
              <w:rPr>
                <w:szCs w:val="28"/>
                <w:lang w:eastAsia="en-US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благоустройства;</w:t>
            </w:r>
          </w:p>
          <w:p w:rsidR="00BF1FFC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BF1FFC" w:rsidRPr="005F2B81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>
              <w:rPr>
                <w:color w:val="050505"/>
                <w:szCs w:val="28"/>
              </w:rPr>
              <w:t>с</w:t>
            </w:r>
            <w:r w:rsidRPr="006D337A">
              <w:rPr>
                <w:color w:val="050505"/>
                <w:szCs w:val="28"/>
              </w:rPr>
              <w:t>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</w:t>
            </w:r>
            <w:r>
              <w:rPr>
                <w:color w:val="050505"/>
                <w:szCs w:val="28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ru-RU"/>
              </w:rPr>
            </w:pPr>
            <w:r w:rsidRPr="00885FF7">
              <w:rPr>
                <w:sz w:val="22"/>
                <w:szCs w:val="22"/>
                <w:lang w:eastAsia="en-US"/>
              </w:rPr>
              <w:t>-</w:t>
            </w:r>
            <w:r w:rsidRPr="00885FF7">
              <w:rPr>
                <w:szCs w:val="28"/>
                <w:lang w:eastAsia="en-US"/>
              </w:rPr>
              <w:t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Курманаевского района».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70" w:type="dxa"/>
          </w:tcPr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-Протяженность дорог общего пользования;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-Уровень благоустроенности муниципального образования;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-Количество обращений граждан в органы местного самоуправления;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-Доля граждан, информированных о первичных мерах пожарной безопасности;</w:t>
            </w:r>
          </w:p>
          <w:p w:rsidR="00BF1FFC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-Посещаемость населением мероприятий, проводимых культурно-досуговым учреждением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4DA4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 xml:space="preserve">Выплата государственной пенсии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lastRenderedPageBreak/>
              <w:t>муниципальным служащим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3</w:t>
            </w:r>
            <w:r w:rsidR="00DB1223" w:rsidRPr="00B05AE7">
              <w:rPr>
                <w:rFonts w:ascii="Times New Roman" w:hAnsi="Times New Roman"/>
                <w:sz w:val="28"/>
                <w:szCs w:val="28"/>
              </w:rPr>
              <w:t>923,2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0 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2020 год – 3</w:t>
            </w:r>
            <w:r w:rsidR="009848EB">
              <w:rPr>
                <w:rFonts w:ascii="Times New Roman" w:hAnsi="Times New Roman"/>
                <w:sz w:val="28"/>
                <w:szCs w:val="28"/>
              </w:rPr>
              <w:t>509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,</w:t>
            </w:r>
            <w:r w:rsidR="009848EB">
              <w:rPr>
                <w:rFonts w:ascii="Times New Roman" w:hAnsi="Times New Roman"/>
                <w:sz w:val="28"/>
                <w:szCs w:val="28"/>
              </w:rPr>
              <w:t>9</w:t>
            </w:r>
            <w:r w:rsidR="009F2758">
              <w:rPr>
                <w:rFonts w:ascii="Times New Roman" w:hAnsi="Times New Roman"/>
                <w:sz w:val="28"/>
                <w:szCs w:val="28"/>
              </w:rPr>
              <w:t>2</w:t>
            </w:r>
            <w:r w:rsidRPr="00A2725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F2758">
              <w:rPr>
                <w:rFonts w:ascii="Times New Roman" w:hAnsi="Times New Roman"/>
                <w:sz w:val="28"/>
                <w:szCs w:val="28"/>
              </w:rPr>
              <w:t>33</w:t>
            </w:r>
            <w:r w:rsidR="009848EB">
              <w:rPr>
                <w:rFonts w:ascii="Times New Roman" w:hAnsi="Times New Roman"/>
                <w:sz w:val="28"/>
                <w:szCs w:val="28"/>
              </w:rPr>
              <w:t>22</w:t>
            </w:r>
            <w:r w:rsidR="009F2758">
              <w:rPr>
                <w:rFonts w:ascii="Times New Roman" w:hAnsi="Times New Roman"/>
                <w:sz w:val="28"/>
                <w:szCs w:val="28"/>
              </w:rPr>
              <w:t>,</w:t>
            </w:r>
            <w:r w:rsidR="009848EB">
              <w:rPr>
                <w:rFonts w:ascii="Times New Roman" w:hAnsi="Times New Roman"/>
                <w:sz w:val="28"/>
                <w:szCs w:val="28"/>
              </w:rPr>
              <w:t>716</w:t>
            </w:r>
            <w:r w:rsidR="002C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974168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F2758" w:rsidRPr="001136C4">
              <w:rPr>
                <w:rFonts w:ascii="Times New Roman" w:hAnsi="Times New Roman"/>
                <w:sz w:val="28"/>
                <w:szCs w:val="28"/>
              </w:rPr>
              <w:t>4</w:t>
            </w:r>
            <w:r w:rsidR="001C164F" w:rsidRPr="001136C4">
              <w:rPr>
                <w:rFonts w:ascii="Times New Roman" w:hAnsi="Times New Roman"/>
                <w:sz w:val="28"/>
                <w:szCs w:val="28"/>
              </w:rPr>
              <w:t>37</w:t>
            </w:r>
            <w:r w:rsidR="009848EB" w:rsidRPr="001136C4">
              <w:rPr>
                <w:rFonts w:ascii="Times New Roman" w:hAnsi="Times New Roman"/>
                <w:sz w:val="28"/>
                <w:szCs w:val="28"/>
              </w:rPr>
              <w:t>3</w:t>
            </w:r>
            <w:r w:rsidRPr="001136C4">
              <w:rPr>
                <w:rFonts w:ascii="Times New Roman" w:hAnsi="Times New Roman"/>
                <w:sz w:val="28"/>
                <w:szCs w:val="28"/>
              </w:rPr>
              <w:t>,</w:t>
            </w:r>
            <w:r w:rsidR="001C164F" w:rsidRPr="001136C4">
              <w:rPr>
                <w:rFonts w:ascii="Times New Roman" w:hAnsi="Times New Roman"/>
                <w:sz w:val="28"/>
                <w:szCs w:val="28"/>
              </w:rPr>
              <w:t>585</w:t>
            </w:r>
            <w:r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974168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3102,14</w:t>
            </w:r>
            <w:r w:rsidR="002C1F8F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3102,14</w:t>
            </w:r>
            <w:r w:rsidR="009848EB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В  результате реализации программы  к  2024 году  ожидается:</w:t>
            </w:r>
          </w:p>
          <w:p w:rsidR="00BF1FFC" w:rsidRPr="00B62E59" w:rsidRDefault="00BF1FFC" w:rsidP="001513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автомобильных дорог; </w:t>
            </w:r>
          </w:p>
          <w:p w:rsidR="00BF1FFC" w:rsidRPr="00B62E59" w:rsidRDefault="00BF1FFC" w:rsidP="001513C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BF1FFC" w:rsidRPr="00885FF7" w:rsidRDefault="00BF1FFC" w:rsidP="001513C3">
            <w:pPr>
              <w:pStyle w:val="aa"/>
              <w:snapToGrid w:val="0"/>
              <w:jc w:val="both"/>
              <w:rPr>
                <w:bCs/>
                <w:szCs w:val="28"/>
                <w:lang w:eastAsia="en-US"/>
              </w:rPr>
            </w:pPr>
            <w:r w:rsidRPr="00885FF7">
              <w:rPr>
                <w:bCs/>
                <w:szCs w:val="28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занятий физической культурой и спор</w:t>
            </w:r>
            <w:r>
              <w:rPr>
                <w:rFonts w:ascii="Times New Roman" w:hAnsi="Times New Roman"/>
                <w:sz w:val="28"/>
                <w:szCs w:val="28"/>
              </w:rPr>
              <w:t>том жителей сельского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увеличение протяженности капитально отремонтированных 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  увеличение числа муниципальных автомобильных дорог, отв</w:t>
            </w:r>
            <w:r>
              <w:rPr>
                <w:rFonts w:ascii="Times New Roman" w:hAnsi="Times New Roman"/>
                <w:sz w:val="28"/>
                <w:szCs w:val="28"/>
              </w:rPr>
              <w:t>ечающих нормативным требованиям;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 повышение освещенности улично-дорожной </w:t>
            </w:r>
            <w:r w:rsidRPr="00B62E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Костинский сельсовет;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Pr="00C520A8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Pr="00B86EF7" w:rsidRDefault="005C4B67" w:rsidP="005C4B67">
      <w:pPr>
        <w:pageBreakBefore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6EF7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Администрация муниципального образования Костинский сельсовет расположена в западной части Курманаевского района.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Самым первым поселением, возникшим на берегах реки Тананык была деревня Костино,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Администрация Костинского сельсовета (село Костино- 555 чел, село Ивановка- 110 чел.) расположена от районного центра с. Курманаевка в </w:t>
      </w:r>
      <w:smartTag w:uri="urn:schemas-microsoft-com:office:smarttags" w:element="metricconverter">
        <w:smartTagPr>
          <w:attr w:name="ProductID" w:val="45 км"/>
        </w:smartTagPr>
        <w:r w:rsidRPr="00B86EF7">
          <w:rPr>
            <w:rFonts w:ascii="Times New Roman" w:hAnsi="Times New Roman"/>
            <w:sz w:val="28"/>
            <w:szCs w:val="28"/>
          </w:rPr>
          <w:t>45 км</w:t>
        </w:r>
      </w:smartTag>
      <w:r w:rsidRPr="00B86EF7">
        <w:rPr>
          <w:rFonts w:ascii="Times New Roman" w:hAnsi="Times New Roman"/>
          <w:sz w:val="28"/>
          <w:szCs w:val="28"/>
        </w:rPr>
        <w:t>., связь с которым осуществляется по автодороге с твердым покрытием.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Протяженность села Костино 7км, села Ивановка </w:t>
      </w:r>
      <w:smartTag w:uri="urn:schemas-microsoft-com:office:smarttags" w:element="metricconverter">
        <w:smartTagPr>
          <w:attr w:name="ProductID" w:val="3 км"/>
        </w:smartTagPr>
        <w:r w:rsidRPr="00B86EF7">
          <w:rPr>
            <w:rFonts w:ascii="Times New Roman" w:hAnsi="Times New Roman"/>
            <w:sz w:val="28"/>
            <w:szCs w:val="28"/>
          </w:rPr>
          <w:t>3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.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Администрация Костинского сельсовета расположена в степной почвенно- климатической зоне, особенностью которой является резко- континентальный климат.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В Костинской средней  школе обучается 80 человек. Костинский  детсад посещают 10 человек.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5C4B67" w:rsidRPr="00B86EF7" w:rsidRDefault="005C4B67" w:rsidP="005C4B67">
      <w:pPr>
        <w:pStyle w:val="af"/>
        <w:ind w:right="-1"/>
        <w:jc w:val="left"/>
        <w:rPr>
          <w:b/>
          <w:bCs/>
          <w:szCs w:val="28"/>
        </w:rPr>
      </w:pPr>
      <w:r w:rsidRPr="00B86EF7">
        <w:rPr>
          <w:b/>
          <w:szCs w:val="28"/>
        </w:rPr>
        <w:t>Основное направление по специализации хозяйств: зерновое.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Поголовье стада у населения составляет: КРС-80 голов,  свиней- 81 голова, овец-587 голов, птицы-1500 голов.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B86EF7">
          <w:rPr>
            <w:rFonts w:ascii="Times New Roman" w:hAnsi="Times New Roman"/>
            <w:sz w:val="28"/>
            <w:szCs w:val="28"/>
          </w:rPr>
          <w:t>615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 и представляет собой небольшие колки.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B86EF7">
          <w:rPr>
            <w:rFonts w:ascii="Times New Roman" w:hAnsi="Times New Roman"/>
            <w:sz w:val="28"/>
            <w:szCs w:val="28"/>
          </w:rPr>
          <w:t>61,2 га</w:t>
        </w:r>
      </w:smartTag>
      <w:r w:rsidRPr="00B86EF7">
        <w:rPr>
          <w:rFonts w:ascii="Times New Roman" w:hAnsi="Times New Roman"/>
          <w:sz w:val="28"/>
          <w:szCs w:val="28"/>
        </w:rPr>
        <w:t>, под водохранилищами, прудами и другими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искусственными водоемами.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B86EF7">
          <w:rPr>
            <w:rFonts w:ascii="Times New Roman" w:hAnsi="Times New Roman"/>
            <w:sz w:val="28"/>
            <w:szCs w:val="28"/>
          </w:rPr>
          <w:t>20600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B86EF7">
          <w:rPr>
            <w:rFonts w:ascii="Times New Roman" w:hAnsi="Times New Roman"/>
            <w:sz w:val="28"/>
            <w:szCs w:val="28"/>
          </w:rPr>
          <w:t>11387,3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B86EF7">
          <w:rPr>
            <w:rFonts w:ascii="Times New Roman" w:hAnsi="Times New Roman"/>
            <w:sz w:val="28"/>
            <w:szCs w:val="28"/>
          </w:rPr>
          <w:t>15090,6 га</w:t>
        </w:r>
      </w:smartTag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Из них: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B86EF7">
          <w:rPr>
            <w:rFonts w:ascii="Times New Roman" w:hAnsi="Times New Roman"/>
            <w:sz w:val="28"/>
            <w:szCs w:val="28"/>
          </w:rPr>
          <w:t>11538,3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B86EF7">
          <w:rPr>
            <w:rFonts w:ascii="Times New Roman" w:hAnsi="Times New Roman"/>
            <w:sz w:val="28"/>
            <w:szCs w:val="28"/>
          </w:rPr>
          <w:t>373,3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B86EF7">
          <w:rPr>
            <w:rFonts w:ascii="Times New Roman" w:hAnsi="Times New Roman"/>
            <w:sz w:val="28"/>
            <w:szCs w:val="28"/>
          </w:rPr>
          <w:t>3179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</w:t>
      </w:r>
      <w:r w:rsidRPr="00B86EF7">
        <w:rPr>
          <w:rFonts w:ascii="Times New Roman" w:hAnsi="Times New Roman"/>
          <w:sz w:val="28"/>
          <w:szCs w:val="28"/>
        </w:rPr>
        <w:lastRenderedPageBreak/>
        <w:t>реформах  и  удовлетворении  основных жизненных  потребностей, проживающего  на их  территории населения.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Курманаевского района Оренбургской области  на 2019-2024 годы».     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недостаточность  финансирования  из бюджетных и внебюджетных источников;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-контроль выполнения индикаторов (показателей) на всех стадиях реализации Программы.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B86EF7">
          <w:rPr>
            <w:rFonts w:ascii="Times New Roman" w:hAnsi="Times New Roman"/>
            <w:sz w:val="28"/>
            <w:szCs w:val="28"/>
          </w:rPr>
          <w:t>12,6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, в т.ч.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B86EF7">
          <w:rPr>
            <w:rFonts w:ascii="Times New Roman" w:hAnsi="Times New Roman"/>
            <w:sz w:val="28"/>
            <w:szCs w:val="28"/>
          </w:rPr>
          <w:t>1831 м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Территория администрации пересечена внутрипоселковым газопроводом низкого давления.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Газифицированы села: Костино, Ивановка. 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  зарегистрировано: предпринимателей      -7; Ожидается в 2019-2020гг увеличение количества ЧП до 12.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Для улучшения условий жизнедеятельности на  территории  муниципального образования </w:t>
      </w:r>
      <w:r w:rsidRPr="00B86EF7">
        <w:rPr>
          <w:rStyle w:val="a9"/>
          <w:rFonts w:ascii="Times New Roman" w:hAnsi="Times New Roman"/>
          <w:b w:val="0"/>
          <w:i w:val="0"/>
          <w:szCs w:val="28"/>
          <w:lang w:val="ru-RU"/>
        </w:rPr>
        <w:t>Костинский</w:t>
      </w:r>
      <w:r w:rsidRPr="00B86EF7">
        <w:rPr>
          <w:rFonts w:ascii="Times New Roman" w:hAnsi="Times New Roman"/>
          <w:sz w:val="28"/>
          <w:szCs w:val="28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ликвидации несанкционированных свалок;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содержанию и ремонту памятников воинам, погибшим в годы Гражданской и Великой Отечественной войн;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- по благоустройству села к праздникам, проводимых на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>- по благоустройству и содержанию мест захоронения;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санитарной очистке территории;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скашиванию сорной растительности в летний период;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озеленению (посадка цветов, кустарников, деревьев);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 xml:space="preserve">регулярное проведение мероприятий с участием административной комиссии, работников администрации муниципального образования </w:t>
      </w:r>
      <w:r w:rsidRPr="00B86EF7">
        <w:rPr>
          <w:rFonts w:ascii="Times New Roman" w:hAnsi="Times New Roman"/>
          <w:sz w:val="28"/>
          <w:szCs w:val="28"/>
        </w:rPr>
        <w:lastRenderedPageBreak/>
        <w:t>Костинский сельсовет по проверке санитарного состояния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организации наружного освещения на территории сельского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Благоустройство поселения не отвечает современным требованиям.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1.Капитальный ремонт муниципальных объектов коммунального хозяйства.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3.Мероприятия по благоустройству.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lastRenderedPageBreak/>
        <w:t>- выполнение мероприятий, направленных на ликвидацию несанкционированных свалок;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скашивание сорной растительности.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Костинский сельсовет  совместно с отделом надзорной деятельности по Курманаевскому району ведется определенная работа по предупреждению пожаров: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C4B6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 xml:space="preserve">Целью программы является реализация полномочий  органов местного 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1)обеспечение деятельности высшего должностного лица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2)обеспечение деятельности аппарата управления 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3)поддержка отдельных категорий граждан;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4) обеспечение исполнения переданных полномочий.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lastRenderedPageBreak/>
        <w:t>5)снижение финансовой нагрузки на бюджетные учреждения и органы власти.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Конечным результатом реализации программы являются:</w:t>
      </w:r>
    </w:p>
    <w:p w:rsidR="005C4B67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Обеспечение эффективного исполнения полномочий  органов местного самоуправления 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473666" w:rsidRPr="00473666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2.Перечень показателей (индикаторов) Программы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B86EF7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4. Ресурсное обеспечение реализации  Программы</w:t>
      </w:r>
    </w:p>
    <w:p w:rsidR="007474BD" w:rsidRDefault="005C4B67" w:rsidP="006475FA">
      <w:pPr>
        <w:pStyle w:val="aa"/>
        <w:ind w:firstLine="567"/>
        <w:jc w:val="both"/>
        <w:rPr>
          <w:szCs w:val="28"/>
        </w:rPr>
      </w:pPr>
      <w:r w:rsidRPr="00B86EF7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</w:t>
      </w:r>
      <w:r w:rsidR="001D4464">
        <w:rPr>
          <w:szCs w:val="28"/>
        </w:rPr>
        <w:t>а счет средств местного бюджета по</w:t>
      </w:r>
      <w:r w:rsidRPr="00B86EF7">
        <w:rPr>
          <w:szCs w:val="28"/>
        </w:rPr>
        <w:t xml:space="preserve"> </w:t>
      </w:r>
      <w:r w:rsidR="009C303F" w:rsidRPr="006475FA">
        <w:rPr>
          <w:szCs w:val="28"/>
        </w:rPr>
        <w:t>программе «Устойчивое развитие территории муниципального образования Костинский сельсовет Курманаевского рай</w:t>
      </w:r>
      <w:r w:rsidR="006475FA">
        <w:rPr>
          <w:szCs w:val="28"/>
        </w:rPr>
        <w:t xml:space="preserve">она Оренбургской области на </w:t>
      </w:r>
      <w:r w:rsidR="009C303F" w:rsidRPr="006475FA">
        <w:rPr>
          <w:szCs w:val="28"/>
        </w:rPr>
        <w:t>2019-2024</w:t>
      </w:r>
      <w:r w:rsidR="007474BD">
        <w:rPr>
          <w:szCs w:val="28"/>
        </w:rPr>
        <w:t xml:space="preserve">   </w:t>
      </w:r>
    </w:p>
    <w:p w:rsidR="00473666" w:rsidRPr="001D4464" w:rsidRDefault="00473666" w:rsidP="00473666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Ресурсное обеспечение реализации Программы за счёт налоговых и неналоговых расходов представлен в приложении</w:t>
      </w:r>
      <w:r w:rsidR="00BE1A22">
        <w:rPr>
          <w:rFonts w:ascii="Times New Roman" w:hAnsi="Times New Roman"/>
          <w:sz w:val="28"/>
          <w:szCs w:val="28"/>
        </w:rPr>
        <w:t xml:space="preserve"> 4</w:t>
      </w:r>
      <w:r w:rsidRPr="001D4464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C303F" w:rsidRPr="006475FA" w:rsidRDefault="009C303F" w:rsidP="006475FA">
      <w:pPr>
        <w:pStyle w:val="aa"/>
        <w:ind w:firstLine="567"/>
        <w:jc w:val="both"/>
        <w:rPr>
          <w:szCs w:val="28"/>
        </w:rPr>
        <w:sectPr w:rsidR="009C303F" w:rsidRPr="006475FA" w:rsidSect="00151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464">
        <w:rPr>
          <w:szCs w:val="28"/>
        </w:rPr>
        <w:t xml:space="preserve"> </w:t>
      </w:r>
    </w:p>
    <w:p w:rsidR="009C303F" w:rsidRDefault="005C4B6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6E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303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6EF7" w:rsidRDefault="00B86EF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Курманаевского рай</w:t>
      </w:r>
      <w:r>
        <w:rPr>
          <w:rFonts w:ascii="Times New Roman" w:hAnsi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c>
          <w:tcPr>
            <w:tcW w:w="675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01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ind w:right="-2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rPr>
          <w:tblHeader/>
        </w:trPr>
        <w:tc>
          <w:tcPr>
            <w:tcW w:w="666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D4464" w:rsidRPr="00685BB0" w:rsidTr="001513C3">
        <w:tc>
          <w:tcPr>
            <w:tcW w:w="666" w:type="dxa"/>
          </w:tcPr>
          <w:p w:rsidR="001D4464" w:rsidRPr="000F678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Да=1</w:t>
            </w:r>
          </w:p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Основное мероприятие 1 «Содержание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  <w:r w:rsidRPr="00DE4D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DE4DA4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03F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907E1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907E1" w:rsidRPr="00A27254" w:rsidRDefault="00BE1A22" w:rsidP="0015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Протяженность участков систем водоснабжения и водоотведения</w:t>
            </w:r>
          </w:p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7E1" w:rsidRPr="00DE4DA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Pr="00E110A1" w:rsidRDefault="00D57674" w:rsidP="00D57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«Обеспечение функций аппарата администрации муниципального образования»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C303F" w:rsidRPr="00685BB0" w:rsidTr="001513C3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C303F" w:rsidRPr="00685BB0" w:rsidTr="001513C3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«Уплата налогов, сборов и иных платежей»</w:t>
            </w:r>
          </w:p>
        </w:tc>
      </w:tr>
      <w:tr w:rsidR="009C303F" w:rsidRPr="00685BB0" w:rsidTr="001513C3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5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9C303F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DE4DA4" w:rsidRDefault="00A055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r w:rsidR="001D4464" w:rsidRPr="001D4464">
              <w:rPr>
                <w:rFonts w:ascii="Times New Roman" w:eastAsia="Calibri" w:hAnsi="Times New Roman" w:cs="Times New Roman"/>
              </w:rPr>
              <w:t>Костинский</w:t>
            </w:r>
            <w:r w:rsidRPr="001D4464">
              <w:rPr>
                <w:rFonts w:ascii="Times New Roman" w:eastAsia="Calibri" w:hAnsi="Times New Roman" w:cs="Times New Roman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1D4464" w:rsidRDefault="00A05517" w:rsidP="00483A1D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  <w:r w:rsidRPr="00CB0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Да=1</w:t>
            </w:r>
          </w:p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«Содержание личного состава ДПК»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«Изготовление и распространение среди населения памяток»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C303F" w:rsidRPr="00685BB0" w:rsidTr="001513C3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9C303F" w:rsidRPr="00685BB0" w:rsidTr="001513C3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2</w:t>
            </w:r>
            <w:r w:rsidR="00BE1A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</w:t>
            </w:r>
            <w:r w:rsidRPr="00664876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</w:t>
            </w:r>
          </w:p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303F" w:rsidRPr="00685BB0" w:rsidTr="001513C3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9C303F" w:rsidRPr="00685BB0" w:rsidTr="001513C3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Расходы муниципального образования на содержание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Костинского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483A1D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</w:t>
            </w:r>
            <w:r w:rsidR="009C303F" w:rsidRPr="00DE4DA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75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50762">
              <w:rPr>
                <w:rFonts w:ascii="Times New Roman" w:eastAsia="Times New Roman" w:hAnsi="Times New Roman" w:cs="Times New Roman"/>
              </w:rPr>
              <w:t>97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75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50762">
              <w:rPr>
                <w:rFonts w:ascii="Times New Roman" w:eastAsia="Times New Roman" w:hAnsi="Times New Roman" w:cs="Times New Roman"/>
              </w:rPr>
              <w:t>97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750762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750762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750762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 w:rsidRPr="00DE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4DA4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Повышение уровня доходов муниципальных служащих и лиц, замещающих муниципальные должности в МО</w:t>
            </w:r>
            <w:r w:rsidRPr="00DE4DA4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муниципальной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</w:p>
        </w:tc>
        <w:tc>
          <w:tcPr>
            <w:tcW w:w="1701" w:type="dxa"/>
          </w:tcPr>
          <w:p w:rsidR="009C303F" w:rsidRPr="00D43079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</w:tcPr>
          <w:p w:rsidR="009C303F" w:rsidRPr="00DE4DA4" w:rsidRDefault="009C303F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483A1D">
              <w:rPr>
                <w:rFonts w:ascii="Times New Roman" w:eastAsia="Times New Roman" w:hAnsi="Times New Roman" w:cs="Times New Roman"/>
              </w:rPr>
              <w:t>4</w:t>
            </w:r>
            <w:r w:rsidRPr="00DE4DA4">
              <w:rPr>
                <w:rFonts w:ascii="Times New Roman" w:eastAsia="Times New Roman" w:hAnsi="Times New Roman" w:cs="Times New Roman"/>
              </w:rPr>
              <w:t>,</w:t>
            </w:r>
            <w:r w:rsidR="00483A1D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417" w:type="dxa"/>
          </w:tcPr>
          <w:p w:rsidR="009C303F" w:rsidRPr="00DE4DA4" w:rsidRDefault="0075076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93,20</w:t>
            </w:r>
          </w:p>
        </w:tc>
        <w:tc>
          <w:tcPr>
            <w:tcW w:w="1418" w:type="dxa"/>
          </w:tcPr>
          <w:p w:rsidR="009C303F" w:rsidRPr="00DE4DA4" w:rsidRDefault="0075076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9C303F" w:rsidRPr="00DE4DA4" w:rsidRDefault="00750762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418" w:type="dxa"/>
          </w:tcPr>
          <w:p w:rsidR="009C303F" w:rsidRPr="00DE4DA4" w:rsidRDefault="00750762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9C303F" w:rsidRPr="00DE4DA4" w:rsidRDefault="00750762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</w:tr>
    </w:tbl>
    <w:p w:rsidR="00D57674" w:rsidRDefault="00D57674" w:rsidP="0075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157" w:rsidRDefault="009F7157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36C4" w:rsidRDefault="001136C4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36C4" w:rsidRDefault="001136C4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36C4" w:rsidRDefault="001136C4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36C4" w:rsidRDefault="001136C4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EF7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ведомственных целевых программ и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351"/>
        <w:gridCol w:w="1933"/>
        <w:gridCol w:w="1585"/>
        <w:gridCol w:w="1585"/>
        <w:gridCol w:w="2409"/>
        <w:gridCol w:w="2092"/>
        <w:gridCol w:w="2169"/>
      </w:tblGrid>
      <w:tr w:rsidR="001D4464" w:rsidRPr="00DE4DA4" w:rsidTr="001D4464">
        <w:tc>
          <w:tcPr>
            <w:tcW w:w="66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1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70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(краткое) описание</w:t>
            </w:r>
          </w:p>
        </w:tc>
        <w:tc>
          <w:tcPr>
            <w:tcW w:w="209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B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1D4464" w:rsidRPr="00DE4DA4" w:rsidTr="001D4464">
        <w:tc>
          <w:tcPr>
            <w:tcW w:w="66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4464" w:rsidRPr="00DE4DA4" w:rsidRDefault="001D4464" w:rsidP="001D4464">
            <w:pPr>
              <w:widowControl w:val="0"/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 на 2019-2024 годы»</w:t>
            </w:r>
          </w:p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Курманаевского района Оренбургской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 xml:space="preserve">Костинский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lastRenderedPageBreak/>
              <w:t>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 выполнения дорожных работ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</w:tr>
      <w:tr w:rsidR="001D4464" w:rsidRPr="00DE4DA4" w:rsidTr="001D4464">
        <w:trPr>
          <w:trHeight w:val="2791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602C0B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92" w:type="dxa"/>
          </w:tcPr>
          <w:p w:rsidR="001D4464" w:rsidRPr="00602C0B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D4464" w:rsidRPr="00A27254" w:rsidTr="001D4464">
        <w:trPr>
          <w:trHeight w:val="2791"/>
        </w:trPr>
        <w:tc>
          <w:tcPr>
            <w:tcW w:w="662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A27254" w:rsidRDefault="001D4464" w:rsidP="001D44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A27254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2092" w:type="dxa"/>
          </w:tcPr>
          <w:p w:rsidR="001D4464" w:rsidRPr="00A27254" w:rsidRDefault="001D4464" w:rsidP="001D4464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169" w:type="dxa"/>
          </w:tcPr>
          <w:p w:rsidR="001D4464" w:rsidRPr="00A27254" w:rsidRDefault="001D4464" w:rsidP="001D44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1" w:type="dxa"/>
          </w:tcPr>
          <w:p w:rsidR="001D4464" w:rsidRPr="00664876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2C6">
              <w:rPr>
                <w:rFonts w:ascii="Times New Roman" w:eastAsia="Times New Roman" w:hAnsi="Times New Roman" w:cs="Times New Roman"/>
              </w:rPr>
              <w:t xml:space="preserve">Финансовое обеспечение исполнения органом местного самоуправления  полномочий по первичному </w:t>
            </w:r>
            <w:r w:rsidRPr="006322C6">
              <w:rPr>
                <w:rFonts w:ascii="Times New Roman" w:eastAsia="Times New Roman" w:hAnsi="Times New Roman" w:cs="Times New Roman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Курманаевского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 xml:space="preserve">Процент исполнения расходных обязательств местного бюджета от запланированных значений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4464" w:rsidRPr="00DE4DA4" w:rsidTr="001D4464">
        <w:trPr>
          <w:trHeight w:val="2208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Организация мероприятий по ГО, транспорту, связи, торговли в границах </w:t>
            </w:r>
            <w:r w:rsidRPr="001F1BE4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образования Костинский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Процент исполнения расходных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092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Отсутствие внимания общественности к острым проблемам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Курманаевского района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выполнение органом местного самоуправления закрепленных за ним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расходов бюджета, формированная в рамках бюджетного планирования в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 объеме расходов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</w:t>
            </w:r>
          </w:p>
        </w:tc>
        <w:tc>
          <w:tcPr>
            <w:tcW w:w="2092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овышение достигнутого уровня жизни и социальной защищенности отдельных категорий граждан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нижение достигнутого уровня жизни и социальной защищенности отдельных категорий граждан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Повышение социальной защищённости отдельных групп населения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финансовой нагрузки на бюджетные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учреждения и органы власти</w:t>
            </w:r>
          </w:p>
        </w:tc>
        <w:tc>
          <w:tcPr>
            <w:tcW w:w="1933" w:type="dxa"/>
          </w:tcPr>
          <w:p w:rsidR="001D4464" w:rsidRPr="004C416F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ффективное исполнение полномочий  органов местного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самоуправления</w:t>
            </w:r>
            <w:r w:rsidR="001D4464" w:rsidRPr="00CB0B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по решению вопросов местного значения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нижение эффективности исполнения полномочий 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Доля учреждений и органов местного самоуправления,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имеющих право на получение льготы по земельному налогу в соответствии с законодательством </w:t>
            </w:r>
            <w:r w:rsidRPr="00CB0B68">
              <w:rPr>
                <w:rFonts w:ascii="Times New Roman" w:hAnsi="Times New Roman" w:cs="Times New Roman"/>
                <w:szCs w:val="28"/>
              </w:rPr>
              <w:t xml:space="preserve">Российской Федерации и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Костинский сельсовет»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Повышение пожароопасности на территории муниципального образования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1D4464" w:rsidRPr="00DE4DA4" w:rsidTr="001D4464">
        <w:trPr>
          <w:trHeight w:val="393"/>
        </w:trPr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духовного здоровья человека и развитие его функциональных 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Доля граждан, пользующихся библиотечными фондами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1D4464" w:rsidRPr="00E312BA" w:rsidTr="001D4464">
        <w:tc>
          <w:tcPr>
            <w:tcW w:w="14786" w:type="dxa"/>
            <w:gridSpan w:val="8"/>
          </w:tcPr>
          <w:p w:rsidR="001D4464" w:rsidRPr="00E312B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8A4971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 xml:space="preserve">Повышение уровня доходов </w:t>
            </w:r>
            <w:r w:rsidRPr="001D2677">
              <w:rPr>
                <w:rFonts w:ascii="Times New Roman" w:eastAsia="Times New Roman" w:hAnsi="Times New Roman" w:cs="Times New Roman"/>
              </w:rPr>
              <w:lastRenderedPageBreak/>
              <w:t>муниципальных служащих и лиц, замещающих муниципальные должности в МО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Гарантированное право лицам, заме-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уровня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жизни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Объем денежных средств,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ной пенсии за выслугу лет</w:t>
            </w:r>
          </w:p>
        </w:tc>
      </w:tr>
    </w:tbl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6C4" w:rsidRDefault="001136C4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6C4" w:rsidRDefault="001136C4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6C4" w:rsidRDefault="001136C4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6C4" w:rsidRDefault="001136C4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6C4" w:rsidRDefault="001136C4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6C4" w:rsidRDefault="001136C4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6C4" w:rsidRDefault="001136C4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6C4" w:rsidRDefault="001136C4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6C4" w:rsidRDefault="001136C4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6C4" w:rsidRPr="00685BB0" w:rsidRDefault="001136C4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BE1A2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9C303F" w:rsidRPr="00685BB0" w:rsidRDefault="009C303F" w:rsidP="009C303F">
      <w:pPr>
        <w:spacing w:after="0" w:line="240" w:lineRule="auto"/>
        <w:ind w:left="5387" w:firstLine="4252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685B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75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B0A6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161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2"/>
        <w:gridCol w:w="2126"/>
        <w:gridCol w:w="2410"/>
        <w:gridCol w:w="1701"/>
        <w:gridCol w:w="709"/>
        <w:gridCol w:w="709"/>
        <w:gridCol w:w="1559"/>
        <w:gridCol w:w="1134"/>
        <w:gridCol w:w="1134"/>
        <w:gridCol w:w="992"/>
        <w:gridCol w:w="992"/>
        <w:gridCol w:w="993"/>
        <w:gridCol w:w="992"/>
      </w:tblGrid>
      <w:tr w:rsidR="009C303F" w:rsidRPr="00685BB0" w:rsidTr="00D212BD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9C303F" w:rsidRPr="003B0A67" w:rsidRDefault="009C303F" w:rsidP="00151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3F" w:rsidRPr="003B0A67" w:rsidRDefault="009C303F" w:rsidP="0020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</w:t>
            </w:r>
          </w:p>
        </w:tc>
      </w:tr>
      <w:tr w:rsidR="009C303F" w:rsidRPr="00685BB0" w:rsidTr="00D212BD">
        <w:trPr>
          <w:cantSplit/>
          <w:trHeight w:val="113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51EAA" w:rsidRPr="00D93CA6" w:rsidTr="00D212BD">
        <w:trPr>
          <w:cantSplit/>
          <w:trHeight w:val="57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DC20F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Устойчивое развитие территории 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Костинский сельсовет Курманаевского района Оренбургской области на 2019-2024 годы</w:t>
            </w: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C51EAA" w:rsidP="00BF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C51EAA" w:rsidP="0006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3509,92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EAA" w:rsidRPr="00A27254" w:rsidRDefault="00C51EAA" w:rsidP="0006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3322,716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EAA" w:rsidRPr="001136C4" w:rsidRDefault="00C51EAA" w:rsidP="001C164F">
            <w:pPr>
              <w:rPr>
                <w:rFonts w:ascii="Calibri" w:eastAsia="Times New Roman" w:hAnsi="Calibri" w:cs="Times New Roman"/>
              </w:rPr>
            </w:pPr>
            <w:r w:rsidRPr="00113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  <w:r w:rsidR="001C164F" w:rsidRPr="00113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113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</w:t>
            </w:r>
            <w:r w:rsidR="001C164F" w:rsidRPr="00113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3102,14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</w:tr>
      <w:tr w:rsidR="00402219" w:rsidRPr="00D93CA6" w:rsidTr="00D212BD">
        <w:trPr>
          <w:cantSplit/>
          <w:trHeight w:val="57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  <w:p w:rsidR="00402219" w:rsidRPr="00750762" w:rsidRDefault="00402219" w:rsidP="0075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215E1E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331480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331480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219" w:rsidRPr="00331480" w:rsidRDefault="00402219" w:rsidP="00FC2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FC226B">
              <w:rPr>
                <w:rFonts w:ascii="Times New Roman" w:eastAsia="Times New Roman" w:hAnsi="Times New Roman" w:cs="Times New Roman"/>
                <w:b/>
                <w:color w:val="000000"/>
              </w:rPr>
              <w:t>79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219" w:rsidRPr="00331480" w:rsidRDefault="00FC226B" w:rsidP="0040221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</w:tr>
      <w:tr w:rsidR="00402219" w:rsidRPr="00D93CA6" w:rsidTr="00D212BD">
        <w:trPr>
          <w:cantSplit/>
          <w:trHeight w:val="246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0861DE" w:rsidRDefault="00402219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7507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750762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219" w:rsidRPr="00750762" w:rsidRDefault="00402219" w:rsidP="00FC22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1223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FC226B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FC226B" w:rsidRPr="00D93CA6" w:rsidTr="00D212BD">
        <w:trPr>
          <w:cantSplit/>
          <w:trHeight w:val="72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DE4DA4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215E1E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615218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31,054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4E738B" w:rsidRDefault="00FC226B" w:rsidP="00717A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26B" w:rsidRPr="004E738B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26B" w:rsidRPr="004E738B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>
            <w:r w:rsidRPr="002A7037">
              <w:rPr>
                <w:rFonts w:ascii="Times New Roman" w:eastAsia="Times New Roman" w:hAnsi="Times New Roman" w:cs="Times New Roman"/>
                <w:sz w:val="24"/>
                <w:szCs w:val="24"/>
              </w:rPr>
              <w:t>18,554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>
            <w:r w:rsidRPr="002A7037">
              <w:rPr>
                <w:rFonts w:ascii="Times New Roman" w:eastAsia="Times New Roman" w:hAnsi="Times New Roman" w:cs="Times New Roman"/>
                <w:sz w:val="24"/>
                <w:szCs w:val="24"/>
              </w:rPr>
              <w:t>18,554</w:t>
            </w:r>
          </w:p>
        </w:tc>
      </w:tr>
      <w:tr w:rsidR="00717A8F" w:rsidRPr="00D93CA6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9F3258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615218" w:rsidRDefault="00DB1223" w:rsidP="00DB12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17A8F"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1136C4" w:rsidRDefault="001C164F" w:rsidP="001C164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C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717A8F" w:rsidRPr="001136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36C4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7A8F" w:rsidRPr="00D93CA6" w:rsidTr="00D212BD">
        <w:trPr>
          <w:cantSplit/>
          <w:trHeight w:val="16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615218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861DE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F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4,</w:t>
            </w:r>
            <w:r w:rsidR="000D0230" w:rsidRPr="00A27254">
              <w:rPr>
                <w:rFonts w:ascii="Times New Roman" w:hAnsi="Times New Roman"/>
                <w:sz w:val="24"/>
                <w:szCs w:val="24"/>
              </w:rPr>
              <w:t>5</w:t>
            </w:r>
            <w:r w:rsidRPr="00A272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59301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E163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E163A" w:rsidRDefault="0075076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FE163A" w:rsidRDefault="0075076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</w:tr>
      <w:tr w:rsidR="009C303F" w:rsidRPr="00D93CA6" w:rsidTr="00D212BD">
        <w:trPr>
          <w:cantSplit/>
          <w:trHeight w:val="90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859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0D0230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495,180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750762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03F" w:rsidRPr="00331480" w:rsidRDefault="00D212BD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03F" w:rsidRPr="00331480" w:rsidRDefault="00D212BD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D212BD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D212BD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</w:tr>
      <w:tr w:rsidR="00022C88" w:rsidRPr="00B52381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C88" w:rsidRDefault="00022C8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C88" w:rsidRPr="000861DE" w:rsidRDefault="00022C88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C88" w:rsidRPr="00DE4DA4" w:rsidRDefault="00022C8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C88" w:rsidRPr="00F447DC" w:rsidRDefault="00022C88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C88" w:rsidRPr="009F3258" w:rsidRDefault="00022C8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C88" w:rsidRPr="00F447DC" w:rsidRDefault="00022C8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C88" w:rsidRDefault="00022C8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011002</w:t>
            </w: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C88" w:rsidRPr="00331480" w:rsidRDefault="00022C88" w:rsidP="00D212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1066,782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C88" w:rsidRPr="00B52381" w:rsidRDefault="00022C88" w:rsidP="00022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1184,272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C88" w:rsidRPr="00B52381" w:rsidRDefault="00022C88" w:rsidP="00022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2C88" w:rsidRDefault="00022C88">
            <w:r w:rsidRPr="00F4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C88" w:rsidRDefault="00022C88">
            <w:r w:rsidRPr="00F4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C88" w:rsidRDefault="00022C88">
            <w:r w:rsidRPr="00F4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</w:tr>
      <w:tr w:rsidR="009C303F" w:rsidRPr="00D93CA6" w:rsidTr="00D212BD">
        <w:trPr>
          <w:cantSplit/>
          <w:trHeight w:val="16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0861DE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F3258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022C88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88" w:rsidRPr="00F447DC" w:rsidRDefault="00022C8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88" w:rsidRDefault="00022C88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88" w:rsidRPr="00DE4DA4" w:rsidRDefault="00022C8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88" w:rsidRDefault="00022C88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88" w:rsidRDefault="00022C88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88" w:rsidRPr="00F447DC" w:rsidRDefault="00022C8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88" w:rsidRPr="00F8598C" w:rsidRDefault="00022C8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59402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88" w:rsidRPr="00331480" w:rsidRDefault="00022C8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88" w:rsidRPr="00331480" w:rsidRDefault="00022C8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C88" w:rsidRDefault="00022C88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C88" w:rsidRDefault="00022C88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88" w:rsidRDefault="00022C88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88" w:rsidRDefault="00022C88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</w:tr>
      <w:tr w:rsidR="00871717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F447DC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DE4DA4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F447DC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F8598C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59403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331480" w:rsidRDefault="0087171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331480" w:rsidRDefault="0087171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717" w:rsidRDefault="00871717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717" w:rsidRDefault="00871717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871717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F447DC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DE4DA4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F447DC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F8598C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59404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331480" w:rsidRDefault="00871717" w:rsidP="000D02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331480" w:rsidRDefault="0087171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717" w:rsidRDefault="00871717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717" w:rsidRDefault="00871717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</w:tr>
      <w:tr w:rsidR="00871717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F447DC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B12F14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F447DC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F8598C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331480" w:rsidRDefault="0087171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331480" w:rsidRDefault="0087171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717" w:rsidRDefault="00871717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717" w:rsidRDefault="00871717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</w:tr>
      <w:tr w:rsidR="00871717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F447DC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B12F14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F447DC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D968E9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331480" w:rsidRDefault="00871717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331480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139,843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717" w:rsidRPr="00331480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717" w:rsidRPr="00331480" w:rsidRDefault="00871717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>
            <w:r w:rsidRPr="00284588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>
            <w:r w:rsidRPr="00284588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1717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F447DC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B12F14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F447DC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D968E9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331480" w:rsidRDefault="0087171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331480" w:rsidRDefault="0087171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717" w:rsidRDefault="00871717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717" w:rsidRDefault="00871717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</w:tr>
      <w:tr w:rsidR="00871717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F447DC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B12F14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F447DC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D968E9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331480" w:rsidRDefault="0087171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717" w:rsidRDefault="00871717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717" w:rsidRDefault="00871717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</w:tr>
      <w:tr w:rsidR="00871717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F447DC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B12F14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F447DC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D968E9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59603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615218" w:rsidRDefault="0087171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615218" w:rsidRDefault="0087171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717" w:rsidRPr="00331480" w:rsidRDefault="0087171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717" w:rsidRPr="00331480" w:rsidRDefault="00871717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>
            <w:r w:rsidRPr="00A1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>
            <w:r w:rsidRPr="00A1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59,45</w:t>
            </w:r>
          </w:p>
        </w:tc>
      </w:tr>
      <w:tr w:rsidR="00871717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F447DC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DE4DA4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F447DC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D968E9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331480" w:rsidRDefault="00871717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Pr="00331480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717" w:rsidRPr="00331480" w:rsidRDefault="008717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717" w:rsidRDefault="00871717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17" w:rsidRDefault="00871717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</w:tr>
    </w:tbl>
    <w:p w:rsidR="009C303F" w:rsidRDefault="009C303F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4915" w:type="pct"/>
        <w:tblInd w:w="250" w:type="dxa"/>
        <w:tblLook w:val="00A0"/>
      </w:tblPr>
      <w:tblGrid>
        <w:gridCol w:w="14535"/>
      </w:tblGrid>
      <w:tr w:rsidR="008A7D48" w:rsidRPr="00193351" w:rsidTr="008A7D48">
        <w:trPr>
          <w:trHeight w:val="517"/>
        </w:trPr>
        <w:tc>
          <w:tcPr>
            <w:tcW w:w="5000" w:type="pct"/>
            <w:vAlign w:val="bottom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1136C4" w:rsidRDefault="001136C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136C4" w:rsidRDefault="001136C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136C4" w:rsidRDefault="001136C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136C4" w:rsidRDefault="001136C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136C4" w:rsidRDefault="001136C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136C4" w:rsidRDefault="001136C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136C4" w:rsidRDefault="001136C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136C4" w:rsidRDefault="001136C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136C4" w:rsidRDefault="001136C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136C4" w:rsidRDefault="001136C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136C4" w:rsidRDefault="001136C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136C4" w:rsidRPr="00193351" w:rsidRDefault="001136C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7D48" w:rsidRPr="00193351" w:rsidRDefault="008A7D48" w:rsidP="008A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7D48" w:rsidRPr="00193351" w:rsidRDefault="008A7D48" w:rsidP="008A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Приложение № </w:t>
            </w:r>
            <w:r w:rsidR="00FC22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8A7D48" w:rsidRDefault="008A7D48" w:rsidP="008A7D48">
            <w:pPr>
              <w:spacing w:after="0" w:line="240" w:lineRule="auto"/>
              <w:ind w:left="102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8A7D48" w:rsidRPr="006210E2" w:rsidRDefault="008A7D48" w:rsidP="008A7D4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C226B" w:rsidRPr="00685BB0" w:rsidRDefault="00FC226B" w:rsidP="00FC226B">
            <w:pPr>
              <w:spacing w:after="0" w:line="240" w:lineRule="auto"/>
              <w:ind w:left="5387" w:firstLine="4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</w:t>
            </w:r>
          </w:p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Ресурсное обеспечение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реализации Программы за счет средств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</w:t>
      </w: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бюджета и прогнозная оценка привлекаемых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реализацию Программы средств областного и федерального бюджета</w:t>
      </w:r>
    </w:p>
    <w:p w:rsidR="008A7D48" w:rsidRPr="00193351" w:rsidRDefault="008A7D48" w:rsidP="008A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(тыс. рублей)</w:t>
      </w:r>
    </w:p>
    <w:tbl>
      <w:tblPr>
        <w:tblW w:w="1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44"/>
        <w:gridCol w:w="4679"/>
        <w:gridCol w:w="2127"/>
        <w:gridCol w:w="1063"/>
        <w:gridCol w:w="1059"/>
        <w:gridCol w:w="1155"/>
        <w:gridCol w:w="1063"/>
        <w:gridCol w:w="901"/>
        <w:gridCol w:w="1226"/>
        <w:gridCol w:w="12"/>
        <w:gridCol w:w="889"/>
        <w:gridCol w:w="901"/>
        <w:gridCol w:w="901"/>
        <w:gridCol w:w="901"/>
      </w:tblGrid>
      <w:tr w:rsidR="008A7D48" w:rsidRPr="00193351" w:rsidTr="008A7D48">
        <w:trPr>
          <w:gridAfter w:val="4"/>
          <w:wAfter w:w="3592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муниципальной программы, </w:t>
            </w:r>
          </w:p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Оценка расходов</w:t>
            </w:r>
          </w:p>
        </w:tc>
      </w:tr>
      <w:tr w:rsidR="008A7D48" w:rsidRPr="00193351" w:rsidTr="008A7D48">
        <w:trPr>
          <w:gridAfter w:val="5"/>
          <w:wAfter w:w="3604" w:type="dxa"/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2024 год</w:t>
            </w:r>
          </w:p>
        </w:tc>
      </w:tr>
      <w:tr w:rsidR="00FC226B" w:rsidRPr="00193351" w:rsidTr="008A7D48">
        <w:trPr>
          <w:gridAfter w:val="5"/>
          <w:wAfter w:w="3604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4679" w:type="dxa"/>
            <w:vMerge w:val="restart"/>
            <w:hideMark/>
          </w:tcPr>
          <w:p w:rsidR="00FC226B" w:rsidRPr="004C416F" w:rsidRDefault="00FC226B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3D2B5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Курманаевского района Оренбургской области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A27254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A27254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3509,92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A27254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3322,716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1136C4" w:rsidRDefault="001C164F" w:rsidP="001C164F">
            <w:pPr>
              <w:rPr>
                <w:rFonts w:ascii="Calibri" w:eastAsia="Times New Roman" w:hAnsi="Calibri" w:cs="Times New Roman"/>
                <w:highlight w:val="yellow"/>
              </w:rPr>
            </w:pPr>
            <w:r w:rsidRPr="00113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437</w:t>
            </w:r>
            <w:r w:rsidR="00FC226B" w:rsidRPr="00113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</w:t>
            </w:r>
            <w:r w:rsidRPr="00113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Default="00FC226B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7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Default="003771B5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615218" w:rsidRPr="00193351" w:rsidTr="008A7D48">
        <w:trPr>
          <w:gridAfter w:val="5"/>
          <w:wAfter w:w="3604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92,180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136C4" w:rsidRDefault="00615218" w:rsidP="00BE1A22">
            <w:pPr>
              <w:rPr>
                <w:rFonts w:ascii="Calibri" w:eastAsia="Times New Roman" w:hAnsi="Calibri" w:cs="Times New Roman"/>
              </w:rPr>
            </w:pPr>
            <w:r w:rsidRPr="001136C4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rPr>
                <w:rFonts w:ascii="Calibri" w:eastAsia="Times New Roman" w:hAnsi="Calibri" w:cs="Times New Roman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rPr>
                <w:rFonts w:ascii="Calibri" w:eastAsia="Times New Roman" w:hAnsi="Calibri" w:cs="Times New Roman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615218" w:rsidRPr="00193351" w:rsidTr="008A7D48">
        <w:trPr>
          <w:gridAfter w:val="5"/>
          <w:wAfter w:w="3604" w:type="dxa"/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Default="00615218" w:rsidP="008A7D48">
            <w:r w:rsidRPr="00AB161B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Default="00615218" w:rsidP="008A7D48">
            <w:r w:rsidRPr="00AB161B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136C4" w:rsidRDefault="00615218" w:rsidP="00F86C65">
            <w:pPr>
              <w:rPr>
                <w:rFonts w:ascii="Times New Roman" w:eastAsia="Times New Roman" w:hAnsi="Times New Roman" w:cs="Times New Roman"/>
              </w:rPr>
            </w:pPr>
            <w:r w:rsidRPr="001136C4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F86C65" w:rsidRPr="001136C4">
              <w:rPr>
                <w:rFonts w:ascii="Times New Roman" w:eastAsia="Times New Roman" w:hAnsi="Times New Roman" w:cs="Times New Roman"/>
              </w:rPr>
              <w:t>10</w:t>
            </w:r>
            <w:r w:rsidRPr="001136C4">
              <w:rPr>
                <w:rFonts w:ascii="Times New Roman" w:eastAsia="Times New Roman" w:hAnsi="Times New Roman" w:cs="Times New Roman"/>
              </w:rPr>
              <w:t>,</w:t>
            </w:r>
            <w:r w:rsidR="00F86C65" w:rsidRPr="001136C4">
              <w:rPr>
                <w:rFonts w:ascii="Times New Roman" w:eastAsia="Times New Roman" w:hAnsi="Times New Roman" w:cs="Times New Roman"/>
              </w:rPr>
              <w:t>9</w:t>
            </w:r>
            <w:r w:rsidR="00FC226B" w:rsidRPr="001136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A7D48" w:rsidRPr="00193351" w:rsidTr="00D62130">
        <w:trPr>
          <w:gridAfter w:val="5"/>
          <w:wAfter w:w="3604" w:type="dxa"/>
          <w:trHeight w:val="1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9848E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C51EAA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3833,30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9848E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3417,74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9848E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3230,076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48" w:rsidRPr="001136C4" w:rsidRDefault="001C164F" w:rsidP="00D62130">
            <w:pPr>
              <w:rPr>
                <w:rFonts w:ascii="Times New Roman" w:hAnsi="Times New Roman" w:cs="Times New Roman"/>
              </w:rPr>
            </w:pPr>
            <w:r w:rsidRPr="001136C4">
              <w:rPr>
                <w:rFonts w:ascii="Times New Roman" w:hAnsi="Times New Roman" w:cs="Times New Roman"/>
              </w:rPr>
              <w:t>30</w:t>
            </w:r>
            <w:r w:rsidR="00D62130" w:rsidRPr="001136C4">
              <w:rPr>
                <w:rFonts w:ascii="Times New Roman" w:hAnsi="Times New Roman" w:cs="Times New Roman"/>
              </w:rPr>
              <w:t>67</w:t>
            </w:r>
            <w:r w:rsidRPr="001136C4">
              <w:rPr>
                <w:rFonts w:ascii="Times New Roman" w:hAnsi="Times New Roman" w:cs="Times New Roman"/>
              </w:rPr>
              <w:t>,</w:t>
            </w:r>
            <w:r w:rsidR="00D62130" w:rsidRPr="001136C4">
              <w:rPr>
                <w:rFonts w:ascii="Times New Roman" w:hAnsi="Times New Roman" w:cs="Times New Roman"/>
              </w:rPr>
              <w:t>5</w:t>
            </w:r>
            <w:r w:rsidRPr="001136C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9848EB" w:rsidP="008A7D48">
            <w:pPr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3006,984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9848EB" w:rsidP="008A7D48">
            <w:pPr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3006,984</w:t>
            </w:r>
          </w:p>
        </w:tc>
      </w:tr>
      <w:tr w:rsidR="008A7D48" w:rsidRPr="00193351" w:rsidTr="008A7D48">
        <w:trPr>
          <w:gridAfter w:val="5"/>
          <w:wAfter w:w="3604" w:type="dxa"/>
          <w:trHeight w:val="15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B329D" w:rsidRPr="00193351" w:rsidTr="008A7D48">
        <w:trPr>
          <w:gridAfter w:val="5"/>
          <w:wAfter w:w="3604" w:type="dxa"/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2B329D" w:rsidRPr="00331480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320,00</w:t>
            </w:r>
          </w:p>
        </w:tc>
        <w:tc>
          <w:tcPr>
            <w:tcW w:w="1059" w:type="dxa"/>
          </w:tcPr>
          <w:p w:rsidR="002B329D" w:rsidRPr="00331480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272,00</w:t>
            </w:r>
          </w:p>
        </w:tc>
        <w:tc>
          <w:tcPr>
            <w:tcW w:w="1155" w:type="dxa"/>
          </w:tcPr>
          <w:p w:rsidR="002B329D" w:rsidRPr="00331480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279</w:t>
            </w:r>
            <w:r w:rsidR="002B329D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063" w:type="dxa"/>
          </w:tcPr>
          <w:p w:rsidR="002B329D" w:rsidRPr="00331480" w:rsidRDefault="00FC226B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1500,9</w:t>
            </w:r>
          </w:p>
        </w:tc>
        <w:tc>
          <w:tcPr>
            <w:tcW w:w="901" w:type="dxa"/>
          </w:tcPr>
          <w:p w:rsidR="002B329D" w:rsidRDefault="00FC226B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  <w:tc>
          <w:tcPr>
            <w:tcW w:w="1226" w:type="dxa"/>
          </w:tcPr>
          <w:p w:rsidR="002B329D" w:rsidRDefault="00FC226B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</w:tr>
      <w:tr w:rsidR="008A7D48" w:rsidRPr="00193351" w:rsidTr="008A7D48">
        <w:trPr>
          <w:gridAfter w:val="5"/>
          <w:wAfter w:w="3604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8A7D48">
        <w:trPr>
          <w:gridAfter w:val="5"/>
          <w:wAfter w:w="3604" w:type="dxa"/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136C4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36C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136C4" w:rsidRDefault="002B329D" w:rsidP="00D62130">
            <w:pPr>
              <w:rPr>
                <w:rFonts w:ascii="Times New Roman" w:eastAsia="Times New Roman" w:hAnsi="Times New Roman" w:cs="Times New Roman"/>
              </w:rPr>
            </w:pPr>
            <w:r w:rsidRPr="001136C4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D62130" w:rsidRPr="001136C4">
              <w:rPr>
                <w:rFonts w:ascii="Times New Roman" w:eastAsia="Times New Roman" w:hAnsi="Times New Roman" w:cs="Times New Roman"/>
              </w:rPr>
              <w:t>210</w:t>
            </w:r>
            <w:r w:rsidRPr="001136C4">
              <w:rPr>
                <w:rFonts w:ascii="Times New Roman" w:eastAsia="Times New Roman" w:hAnsi="Times New Roman" w:cs="Times New Roman"/>
              </w:rPr>
              <w:t>,</w:t>
            </w:r>
            <w:r w:rsidR="00D62130" w:rsidRPr="001136C4">
              <w:rPr>
                <w:rFonts w:ascii="Times New Roman" w:eastAsia="Times New Roman" w:hAnsi="Times New Roman" w:cs="Times New Roman"/>
              </w:rPr>
              <w:t>9</w:t>
            </w:r>
            <w:r w:rsidR="00FC226B" w:rsidRPr="001136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272,00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136C4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6C4">
              <w:rPr>
                <w:rFonts w:ascii="Times New Roman" w:eastAsia="Times New Roman" w:hAnsi="Times New Roman" w:cs="Times New Roman"/>
              </w:rPr>
              <w:t>279,00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136C4" w:rsidRDefault="00D62130" w:rsidP="00BE1A22">
            <w:r w:rsidRPr="001136C4">
              <w:rPr>
                <w:rFonts w:ascii="Times New Roman" w:eastAsia="Times New Roman" w:hAnsi="Times New Roman" w:cs="Times New Roman"/>
              </w:rPr>
              <w:t>290,00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</w:tr>
      <w:tr w:rsidR="00E6177E" w:rsidRPr="00193351" w:rsidTr="008A7D48">
        <w:trPr>
          <w:gridAfter w:val="5"/>
          <w:wAfter w:w="3604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</w:tcPr>
          <w:p w:rsidR="00E6177E" w:rsidRPr="00E6177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272,00</w:t>
            </w:r>
          </w:p>
        </w:tc>
        <w:tc>
          <w:tcPr>
            <w:tcW w:w="1155" w:type="dxa"/>
          </w:tcPr>
          <w:p w:rsidR="00E6177E" w:rsidRPr="001136C4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6C4">
              <w:rPr>
                <w:rFonts w:ascii="Times New Roman" w:eastAsia="Times New Roman" w:hAnsi="Times New Roman" w:cs="Times New Roman"/>
              </w:rPr>
              <w:t>279,00</w:t>
            </w:r>
          </w:p>
        </w:tc>
        <w:tc>
          <w:tcPr>
            <w:tcW w:w="1063" w:type="dxa"/>
          </w:tcPr>
          <w:p w:rsidR="00E6177E" w:rsidRPr="001136C4" w:rsidRDefault="00E6177E" w:rsidP="00E6177E">
            <w:r w:rsidRPr="001136C4">
              <w:rPr>
                <w:rFonts w:ascii="Times New Roman" w:eastAsia="Times New Roman" w:hAnsi="Times New Roman" w:cs="Times New Roman"/>
              </w:rPr>
              <w:t>277,9</w:t>
            </w:r>
          </w:p>
        </w:tc>
        <w:tc>
          <w:tcPr>
            <w:tcW w:w="901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  <w:tc>
          <w:tcPr>
            <w:tcW w:w="1226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</w:tr>
      <w:tr w:rsidR="00615218" w:rsidRPr="00193351" w:rsidTr="008A7D48">
        <w:trPr>
          <w:gridAfter w:val="5"/>
          <w:wAfter w:w="3604" w:type="dxa"/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136C4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36C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136C4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36C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615218" w:rsidRPr="00193351" w:rsidTr="008A7D48">
        <w:trPr>
          <w:gridAfter w:val="5"/>
          <w:wAfter w:w="3604" w:type="dxa"/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136C4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36C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136C4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36C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272,00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136C4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6C4">
              <w:rPr>
                <w:rFonts w:ascii="Times New Roman" w:eastAsia="Times New Roman" w:hAnsi="Times New Roman" w:cs="Times New Roman"/>
              </w:rPr>
              <w:t>279,00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136C4" w:rsidRDefault="00E6177E" w:rsidP="00E6177E">
            <w:r w:rsidRPr="001136C4">
              <w:rPr>
                <w:rFonts w:ascii="Times New Roman" w:eastAsia="Times New Roman" w:hAnsi="Times New Roman" w:cs="Times New Roman"/>
              </w:rPr>
              <w:t>277,9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</w:tr>
      <w:tr w:rsidR="00E6177E" w:rsidRPr="00193351" w:rsidTr="00BE1A22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136C4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36C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136C4" w:rsidRDefault="00E6177E" w:rsidP="00BE1A22">
            <w:pPr>
              <w:rPr>
                <w:rFonts w:ascii="Times New Roman" w:eastAsia="Times New Roman" w:hAnsi="Times New Roman" w:cs="Times New Roman"/>
              </w:rPr>
            </w:pPr>
            <w:r w:rsidRPr="001136C4">
              <w:rPr>
                <w:rFonts w:ascii="Times New Roman" w:eastAsia="Times New Roman" w:hAnsi="Times New Roman" w:cs="Times New Roman"/>
                <w:lang w:val="en-US"/>
              </w:rPr>
              <w:t>1223</w:t>
            </w:r>
            <w:r w:rsidRPr="001136C4">
              <w:rPr>
                <w:rFonts w:ascii="Times New Roman" w:eastAsia="Times New Roman" w:hAnsi="Times New Roman" w:cs="Times New Roman"/>
              </w:rPr>
              <w:t>,00</w:t>
            </w:r>
            <w:r w:rsidR="00D62130" w:rsidRPr="001136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136C4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36C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136C4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36C4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2B329D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136C4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36C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136C4" w:rsidRDefault="002B329D" w:rsidP="00F86C65">
            <w:pPr>
              <w:rPr>
                <w:rFonts w:ascii="Times New Roman" w:eastAsia="Times New Roman" w:hAnsi="Times New Roman" w:cs="Times New Roman"/>
              </w:rPr>
            </w:pPr>
            <w:r w:rsidRPr="001136C4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F86C65" w:rsidRPr="001136C4">
              <w:rPr>
                <w:rFonts w:ascii="Times New Roman" w:eastAsia="Times New Roman" w:hAnsi="Times New Roman" w:cs="Times New Roman"/>
              </w:rPr>
              <w:t>210</w:t>
            </w:r>
            <w:r w:rsidRPr="001136C4">
              <w:rPr>
                <w:rFonts w:ascii="Times New Roman" w:eastAsia="Times New Roman" w:hAnsi="Times New Roman" w:cs="Times New Roman"/>
              </w:rPr>
              <w:t>,</w:t>
            </w:r>
            <w:r w:rsidR="00F86C65" w:rsidRPr="001136C4">
              <w:rPr>
                <w:rFonts w:ascii="Times New Roman" w:eastAsia="Times New Roman" w:hAnsi="Times New Roman" w:cs="Times New Roman"/>
              </w:rPr>
              <w:t>9</w:t>
            </w:r>
            <w:r w:rsidR="00FC226B" w:rsidRPr="001136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7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136C4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36C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136C4" w:rsidRDefault="00D62130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36C4">
              <w:rPr>
                <w:rFonts w:ascii="Times New Roman" w:eastAsia="Times New Roman" w:hAnsi="Times New Roman" w:cs="Times New Roman"/>
                <w:lang w:eastAsia="en-US"/>
              </w:rPr>
              <w:t>12,109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жилищно-коммунального хозяйства и благоустройство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B0B68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331480" w:rsidRDefault="00E6177E" w:rsidP="00BE1A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43,725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136C4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6C4">
              <w:rPr>
                <w:rFonts w:ascii="Times New Roman" w:eastAsia="Times New Roman" w:hAnsi="Times New Roman" w:cs="Times New Roman"/>
                <w:b/>
              </w:rPr>
              <w:t>29,546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136C4" w:rsidRDefault="001C164F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6C4">
              <w:rPr>
                <w:rFonts w:ascii="Times New Roman" w:eastAsia="Times New Roman" w:hAnsi="Times New Roman" w:cs="Times New Roman"/>
                <w:b/>
              </w:rPr>
              <w:t>99,099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E6177E">
            <w:r w:rsidRPr="007C569C">
              <w:rPr>
                <w:rFonts w:ascii="Times New Roman" w:eastAsia="Times New Roman" w:hAnsi="Times New Roman" w:cs="Times New Roman"/>
                <w:b/>
                <w:color w:val="000000"/>
              </w:rPr>
              <w:t>38,554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E6177E">
            <w:r w:rsidRPr="007C569C">
              <w:rPr>
                <w:rFonts w:ascii="Times New Roman" w:eastAsia="Times New Roman" w:hAnsi="Times New Roman" w:cs="Times New Roman"/>
                <w:b/>
                <w:color w:val="000000"/>
              </w:rPr>
              <w:t>38,554</w:t>
            </w:r>
          </w:p>
        </w:tc>
      </w:tr>
      <w:tr w:rsidR="008A7D48" w:rsidRPr="00193351" w:rsidTr="008A7D48">
        <w:trPr>
          <w:gridAfter w:val="5"/>
          <w:wAfter w:w="3604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136C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36C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136C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36C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8A7D48">
        <w:trPr>
          <w:gridAfter w:val="5"/>
          <w:wAfter w:w="3604" w:type="dxa"/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136C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36C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136C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36C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3A2B">
              <w:rPr>
                <w:rFonts w:ascii="Times New Roman" w:eastAsia="Times New Roman" w:hAnsi="Times New Roman" w:cs="Times New Roman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E6177E" w:rsidP="00BE1A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43,725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136C4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6C4">
              <w:rPr>
                <w:rFonts w:ascii="Times New Roman" w:eastAsia="Times New Roman" w:hAnsi="Times New Roman" w:cs="Times New Roman"/>
              </w:rPr>
              <w:t>29,546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136C4" w:rsidRDefault="001C164F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6C4">
              <w:rPr>
                <w:rFonts w:ascii="Times New Roman" w:eastAsia="Times New Roman" w:hAnsi="Times New Roman" w:cs="Times New Roman"/>
              </w:rPr>
              <w:t>99,099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</w:tr>
      <w:tr w:rsidR="008A7D48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136C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36C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136C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36C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136C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36C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136C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36C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136C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36C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136C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36C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136C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36C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136C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36C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E6177E" w:rsidRPr="00913A2B" w:rsidRDefault="00E6177E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E6177E" w:rsidRPr="00913A2B" w:rsidRDefault="00E6177E" w:rsidP="00BE1A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43,725</w:t>
            </w:r>
          </w:p>
        </w:tc>
        <w:tc>
          <w:tcPr>
            <w:tcW w:w="1155" w:type="dxa"/>
          </w:tcPr>
          <w:p w:rsidR="00E6177E" w:rsidRPr="001136C4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6C4">
              <w:rPr>
                <w:rFonts w:ascii="Times New Roman" w:eastAsia="Times New Roman" w:hAnsi="Times New Roman" w:cs="Times New Roman"/>
              </w:rPr>
              <w:t>29,546</w:t>
            </w:r>
          </w:p>
        </w:tc>
        <w:tc>
          <w:tcPr>
            <w:tcW w:w="1063" w:type="dxa"/>
          </w:tcPr>
          <w:p w:rsidR="00E6177E" w:rsidRPr="001136C4" w:rsidRDefault="001C164F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6C4">
              <w:rPr>
                <w:rFonts w:ascii="Times New Roman" w:eastAsia="Times New Roman" w:hAnsi="Times New Roman" w:cs="Times New Roman"/>
              </w:rPr>
              <w:t>99,099</w:t>
            </w:r>
          </w:p>
        </w:tc>
        <w:tc>
          <w:tcPr>
            <w:tcW w:w="901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  <w:tc>
          <w:tcPr>
            <w:tcW w:w="1226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</w:tr>
      <w:tr w:rsidR="008A7D48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</w:tcPr>
          <w:p w:rsidR="00E6177E" w:rsidRPr="00913A2B" w:rsidRDefault="00E6177E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E6177E" w:rsidRPr="00913A2B" w:rsidRDefault="00E6177E" w:rsidP="00BE1A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43,725</w:t>
            </w:r>
          </w:p>
        </w:tc>
        <w:tc>
          <w:tcPr>
            <w:tcW w:w="1155" w:type="dxa"/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29,546</w:t>
            </w:r>
          </w:p>
        </w:tc>
        <w:tc>
          <w:tcPr>
            <w:tcW w:w="1063" w:type="dxa"/>
          </w:tcPr>
          <w:p w:rsidR="00E6177E" w:rsidRPr="001136C4" w:rsidRDefault="001C164F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6C4">
              <w:rPr>
                <w:rFonts w:ascii="Times New Roman" w:eastAsia="Times New Roman" w:hAnsi="Times New Roman" w:cs="Times New Roman"/>
              </w:rPr>
              <w:t>99,099</w:t>
            </w:r>
          </w:p>
        </w:tc>
        <w:tc>
          <w:tcPr>
            <w:tcW w:w="901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  <w:tc>
          <w:tcPr>
            <w:tcW w:w="1226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</w:tr>
      <w:tr w:rsidR="008A7D48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8A7D48">
        <w:trPr>
          <w:gridAfter w:val="5"/>
          <w:wAfter w:w="3604" w:type="dxa"/>
          <w:trHeight w:val="1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D31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92,180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  <w:tc>
          <w:tcPr>
            <w:tcW w:w="901" w:type="dxa"/>
          </w:tcPr>
          <w:p w:rsidR="00913A2B" w:rsidRDefault="00913A2B" w:rsidP="00BE1A22">
            <w:r w:rsidRPr="00F1464A"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  <w:tc>
          <w:tcPr>
            <w:tcW w:w="1226" w:type="dxa"/>
          </w:tcPr>
          <w:p w:rsidR="00913A2B" w:rsidRDefault="00913A2B" w:rsidP="00BE1A22">
            <w:r w:rsidRPr="00F1464A"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92,180</w:t>
            </w:r>
          </w:p>
        </w:tc>
        <w:tc>
          <w:tcPr>
            <w:tcW w:w="1155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913A2B" w:rsidRDefault="00913A2B" w:rsidP="00BE1A22">
            <w:pPr>
              <w:rPr>
                <w:rFonts w:ascii="Calibri" w:eastAsia="Times New Roman" w:hAnsi="Calibri" w:cs="Times New Roman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901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226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8A7D48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8A7D48">
        <w:trPr>
          <w:gridAfter w:val="5"/>
          <w:wAfter w:w="3604" w:type="dxa"/>
          <w:trHeight w:val="84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92,180</w:t>
            </w:r>
          </w:p>
        </w:tc>
        <w:tc>
          <w:tcPr>
            <w:tcW w:w="1155" w:type="dxa"/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3771B5" w:rsidRDefault="00913A2B" w:rsidP="00BE1A22">
            <w:pPr>
              <w:rPr>
                <w:rFonts w:ascii="Calibri" w:eastAsia="Times New Roman" w:hAnsi="Calibri" w:cs="Times New Roman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901" w:type="dxa"/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226" w:type="dxa"/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92,180</w:t>
            </w:r>
          </w:p>
        </w:tc>
        <w:tc>
          <w:tcPr>
            <w:tcW w:w="1155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913A2B" w:rsidRDefault="00913A2B" w:rsidP="00BE1A22">
            <w:pPr>
              <w:rPr>
                <w:rFonts w:ascii="Calibri" w:eastAsia="Times New Roman" w:hAnsi="Calibri" w:cs="Times New Roman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901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226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8A7D48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8A7D48">
        <w:trPr>
          <w:gridAfter w:val="5"/>
          <w:wAfter w:w="3604" w:type="dxa"/>
          <w:trHeight w:val="6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E6177E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177E">
              <w:rPr>
                <w:rFonts w:ascii="Times New Roman" w:eastAsia="Times New Roman" w:hAnsi="Times New Roman" w:cs="Times New Roman"/>
                <w:b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B469E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B469E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 w:rsidRPr="000C42BB"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 w:rsidRPr="000C42BB"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 w:rsidRPr="000C42BB"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</w:tr>
      <w:tr w:rsidR="008A7D48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1737,30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</w:rPr>
              <w:t>1737,30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</w:rPr>
              <w:t>1737,30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</w:rPr>
              <w:t>1737,30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</w:tr>
      <w:tr w:rsidR="008A7D48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ГО, 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транспорту, связи, торговли в границах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063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901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226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</w:tr>
      <w:tr w:rsidR="008A7D48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063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901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226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6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A7D48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6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226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</w:tr>
      <w:tr w:rsidR="008A7D48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8A7D48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226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01" w:type="dxa"/>
            <w:gridSpan w:val="2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226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226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2F4433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5</w:t>
            </w:r>
          </w:p>
          <w:p w:rsidR="002F4433" w:rsidRPr="00193351" w:rsidRDefault="002F4433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059" w:type="dxa"/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139,843</w:t>
            </w:r>
          </w:p>
        </w:tc>
        <w:tc>
          <w:tcPr>
            <w:tcW w:w="1155" w:type="dxa"/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32,230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901" w:type="dxa"/>
          </w:tcPr>
          <w:p w:rsidR="002F4433" w:rsidRDefault="002F4433" w:rsidP="00BE1A22">
            <w:r w:rsidRPr="00872AAB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1226" w:type="dxa"/>
          </w:tcPr>
          <w:p w:rsidR="002F4433" w:rsidRDefault="002F4433" w:rsidP="00BE1A22">
            <w:r w:rsidRPr="00872AAB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139,843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32,230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1226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</w:tr>
      <w:tr w:rsidR="002F4433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139,843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32,230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1226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139,843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32,230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1226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Основное 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Изготовление и распространение среди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6</w:t>
            </w:r>
          </w:p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>Развитие культуры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b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b/>
                <w:color w:val="000000"/>
              </w:rPr>
              <w:t>1117,00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1117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879,45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Default="002F4433" w:rsidP="00BE1A22">
            <w:r w:rsidRPr="00CF6B6D">
              <w:rPr>
                <w:rFonts w:ascii="Times New Roman" w:eastAsia="Times New Roman" w:hAnsi="Times New Roman" w:cs="Times New Roman"/>
                <w:b/>
                <w:color w:val="000000"/>
              </w:rPr>
              <w:t>879,45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Default="002F4433" w:rsidP="00BE1A22">
            <w:r w:rsidRPr="00CF6B6D">
              <w:rPr>
                <w:rFonts w:ascii="Times New Roman" w:eastAsia="Times New Roman" w:hAnsi="Times New Roman" w:cs="Times New Roman"/>
                <w:b/>
                <w:color w:val="000000"/>
              </w:rPr>
              <w:t>879,45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1117,00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1117,00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879,45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</w:rPr>
              <w:t>879,45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</w:rPr>
              <w:t>879,45</w:t>
            </w:r>
          </w:p>
        </w:tc>
      </w:tr>
      <w:tr w:rsidR="002F4433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226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226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2F4433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226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226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2F4433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1.6.3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1226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4C416F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1226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</w:tr>
      <w:tr w:rsidR="002F4433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CF50DC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8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пенсионное обеспечение муниципальных служащих в муниципальном образовании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</w:t>
            </w: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1059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93,20</w:t>
            </w:r>
          </w:p>
        </w:tc>
        <w:tc>
          <w:tcPr>
            <w:tcW w:w="1155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1226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93,20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226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  <w:tr w:rsidR="002F4433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CF50D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1.7</w:t>
            </w:r>
            <w:r w:rsidR="002F4433">
              <w:rPr>
                <w:rFonts w:ascii="Times New Roman" w:eastAsia="Times New Roman" w:hAnsi="Times New Roman" w:cs="Times New Roman"/>
                <w:lang w:eastAsia="en-US"/>
              </w:rPr>
              <w:t>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93,20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226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8A7D48">
        <w:trPr>
          <w:gridAfter w:val="5"/>
          <w:wAfter w:w="3604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93,20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226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</w:tbl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Pr="009848EB" w:rsidRDefault="008A7D48" w:rsidP="008A7D48">
      <w:pPr>
        <w:pStyle w:val="ConsPlusNormal"/>
        <w:jc w:val="right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  <w:color w:val="000000"/>
        </w:rPr>
        <w:tab/>
      </w:r>
      <w:r w:rsidRPr="009848EB">
        <w:rPr>
          <w:rFonts w:ascii="Times New Roman" w:hAnsi="Times New Roman" w:cs="Times New Roman"/>
        </w:rPr>
        <w:t>Приложение</w:t>
      </w:r>
      <w:r w:rsidR="00E6177E" w:rsidRPr="009848EB">
        <w:rPr>
          <w:rFonts w:ascii="Times New Roman" w:hAnsi="Times New Roman" w:cs="Times New Roman"/>
        </w:rPr>
        <w:t xml:space="preserve"> 4</w:t>
      </w:r>
    </w:p>
    <w:p w:rsidR="008A7D48" w:rsidRPr="009848EB" w:rsidRDefault="008A7D48" w:rsidP="008A7D48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8EB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Ресурсное обеспечение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реализации Программы за счет налоговых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 xml:space="preserve"> расходов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8A7D48" w:rsidRPr="009848EB" w:rsidTr="008A7D48">
        <w:trPr>
          <w:jc w:val="center"/>
        </w:trPr>
        <w:tc>
          <w:tcPr>
            <w:tcW w:w="1905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8A7D48" w:rsidRPr="009848EB" w:rsidTr="008A7D48">
        <w:trPr>
          <w:cantSplit/>
          <w:jc w:val="center"/>
        </w:trPr>
        <w:tc>
          <w:tcPr>
            <w:tcW w:w="1905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2024 год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66" w:type="dxa"/>
          </w:tcPr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 развитие  территории муниципального образования</w:t>
            </w:r>
          </w:p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Костинский </w:t>
            </w: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сельсовет Курманаевского района Оренбургской области</w:t>
            </w:r>
          </w:p>
          <w:p w:rsidR="008A7D48" w:rsidRPr="009848EB" w:rsidRDefault="008527EC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 2019 - 2024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>Администрация_Костинский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trHeight w:val="1932"/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8527EC"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66" w:type="dxa"/>
          </w:tcPr>
          <w:p w:rsidR="008A7D48" w:rsidRPr="009848EB" w:rsidRDefault="008527EC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налога): Ветеранов Великой Отечественной войны, вдов участников Великой Отечественной </w:t>
            </w:r>
            <w:r w:rsidRPr="009848EB">
              <w:rPr>
                <w:rFonts w:ascii="Times New Roman" w:eastAsia="Times New Roman" w:hAnsi="Times New Roman" w:cs="Times New Roman"/>
              </w:rPr>
              <w:lastRenderedPageBreak/>
              <w:t>войны, Родители погибших при исполнении воинского долга военнослужащих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>Льгота по земельному налогу (освобождение от уплаты земельного налога) Организаций, учреждений и физических лиц, указанные в статье 395 Налогового кодекса Российской Федерации, Организаций и учреждений, финансируемых из бюджетов муниципального образования Курманаевский район и муниципального образования Костинский сельсовет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</w:tbl>
    <w:p w:rsidR="008A7D48" w:rsidRDefault="008A7D48" w:rsidP="00CF50DC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C27C0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4C8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Подпрограммы</w:t>
      </w:r>
    </w:p>
    <w:p w:rsidR="005C4B67" w:rsidRPr="00685BB0" w:rsidRDefault="005C4B67" w:rsidP="005C4B6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85EB3">
        <w:rPr>
          <w:rFonts w:ascii="Times New Roman" w:hAnsi="Times New Roman"/>
          <w:sz w:val="28"/>
          <w:szCs w:val="28"/>
        </w:rPr>
        <w:t>Повышение безопасности дорожного движения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»;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  <w:vAlign w:val="center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 П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  <w:vAlign w:val="bottom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Костинский сельсовет Курманаевского района Оренбургской области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B67" w:rsidRPr="000D753A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5C4B67" w:rsidRPr="007A7BF6" w:rsidRDefault="005C4B67" w:rsidP="001513C3">
            <w:r>
              <w:rPr>
                <w:rFonts w:ascii="Times New Roman" w:hAnsi="Times New Roman"/>
                <w:sz w:val="28"/>
                <w:szCs w:val="28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</w:t>
            </w:r>
            <w: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056C99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9">
              <w:rPr>
                <w:rFonts w:ascii="Times New Roman" w:hAnsi="Times New Roman"/>
                <w:sz w:val="28"/>
                <w:szCs w:val="28"/>
              </w:rPr>
              <w:t>Процент выполнения дорожных работ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5943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Источниками финансирования подпрограммы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являются средства бюджета МО Костинский сельсовет и областного бюджета:   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320,00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C4B67" w:rsidRPr="00A27254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272,00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279,00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1500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,90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290,00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E61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.-  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290,00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Проведение мероприятий по зимнему и летнему содержанию дорог в отношении всех муниципальных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4B67" w:rsidRPr="009E2A37" w:rsidRDefault="005C4B67" w:rsidP="005C4B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765B9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Основными принципами Подпрограммы являются: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соблюдение интересов граждан, общества и государства при развитии дорожного хозяйства.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E2A3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F47675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F47675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E765B9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65B9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Pr="00E765B9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254" w:rsidRDefault="00A27254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</w:t>
      </w:r>
      <w:r w:rsidR="00E6177E">
        <w:rPr>
          <w:rFonts w:ascii="Times New Roman" w:eastAsia="Times New Roman" w:hAnsi="Times New Roman" w:cs="Times New Roman"/>
          <w:sz w:val="28"/>
          <w:szCs w:val="28"/>
        </w:rPr>
        <w:t>ние № 6</w:t>
      </w:r>
    </w:p>
    <w:p w:rsidR="00E110A1" w:rsidRDefault="00E110A1" w:rsidP="00E110A1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r w:rsidRPr="004F28F6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E110A1" w:rsidRPr="00685BB0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47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«Модернизация жилищно-коммунального хозяйства и благоустройство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2019-2024 годы»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484442" w:rsidRPr="00685BB0" w:rsidTr="001513C3">
        <w:tc>
          <w:tcPr>
            <w:tcW w:w="3628" w:type="dxa"/>
          </w:tcPr>
          <w:p w:rsidR="00484442" w:rsidRPr="00685BB0" w:rsidRDefault="0048444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484442" w:rsidRPr="00685BB0" w:rsidRDefault="00484442" w:rsidP="0058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484442" w:rsidRPr="00685BB0" w:rsidTr="001513C3">
        <w:tc>
          <w:tcPr>
            <w:tcW w:w="3628" w:type="dxa"/>
          </w:tcPr>
          <w:p w:rsidR="00484442" w:rsidRPr="00685BB0" w:rsidRDefault="0048444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484442" w:rsidRPr="000A0BBA" w:rsidRDefault="00484442" w:rsidP="0058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484442" w:rsidRPr="00685BB0" w:rsidTr="001513C3">
        <w:tc>
          <w:tcPr>
            <w:tcW w:w="3628" w:type="dxa"/>
          </w:tcPr>
          <w:p w:rsidR="00484442" w:rsidRPr="00685BB0" w:rsidRDefault="0048444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484442" w:rsidRPr="000A0BBA" w:rsidRDefault="00484442" w:rsidP="00587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улиц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Костинский сельсовет;</w:t>
            </w:r>
          </w:p>
          <w:p w:rsidR="00484442" w:rsidRPr="000A0BBA" w:rsidRDefault="00484442" w:rsidP="00587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484442" w:rsidRPr="000A0BBA" w:rsidRDefault="00484442" w:rsidP="00587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благоустройство захоронений;</w:t>
            </w:r>
          </w:p>
          <w:p w:rsidR="00484442" w:rsidRDefault="00484442" w:rsidP="00587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благоустройства;</w:t>
            </w:r>
          </w:p>
          <w:p w:rsidR="00484442" w:rsidRPr="000A0BBA" w:rsidRDefault="00484442" w:rsidP="00587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модернизации объектов коммунальной инфраструктуры муниципальной собственности.</w:t>
            </w:r>
          </w:p>
        </w:tc>
      </w:tr>
      <w:tr w:rsidR="00484442" w:rsidRPr="00685BB0" w:rsidTr="001513C3">
        <w:tc>
          <w:tcPr>
            <w:tcW w:w="3628" w:type="dxa"/>
          </w:tcPr>
          <w:p w:rsidR="00484442" w:rsidRPr="00685BB0" w:rsidRDefault="0048444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484442" w:rsidRPr="00EE6016" w:rsidRDefault="00484442" w:rsidP="00587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 освещенных частей улиц, в их общей протяженности;</w:t>
            </w:r>
          </w:p>
          <w:p w:rsidR="00484442" w:rsidRDefault="00484442" w:rsidP="00587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Обкос территории общего 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84442" w:rsidRPr="00A27254" w:rsidRDefault="00484442" w:rsidP="00587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Протяженность участков систем водоснабжения и водоотведения</w:t>
            </w:r>
            <w:r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4442" w:rsidRPr="00685BB0" w:rsidTr="001513C3">
        <w:tc>
          <w:tcPr>
            <w:tcW w:w="3628" w:type="dxa"/>
          </w:tcPr>
          <w:p w:rsidR="00484442" w:rsidRPr="00685BB0" w:rsidRDefault="0048444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484442" w:rsidRPr="00685BB0" w:rsidRDefault="00484442" w:rsidP="0058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84442" w:rsidRPr="00685BB0" w:rsidTr="001513C3">
        <w:tc>
          <w:tcPr>
            <w:tcW w:w="3628" w:type="dxa"/>
          </w:tcPr>
          <w:p w:rsidR="00484442" w:rsidRPr="00685BB0" w:rsidRDefault="0048444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484442" w:rsidRPr="00331480" w:rsidRDefault="00484442" w:rsidP="0058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484442" w:rsidRPr="00331480" w:rsidRDefault="00484442" w:rsidP="0058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2019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– 116,632 тыс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  <w:p w:rsidR="00484442" w:rsidRPr="00331480" w:rsidRDefault="00484442" w:rsidP="00587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43,725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484442" w:rsidRPr="00331480" w:rsidRDefault="00484442" w:rsidP="0058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– 29,546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484442" w:rsidRPr="00331480" w:rsidRDefault="00484442" w:rsidP="0058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136C4">
              <w:rPr>
                <w:rFonts w:ascii="Times New Roman" w:eastAsia="Times New Roman" w:hAnsi="Times New Roman" w:cs="Times New Roman"/>
                <w:sz w:val="28"/>
                <w:szCs w:val="28"/>
              </w:rPr>
              <w:t>– 99,099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484442" w:rsidRPr="00331480" w:rsidRDefault="00484442" w:rsidP="0058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38,554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484442" w:rsidRPr="00331480" w:rsidRDefault="00484442" w:rsidP="0058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38,554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484442" w:rsidRPr="00685BB0" w:rsidTr="001513C3">
        <w:tc>
          <w:tcPr>
            <w:tcW w:w="3628" w:type="dxa"/>
          </w:tcPr>
          <w:p w:rsidR="00484442" w:rsidRPr="00685BB0" w:rsidRDefault="0048444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484442" w:rsidRPr="00331480" w:rsidRDefault="00484442" w:rsidP="005875E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освещенности улично-дорожной сети МО Костинский сельсовет;</w:t>
            </w:r>
          </w:p>
          <w:p w:rsidR="00484442" w:rsidRPr="00331480" w:rsidRDefault="00484442" w:rsidP="005875E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484442" w:rsidRPr="00331480" w:rsidRDefault="00484442" w:rsidP="005875E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484442" w:rsidRPr="00331480" w:rsidRDefault="00484442" w:rsidP="005875E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484442" w:rsidRDefault="00484442" w:rsidP="005875E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84442" w:rsidRPr="00D57674" w:rsidRDefault="00484442" w:rsidP="005875E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74">
              <w:rPr>
                <w:rFonts w:ascii="Times New Roman" w:hAnsi="Times New Roman"/>
                <w:sz w:val="28"/>
                <w:szCs w:val="28"/>
              </w:rPr>
              <w:t>-снижение аварий на водопроводе, уменьшение износа водопровода, улучшение качества питьевой воды.</w:t>
            </w:r>
          </w:p>
        </w:tc>
      </w:tr>
    </w:tbl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Pr="00D53C15" w:rsidRDefault="00E110A1" w:rsidP="005C4B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B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</w:t>
      </w:r>
    </w:p>
    <w:p w:rsidR="00E110A1" w:rsidRPr="004C19FF" w:rsidRDefault="00E110A1" w:rsidP="00E1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Решение задач благоустройства населенного пункта необходимо проводить программно-целевым методом.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10A1" w:rsidRPr="004C19FF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на: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Сведения о показателях (индикаторах) Программы представлены в приложении № 1 к Программе.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E110A1" w:rsidRPr="007471E0" w:rsidRDefault="00E110A1" w:rsidP="00E110A1">
      <w:pPr>
        <w:pStyle w:val="aa"/>
        <w:spacing w:before="80"/>
        <w:ind w:left="513" w:firstLine="456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</w:t>
      </w:r>
      <w:r>
        <w:rPr>
          <w:szCs w:val="28"/>
        </w:rPr>
        <w:t xml:space="preserve">дставлено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E110A1" w:rsidRPr="007471E0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Default="00E110A1" w:rsidP="00E1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Информация о значимости</w:t>
      </w:r>
      <w:r w:rsidRPr="00F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Подпрограммы для достижения цели Программы</w:t>
      </w:r>
    </w:p>
    <w:p w:rsidR="00E110A1" w:rsidRPr="00E765B9" w:rsidRDefault="00E110A1" w:rsidP="00E110A1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5B9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CA3A3F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86EF7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Pr="000A0BBA">
        <w:rPr>
          <w:rFonts w:ascii="Times New Roman" w:hAnsi="Times New Roman"/>
          <w:bCs/>
          <w:sz w:val="28"/>
          <w:szCs w:val="28"/>
        </w:rPr>
        <w:t>Развитие системы первичного воинского учета муниципального образования Костинский сельсовет на 2019-2024 годы</w:t>
      </w: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»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(далее-Подпрограмма)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Процент исполнения расходных обязательств местного бюджета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областного и местного бюджетов на условиях софинансирования.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89,900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="008B2547">
              <w:rPr>
                <w:rFonts w:ascii="Times New Roman" w:hAnsi="Times New Roman"/>
                <w:sz w:val="28"/>
                <w:szCs w:val="28"/>
              </w:rPr>
              <w:t>. – 92,18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B2547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95,156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tabs>
                <w:tab w:val="left" w:pos="2000"/>
              </w:tabs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95,156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 на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рии муниципального образования Костин</w:t>
            </w:r>
            <w:r w:rsidRPr="00A41108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</w:tr>
    </w:tbl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EF7" w:rsidRPr="002207EF" w:rsidRDefault="00B86EF7" w:rsidP="00B86EF7">
      <w:pPr>
        <w:numPr>
          <w:ilvl w:val="0"/>
          <w:numId w:val="2"/>
        </w:num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B86EF7" w:rsidRPr="00685BB0" w:rsidRDefault="00B86EF7" w:rsidP="00B86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85BB0">
        <w:rPr>
          <w:rFonts w:ascii="Times New Roman" w:hAnsi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B86EF7" w:rsidRPr="00685BB0" w:rsidRDefault="00B86EF7" w:rsidP="00B86E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B86EF7" w:rsidRPr="00685BB0" w:rsidRDefault="00B86EF7" w:rsidP="00B86EF7">
      <w:pPr>
        <w:spacing w:after="0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Воинский учет и бронирование граждан на территории МО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B86EF7" w:rsidRDefault="00B86EF7" w:rsidP="00B86EF7">
      <w:pPr>
        <w:pStyle w:val="aa"/>
        <w:ind w:firstLine="567"/>
        <w:jc w:val="both"/>
        <w:rPr>
          <w:szCs w:val="28"/>
        </w:rPr>
      </w:pPr>
      <w:r w:rsidRPr="00685BB0">
        <w:rPr>
          <w:szCs w:val="28"/>
        </w:rPr>
        <w:t>В целях дальнейшего совершенствования системы воинского учета и бронирования в МО К</w:t>
      </w:r>
      <w:r>
        <w:rPr>
          <w:szCs w:val="28"/>
        </w:rPr>
        <w:t>остин</w:t>
      </w:r>
      <w:r w:rsidRPr="00685BB0">
        <w:rPr>
          <w:szCs w:val="28"/>
        </w:rPr>
        <w:t>ский сельсовет необходимо запланировать и провести, с учетом выявленных недостатков, комплекс программных мероприятий.</w:t>
      </w:r>
    </w:p>
    <w:p w:rsidR="00B86EF7" w:rsidRPr="00685BB0" w:rsidRDefault="00B86EF7" w:rsidP="00B86EF7">
      <w:pPr>
        <w:pStyle w:val="aa"/>
        <w:ind w:firstLine="567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685BB0" w:rsidRDefault="00B86EF7" w:rsidP="00B86EF7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86EF7" w:rsidRPr="00FC55C7" w:rsidRDefault="00B86EF7" w:rsidP="00B86E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значимо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53C15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B86EF7" w:rsidRPr="00685BB0" w:rsidRDefault="00B86EF7" w:rsidP="00B8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Pr="004C3C4A" w:rsidRDefault="00E6177E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CA3A3F" w:rsidRDefault="00CA3A3F" w:rsidP="00CA3A3F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CA3A3F" w:rsidRPr="00685BB0" w:rsidRDefault="00CA3A3F" w:rsidP="00CA3A3F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CA3A3F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1A3F48">
        <w:rPr>
          <w:rFonts w:ascii="Times New Roman" w:hAnsi="Times New Roman"/>
          <w:sz w:val="28"/>
          <w:szCs w:val="28"/>
        </w:rPr>
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685BB0">
        <w:rPr>
          <w:rFonts w:ascii="Times New Roman" w:hAnsi="Times New Roman"/>
          <w:b/>
          <w:sz w:val="28"/>
          <w:szCs w:val="28"/>
        </w:rPr>
        <w:t>»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sz w:val="28"/>
          <w:szCs w:val="28"/>
        </w:rPr>
        <w:t>(далее-Подпрограммы)</w:t>
      </w: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Курманаевского района 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</w:t>
            </w:r>
            <w:r>
              <w:rPr>
                <w:rFonts w:ascii="Times New Roman" w:hAnsi="Times New Roman"/>
                <w:sz w:val="28"/>
                <w:szCs w:val="28"/>
              </w:rPr>
              <w:t>ние вопросов местного значения;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-реализация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 xml:space="preserve"> переданных органам местного самоуправления отдельных государственных полномочий, </w:t>
            </w:r>
          </w:p>
          <w:p w:rsidR="00CA3A3F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  <w:p w:rsidR="000C27C0" w:rsidRPr="002F4433" w:rsidRDefault="000C27C0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433">
              <w:rPr>
                <w:rFonts w:ascii="Times New Roman" w:hAnsi="Times New Roman"/>
                <w:sz w:val="28"/>
                <w:szCs w:val="28"/>
              </w:rPr>
              <w:t>-</w:t>
            </w:r>
            <w:r w:rsidRPr="002F4433">
              <w:t xml:space="preserve">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Доля расходов бюджета, формированная в </w:t>
            </w: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>рамках бюджетного планирования в общем объеме расходов;</w:t>
            </w:r>
          </w:p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2.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17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35,8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36</w:t>
            </w:r>
            <w:r w:rsidR="008B2547" w:rsidRPr="002F44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A3F" w:rsidRPr="00331480" w:rsidRDefault="00CA3A3F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1751,972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685BB0" w:rsidRDefault="00CA3A3F" w:rsidP="00447EFE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CA3A3F" w:rsidRPr="00685BB0" w:rsidRDefault="00CA3A3F" w:rsidP="00CA3A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A3F" w:rsidRPr="002207E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CA3A3F" w:rsidRPr="004E5FE4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</w:t>
      </w:r>
      <w:r w:rsidRPr="004E5FE4">
        <w:rPr>
          <w:rFonts w:ascii="Times New Roman" w:hAnsi="Times New Roman"/>
          <w:sz w:val="28"/>
          <w:szCs w:val="28"/>
        </w:rPr>
        <w:lastRenderedPageBreak/>
        <w:t>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подпрограмма направлена на создание условий для обеспечения эффективного муниципального управления, в том числе: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муниципальной службы.</w:t>
      </w:r>
    </w:p>
    <w:p w:rsidR="00CA3A3F" w:rsidRPr="004E5FE4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CA3A3F" w:rsidRPr="007471E0" w:rsidRDefault="00CA3A3F" w:rsidP="00CA3A3F">
      <w:pPr>
        <w:pStyle w:val="aa"/>
        <w:spacing w:before="80"/>
        <w:ind w:left="513" w:firstLine="456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</w:t>
      </w:r>
      <w:r>
        <w:rPr>
          <w:szCs w:val="28"/>
        </w:rPr>
        <w:t xml:space="preserve">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0C27C0" w:rsidRPr="000C27C0" w:rsidRDefault="000C27C0" w:rsidP="000C27C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местным налогам на территории муниципального образования «</w:t>
      </w:r>
      <w:r w:rsidR="002F4433" w:rsidRPr="002F4433">
        <w:rPr>
          <w:rFonts w:ascii="Times New Roman" w:hAnsi="Times New Roman"/>
          <w:sz w:val="28"/>
          <w:szCs w:val="28"/>
        </w:rPr>
        <w:t xml:space="preserve">Костинский </w:t>
      </w:r>
      <w:r w:rsidRPr="002F4433">
        <w:rPr>
          <w:rFonts w:ascii="Times New Roman" w:hAnsi="Times New Roman"/>
          <w:sz w:val="28"/>
          <w:szCs w:val="28"/>
        </w:rPr>
        <w:t>сельсовет» предоставляются на основании решения СД</w:t>
      </w:r>
      <w:r w:rsidRPr="000C27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136C4" w:rsidRPr="00440E23">
        <w:rPr>
          <w:rFonts w:ascii="Times New Roman" w:hAnsi="Times New Roman"/>
          <w:sz w:val="28"/>
          <w:szCs w:val="28"/>
        </w:rPr>
        <w:t xml:space="preserve"> 29.11.2019 г. № 118 «Об утверждении Порядка уплаты земельного налога на территории муниципального образования Костинский сельсовет Курманаевского района</w:t>
      </w:r>
      <w:r w:rsidR="001136C4">
        <w:rPr>
          <w:rFonts w:ascii="Times New Roman" w:hAnsi="Times New Roman"/>
          <w:sz w:val="28"/>
          <w:szCs w:val="28"/>
        </w:rPr>
        <w:t>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указанным налогоплательщикам предоставляются бессрочно.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средств местного бюдже</w:t>
      </w:r>
      <w:r w:rsidR="00CF50DC">
        <w:rPr>
          <w:rFonts w:ascii="Times New Roman" w:hAnsi="Times New Roman"/>
          <w:sz w:val="28"/>
          <w:szCs w:val="28"/>
        </w:rPr>
        <w:t>та представлено в приложении № 3</w:t>
      </w:r>
      <w:r w:rsidRPr="002F4433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налоговых расход</w:t>
      </w:r>
      <w:r w:rsidR="00CF50DC">
        <w:rPr>
          <w:rFonts w:ascii="Times New Roman" w:hAnsi="Times New Roman"/>
          <w:sz w:val="28"/>
          <w:szCs w:val="28"/>
        </w:rPr>
        <w:t>ов представлено в приложении № 4</w:t>
      </w:r>
      <w:r w:rsidRPr="002F4433">
        <w:rPr>
          <w:rFonts w:ascii="Times New Roman" w:hAnsi="Times New Roman"/>
          <w:sz w:val="28"/>
          <w:szCs w:val="28"/>
        </w:rPr>
        <w:t xml:space="preserve">  к настоящей Программе</w:t>
      </w:r>
      <w:r w:rsidRPr="002F4433">
        <w:rPr>
          <w:rFonts w:ascii="Times New Roman" w:hAnsi="Times New Roman"/>
          <w:b/>
          <w:sz w:val="28"/>
          <w:szCs w:val="28"/>
        </w:rPr>
        <w:t>.</w:t>
      </w:r>
    </w:p>
    <w:p w:rsidR="00CA3A3F" w:rsidRDefault="00CA3A3F" w:rsidP="00CA3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A3F" w:rsidRPr="00FC55C7" w:rsidRDefault="00CA3A3F" w:rsidP="00CA3A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имости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CA3A3F" w:rsidRPr="00D53C15" w:rsidRDefault="00CA3A3F" w:rsidP="00CA3A3F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CA3A3F" w:rsidRDefault="00CA3A3F" w:rsidP="00CA3A3F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</w:t>
      </w:r>
      <w:r>
        <w:rPr>
          <w:rFonts w:ascii="Times New Roman" w:hAnsi="Times New Roman"/>
          <w:sz w:val="28"/>
          <w:szCs w:val="28"/>
        </w:rPr>
        <w:t xml:space="preserve">ограммы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E00114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Костинский сельсовет на 2019-2024 годы</w:t>
      </w:r>
      <w:r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обеспечение пожарной безопасности на территории МО Костинский сельсовет;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 xml:space="preserve">Доля территории муниципального образования, на которой осуществляют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ДПК</w:t>
            </w: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Количество выданных памяток.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218,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139,843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32,230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26,680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26,680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26,680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Повышение организации управления и системы контроля за исполнением программы </w:t>
            </w:r>
          </w:p>
        </w:tc>
      </w:tr>
    </w:tbl>
    <w:p w:rsidR="005C4B67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6421C">
        <w:rPr>
          <w:rFonts w:ascii="Times New Roman" w:hAnsi="Times New Roman"/>
          <w:b/>
          <w:sz w:val="28"/>
          <w:szCs w:val="28"/>
        </w:rPr>
        <w:t>1.Характеристика проблемы</w:t>
      </w:r>
    </w:p>
    <w:p w:rsidR="005C4B67" w:rsidRPr="00B6421C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C4B67" w:rsidRPr="004E5FE4" w:rsidRDefault="005C4B67" w:rsidP="005C4B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Обеспечение первичных мер </w:t>
      </w:r>
      <w:r w:rsidRPr="004E5FE4">
        <w:rPr>
          <w:rFonts w:ascii="Times New Roman" w:hAnsi="Times New Roman"/>
          <w:color w:val="000000"/>
          <w:sz w:val="28"/>
          <w:szCs w:val="28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5C4B67" w:rsidRPr="00B6421C" w:rsidRDefault="005C4B67" w:rsidP="005C4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5C4B67" w:rsidRPr="004E5FE4" w:rsidRDefault="005C4B67" w:rsidP="005C4B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</w:t>
      </w:r>
      <w:r>
        <w:rPr>
          <w:szCs w:val="28"/>
        </w:rPr>
        <w:t xml:space="preserve">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186574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186574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6D2C73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C73">
        <w:rPr>
          <w:rFonts w:ascii="Times New Roman" w:hAnsi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5C4B67" w:rsidRPr="006D2C73" w:rsidRDefault="005C4B67" w:rsidP="005C4B67">
      <w:pPr>
        <w:jc w:val="both"/>
        <w:rPr>
          <w:rFonts w:ascii="Times New Roman" w:hAnsi="Times New Roman"/>
          <w:sz w:val="28"/>
          <w:szCs w:val="28"/>
        </w:rPr>
      </w:pPr>
    </w:p>
    <w:p w:rsidR="005C4B67" w:rsidRPr="00DA61CE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4C3C4A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10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6D337A">
        <w:rPr>
          <w:rFonts w:ascii="Times New Roman" w:hAnsi="Times New Roman"/>
          <w:bCs/>
          <w:color w:val="050505"/>
          <w:sz w:val="28"/>
          <w:szCs w:val="28"/>
        </w:rPr>
        <w:t>Развитие культуры на территории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(далее-Подпрограммы)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повышение культурного уровня на</w:t>
            </w:r>
            <w:r>
              <w:rPr>
                <w:rFonts w:ascii="Times New Roman" w:hAnsi="Times New Roman"/>
                <w:color w:val="050505"/>
                <w:sz w:val="28"/>
                <w:szCs w:val="28"/>
              </w:rPr>
              <w:t>селения МО Костинский сельсовет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равных условий для культурного развития жителей поселка;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сохранение и развитие накопленной национальной культуры;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развитие профессионального искусства;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совершенствование организации досуга населения;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lastRenderedPageBreak/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поддержка молодых дарований в сфере культуры и искусства.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BF05C4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3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культурно-массовых мероприятий</w:t>
            </w: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EF7" w:rsidRPr="00BF05C4" w:rsidRDefault="00B86EF7" w:rsidP="0044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F05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Д</w:t>
            </w:r>
            <w:r w:rsidRPr="00BF05C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bCs/>
                <w:sz w:val="28"/>
                <w:szCs w:val="28"/>
              </w:rPr>
              <w:t>Расходы муниципального образования на содержание Дом творчества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1228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,50  тыс. рублей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1117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1117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E33A9C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879,45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3A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33A9C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E33A9C">
              <w:rPr>
                <w:rFonts w:ascii="Times New Roman" w:hAnsi="Times New Roman"/>
                <w:sz w:val="28"/>
                <w:szCs w:val="28"/>
              </w:rPr>
              <w:t>. –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879,45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B86EF7" w:rsidRPr="00685BB0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879,45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E33A9C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B86EF7" w:rsidRDefault="00B86EF7" w:rsidP="00B86EF7">
      <w:pPr>
        <w:pStyle w:val="1"/>
        <w:spacing w:before="0" w:after="0"/>
        <w:ind w:left="360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Pr="00E33A9C" w:rsidRDefault="00B86EF7" w:rsidP="00B86EF7">
      <w:pPr>
        <w:rPr>
          <w:highlight w:val="yellow"/>
        </w:rPr>
      </w:pPr>
    </w:p>
    <w:p w:rsidR="00B86EF7" w:rsidRPr="00DA61CE" w:rsidRDefault="00B86EF7" w:rsidP="00B86EF7">
      <w:pPr>
        <w:pStyle w:val="1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1CE">
        <w:rPr>
          <w:rFonts w:ascii="Times New Roman" w:hAnsi="Times New Roman"/>
          <w:color w:val="000000"/>
          <w:sz w:val="28"/>
          <w:szCs w:val="28"/>
        </w:rPr>
        <w:t>1. Характеристика проблемы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color w:val="000000"/>
          <w:sz w:val="28"/>
          <w:szCs w:val="28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4E5FE4">
        <w:rPr>
          <w:rFonts w:ascii="Times New Roman" w:hAnsi="Times New Roman"/>
          <w:sz w:val="28"/>
          <w:szCs w:val="28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7471E0" w:rsidRDefault="00B86EF7" w:rsidP="00B86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EF7" w:rsidRPr="005F6CC6" w:rsidRDefault="00B86EF7" w:rsidP="00B86E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A61CE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B86EF7" w:rsidRPr="00DA61CE" w:rsidRDefault="00B86EF7" w:rsidP="00B86EF7">
      <w:pPr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11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97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A2C74">
        <w:rPr>
          <w:rFonts w:ascii="Times New Roman" w:hAnsi="Times New Roman"/>
          <w:sz w:val="28"/>
          <w:szCs w:val="28"/>
        </w:rPr>
        <w:t>Дополнительное пенсионное обеспечение муниципальных служащих в муниципальном образовании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Pr="00E04F68">
              <w:rPr>
                <w:rFonts w:ascii="Times New Roman" w:hAnsi="Times New Roman"/>
                <w:sz w:val="28"/>
                <w:szCs w:val="28"/>
              </w:rPr>
              <w:t>МО Костинский сельсовет от 05.06.2018 г. № 68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Курманаевского района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r w:rsidRPr="00BA2C74">
              <w:rPr>
                <w:rFonts w:ascii="Times New Roman" w:hAnsi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58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93,20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35,00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35,00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D0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1D03E6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,00  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5C4B67" w:rsidRPr="00E04F68" w:rsidRDefault="005C4B67" w:rsidP="005C4B67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F68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5C4B67" w:rsidRPr="00E04F68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</w:t>
      </w:r>
      <w:r w:rsidRPr="00E04F68">
        <w:rPr>
          <w:rFonts w:ascii="Times New Roman" w:hAnsi="Times New Roman"/>
          <w:sz w:val="28"/>
          <w:szCs w:val="28"/>
        </w:rPr>
        <w:t xml:space="preserve">В МО </w:t>
      </w:r>
      <w:r>
        <w:rPr>
          <w:rFonts w:ascii="Times New Roman" w:hAnsi="Times New Roman"/>
          <w:sz w:val="28"/>
          <w:szCs w:val="28"/>
        </w:rPr>
        <w:t>Костин</w:t>
      </w:r>
      <w:r w:rsidRPr="00E04F68">
        <w:rPr>
          <w:rFonts w:ascii="Times New Roman" w:hAnsi="Times New Roman"/>
          <w:sz w:val="28"/>
          <w:szCs w:val="28"/>
        </w:rPr>
        <w:t>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E04F68">
        <w:rPr>
          <w:rFonts w:ascii="Times New Roman" w:hAnsi="Times New Roman"/>
          <w:sz w:val="28"/>
          <w:szCs w:val="28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законодательством.</w:t>
      </w:r>
      <w:r w:rsidR="003771B5">
        <w:rPr>
          <w:rFonts w:ascii="Times New Roman" w:hAnsi="Times New Roman"/>
          <w:sz w:val="28"/>
          <w:szCs w:val="28"/>
        </w:rPr>
        <w:t xml:space="preserve">                       </w:t>
      </w:r>
      <w:r w:rsidRPr="00E04F68">
        <w:rPr>
          <w:rFonts w:ascii="Times New Roman" w:hAnsi="Times New Roman"/>
          <w:sz w:val="28"/>
          <w:szCs w:val="28"/>
        </w:rPr>
        <w:t> </w:t>
      </w:r>
      <w:r w:rsidRPr="00E04F68">
        <w:rPr>
          <w:rFonts w:ascii="Times New Roman" w:hAnsi="Times New Roman"/>
          <w:sz w:val="28"/>
          <w:szCs w:val="28"/>
        </w:rPr>
        <w:br/>
        <w:t>Подпрограмма предполагает выраженную социальную направленность. </w:t>
      </w:r>
      <w:r w:rsidRPr="00E04F68">
        <w:rPr>
          <w:rFonts w:ascii="Times New Roman" w:hAnsi="Times New Roman"/>
          <w:sz w:val="28"/>
          <w:szCs w:val="28"/>
        </w:rPr>
        <w:br/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C16B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7471E0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5F6CC6" w:rsidRDefault="005C4B67" w:rsidP="005C4B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5C4B67" w:rsidRPr="00DA61CE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Pr="00E04F68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A22" w:rsidRDefault="00304A22" w:rsidP="008024DF">
      <w:pPr>
        <w:rPr>
          <w:rFonts w:ascii="Times New Roman" w:eastAsia="Times New Roman" w:hAnsi="Times New Roman" w:cs="Times New Roman"/>
          <w:b/>
        </w:rPr>
        <w:sectPr w:rsidR="00304A22" w:rsidSect="003B7B71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782478" w:rsidRDefault="00782478" w:rsidP="00B86EF7">
      <w:pPr>
        <w:spacing w:after="0" w:line="312" w:lineRule="atLeast"/>
        <w:textAlignment w:val="baseline"/>
      </w:pPr>
    </w:p>
    <w:sectPr w:rsidR="00782478" w:rsidSect="00B2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5A0" w:rsidRDefault="002165A0" w:rsidP="0087653E">
      <w:pPr>
        <w:spacing w:after="0" w:line="240" w:lineRule="auto"/>
      </w:pPr>
      <w:r>
        <w:separator/>
      </w:r>
    </w:p>
  </w:endnote>
  <w:endnote w:type="continuationSeparator" w:id="1">
    <w:p w:rsidR="002165A0" w:rsidRDefault="002165A0" w:rsidP="008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5A0" w:rsidRDefault="002165A0" w:rsidP="0087653E">
      <w:pPr>
        <w:spacing w:after="0" w:line="240" w:lineRule="auto"/>
      </w:pPr>
      <w:r>
        <w:separator/>
      </w:r>
    </w:p>
  </w:footnote>
  <w:footnote w:type="continuationSeparator" w:id="1">
    <w:p w:rsidR="002165A0" w:rsidRDefault="002165A0" w:rsidP="0087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1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0"/>
  </w:num>
  <w:num w:numId="4">
    <w:abstractNumId w:val="36"/>
  </w:num>
  <w:num w:numId="5">
    <w:abstractNumId w:val="6"/>
  </w:num>
  <w:num w:numId="6">
    <w:abstractNumId w:val="16"/>
  </w:num>
  <w:num w:numId="7">
    <w:abstractNumId w:val="24"/>
  </w:num>
  <w:num w:numId="8">
    <w:abstractNumId w:val="35"/>
  </w:num>
  <w:num w:numId="9">
    <w:abstractNumId w:val="22"/>
  </w:num>
  <w:num w:numId="10">
    <w:abstractNumId w:val="15"/>
  </w:num>
  <w:num w:numId="11">
    <w:abstractNumId w:val="26"/>
  </w:num>
  <w:num w:numId="12">
    <w:abstractNumId w:val="31"/>
  </w:num>
  <w:num w:numId="13">
    <w:abstractNumId w:val="23"/>
  </w:num>
  <w:num w:numId="14">
    <w:abstractNumId w:val="17"/>
  </w:num>
  <w:num w:numId="15">
    <w:abstractNumId w:val="2"/>
  </w:num>
  <w:num w:numId="16">
    <w:abstractNumId w:val="12"/>
  </w:num>
  <w:num w:numId="17">
    <w:abstractNumId w:val="21"/>
  </w:num>
  <w:num w:numId="18">
    <w:abstractNumId w:val="34"/>
  </w:num>
  <w:num w:numId="19">
    <w:abstractNumId w:val="19"/>
  </w:num>
  <w:num w:numId="20">
    <w:abstractNumId w:val="18"/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8"/>
  </w:num>
  <w:num w:numId="25">
    <w:abstractNumId w:val="25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11"/>
  </w:num>
  <w:num w:numId="30">
    <w:abstractNumId w:val="33"/>
  </w:num>
  <w:num w:numId="31">
    <w:abstractNumId w:val="5"/>
  </w:num>
  <w:num w:numId="32">
    <w:abstractNumId w:val="4"/>
  </w:num>
  <w:num w:numId="33">
    <w:abstractNumId w:val="20"/>
  </w:num>
  <w:num w:numId="34">
    <w:abstractNumId w:val="8"/>
  </w:num>
  <w:num w:numId="35">
    <w:abstractNumId w:val="27"/>
  </w:num>
  <w:num w:numId="3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9C1"/>
    <w:rsid w:val="000007BD"/>
    <w:rsid w:val="00022C88"/>
    <w:rsid w:val="00023C87"/>
    <w:rsid w:val="00030229"/>
    <w:rsid w:val="00037FC8"/>
    <w:rsid w:val="000437BA"/>
    <w:rsid w:val="00044EC2"/>
    <w:rsid w:val="00060CDD"/>
    <w:rsid w:val="00061823"/>
    <w:rsid w:val="00064167"/>
    <w:rsid w:val="00067498"/>
    <w:rsid w:val="0007757B"/>
    <w:rsid w:val="000818AC"/>
    <w:rsid w:val="000A1EDF"/>
    <w:rsid w:val="000A2073"/>
    <w:rsid w:val="000A4A38"/>
    <w:rsid w:val="000A6913"/>
    <w:rsid w:val="000B114E"/>
    <w:rsid w:val="000B2DEB"/>
    <w:rsid w:val="000B7B44"/>
    <w:rsid w:val="000C1285"/>
    <w:rsid w:val="000C15CC"/>
    <w:rsid w:val="000C2425"/>
    <w:rsid w:val="000C27C0"/>
    <w:rsid w:val="000C2E60"/>
    <w:rsid w:val="000C380D"/>
    <w:rsid w:val="000D0230"/>
    <w:rsid w:val="000D05C5"/>
    <w:rsid w:val="000D7F7D"/>
    <w:rsid w:val="000F1823"/>
    <w:rsid w:val="000F307E"/>
    <w:rsid w:val="001076EF"/>
    <w:rsid w:val="001136C4"/>
    <w:rsid w:val="001208AE"/>
    <w:rsid w:val="001241B3"/>
    <w:rsid w:val="00145D31"/>
    <w:rsid w:val="001513C3"/>
    <w:rsid w:val="00161825"/>
    <w:rsid w:val="001835DA"/>
    <w:rsid w:val="0018461E"/>
    <w:rsid w:val="0019215D"/>
    <w:rsid w:val="00195A98"/>
    <w:rsid w:val="001B39CC"/>
    <w:rsid w:val="001C0A1B"/>
    <w:rsid w:val="001C164F"/>
    <w:rsid w:val="001C6665"/>
    <w:rsid w:val="001D03E6"/>
    <w:rsid w:val="001D4464"/>
    <w:rsid w:val="001E55B8"/>
    <w:rsid w:val="0020211E"/>
    <w:rsid w:val="00202BDE"/>
    <w:rsid w:val="00205A93"/>
    <w:rsid w:val="00206C5F"/>
    <w:rsid w:val="00206DFA"/>
    <w:rsid w:val="00207D0C"/>
    <w:rsid w:val="002165A0"/>
    <w:rsid w:val="002248F9"/>
    <w:rsid w:val="0023294F"/>
    <w:rsid w:val="00234E2F"/>
    <w:rsid w:val="00253F65"/>
    <w:rsid w:val="002611D3"/>
    <w:rsid w:val="0028652F"/>
    <w:rsid w:val="002923D9"/>
    <w:rsid w:val="0029292D"/>
    <w:rsid w:val="002B0FB8"/>
    <w:rsid w:val="002B329D"/>
    <w:rsid w:val="002B3384"/>
    <w:rsid w:val="002B469E"/>
    <w:rsid w:val="002B7FD2"/>
    <w:rsid w:val="002C1F8F"/>
    <w:rsid w:val="002D5B24"/>
    <w:rsid w:val="002F4433"/>
    <w:rsid w:val="002F6658"/>
    <w:rsid w:val="00304A22"/>
    <w:rsid w:val="003110C2"/>
    <w:rsid w:val="0031557D"/>
    <w:rsid w:val="00321FF6"/>
    <w:rsid w:val="0032543B"/>
    <w:rsid w:val="00351ECF"/>
    <w:rsid w:val="00361CCB"/>
    <w:rsid w:val="003647E7"/>
    <w:rsid w:val="003677E6"/>
    <w:rsid w:val="00371E40"/>
    <w:rsid w:val="003771B5"/>
    <w:rsid w:val="00377F5B"/>
    <w:rsid w:val="003A5BEE"/>
    <w:rsid w:val="003B7B71"/>
    <w:rsid w:val="00402219"/>
    <w:rsid w:val="00417AD9"/>
    <w:rsid w:val="004217A4"/>
    <w:rsid w:val="0044063F"/>
    <w:rsid w:val="00447EFE"/>
    <w:rsid w:val="004527B3"/>
    <w:rsid w:val="0046607A"/>
    <w:rsid w:val="00467652"/>
    <w:rsid w:val="00473666"/>
    <w:rsid w:val="00481FD9"/>
    <w:rsid w:val="00483A1D"/>
    <w:rsid w:val="00484442"/>
    <w:rsid w:val="004867A9"/>
    <w:rsid w:val="004907E1"/>
    <w:rsid w:val="004969D4"/>
    <w:rsid w:val="004B0938"/>
    <w:rsid w:val="004B531C"/>
    <w:rsid w:val="004D1D73"/>
    <w:rsid w:val="004E62D8"/>
    <w:rsid w:val="004F63B7"/>
    <w:rsid w:val="00502ED9"/>
    <w:rsid w:val="005050F9"/>
    <w:rsid w:val="00507B74"/>
    <w:rsid w:val="00516EE1"/>
    <w:rsid w:val="00520E2E"/>
    <w:rsid w:val="00524E31"/>
    <w:rsid w:val="00531514"/>
    <w:rsid w:val="005344D7"/>
    <w:rsid w:val="00547278"/>
    <w:rsid w:val="00564231"/>
    <w:rsid w:val="00565665"/>
    <w:rsid w:val="005802BE"/>
    <w:rsid w:val="00581864"/>
    <w:rsid w:val="00584D2B"/>
    <w:rsid w:val="0059697D"/>
    <w:rsid w:val="005B2EC0"/>
    <w:rsid w:val="005B53A2"/>
    <w:rsid w:val="005C3B6D"/>
    <w:rsid w:val="005C4B67"/>
    <w:rsid w:val="005C7821"/>
    <w:rsid w:val="005D1997"/>
    <w:rsid w:val="005D1F5E"/>
    <w:rsid w:val="005D48B9"/>
    <w:rsid w:val="005E09AD"/>
    <w:rsid w:val="00615218"/>
    <w:rsid w:val="006263F6"/>
    <w:rsid w:val="006475FA"/>
    <w:rsid w:val="00660417"/>
    <w:rsid w:val="0066638F"/>
    <w:rsid w:val="00686E5B"/>
    <w:rsid w:val="006927EF"/>
    <w:rsid w:val="006A0608"/>
    <w:rsid w:val="006A0FC8"/>
    <w:rsid w:val="006A1EF8"/>
    <w:rsid w:val="006A326F"/>
    <w:rsid w:val="006A3D1F"/>
    <w:rsid w:val="006A5FED"/>
    <w:rsid w:val="006B58A6"/>
    <w:rsid w:val="006D0832"/>
    <w:rsid w:val="006D1D06"/>
    <w:rsid w:val="006D6D16"/>
    <w:rsid w:val="006E0BDD"/>
    <w:rsid w:val="006E1C34"/>
    <w:rsid w:val="006E4552"/>
    <w:rsid w:val="0071001F"/>
    <w:rsid w:val="00717A8F"/>
    <w:rsid w:val="00720ECE"/>
    <w:rsid w:val="00723F17"/>
    <w:rsid w:val="0072783A"/>
    <w:rsid w:val="007474BD"/>
    <w:rsid w:val="00750762"/>
    <w:rsid w:val="00766511"/>
    <w:rsid w:val="007729BF"/>
    <w:rsid w:val="00782478"/>
    <w:rsid w:val="007865F9"/>
    <w:rsid w:val="007926D6"/>
    <w:rsid w:val="007A0424"/>
    <w:rsid w:val="007B78A5"/>
    <w:rsid w:val="007C1859"/>
    <w:rsid w:val="007D14FC"/>
    <w:rsid w:val="007D5A5F"/>
    <w:rsid w:val="007E0E51"/>
    <w:rsid w:val="007E2F75"/>
    <w:rsid w:val="007F551B"/>
    <w:rsid w:val="007F6B19"/>
    <w:rsid w:val="0080031A"/>
    <w:rsid w:val="008021A7"/>
    <w:rsid w:val="008024DF"/>
    <w:rsid w:val="0081428F"/>
    <w:rsid w:val="00816CE7"/>
    <w:rsid w:val="0082166B"/>
    <w:rsid w:val="00831D8B"/>
    <w:rsid w:val="00832B11"/>
    <w:rsid w:val="00835535"/>
    <w:rsid w:val="00845515"/>
    <w:rsid w:val="00845B0E"/>
    <w:rsid w:val="008527EC"/>
    <w:rsid w:val="0086376A"/>
    <w:rsid w:val="00871717"/>
    <w:rsid w:val="0087653E"/>
    <w:rsid w:val="008A7D48"/>
    <w:rsid w:val="008B2547"/>
    <w:rsid w:val="008D2E8F"/>
    <w:rsid w:val="008D7045"/>
    <w:rsid w:val="008E171B"/>
    <w:rsid w:val="008E6B64"/>
    <w:rsid w:val="008F5F8C"/>
    <w:rsid w:val="009005FD"/>
    <w:rsid w:val="00900DB5"/>
    <w:rsid w:val="00912041"/>
    <w:rsid w:val="00913A2B"/>
    <w:rsid w:val="009269F9"/>
    <w:rsid w:val="0094449A"/>
    <w:rsid w:val="00947B2E"/>
    <w:rsid w:val="00956ECA"/>
    <w:rsid w:val="00960FC5"/>
    <w:rsid w:val="009659C1"/>
    <w:rsid w:val="00965C91"/>
    <w:rsid w:val="009665C9"/>
    <w:rsid w:val="00974168"/>
    <w:rsid w:val="00982CAF"/>
    <w:rsid w:val="009848EB"/>
    <w:rsid w:val="00990A22"/>
    <w:rsid w:val="009B6940"/>
    <w:rsid w:val="009C303F"/>
    <w:rsid w:val="009D02AD"/>
    <w:rsid w:val="009D18E9"/>
    <w:rsid w:val="009E597B"/>
    <w:rsid w:val="009E6327"/>
    <w:rsid w:val="009E70BC"/>
    <w:rsid w:val="009F2758"/>
    <w:rsid w:val="009F7157"/>
    <w:rsid w:val="00A05517"/>
    <w:rsid w:val="00A07DA4"/>
    <w:rsid w:val="00A12454"/>
    <w:rsid w:val="00A25115"/>
    <w:rsid w:val="00A27254"/>
    <w:rsid w:val="00A27B24"/>
    <w:rsid w:val="00A31D63"/>
    <w:rsid w:val="00A32490"/>
    <w:rsid w:val="00A451FC"/>
    <w:rsid w:val="00A454B2"/>
    <w:rsid w:val="00A52119"/>
    <w:rsid w:val="00A61671"/>
    <w:rsid w:val="00A62BCD"/>
    <w:rsid w:val="00A64C41"/>
    <w:rsid w:val="00A67CE8"/>
    <w:rsid w:val="00A84139"/>
    <w:rsid w:val="00A87886"/>
    <w:rsid w:val="00AC3EED"/>
    <w:rsid w:val="00AD5392"/>
    <w:rsid w:val="00AE45EB"/>
    <w:rsid w:val="00B0179D"/>
    <w:rsid w:val="00B05AE7"/>
    <w:rsid w:val="00B2426D"/>
    <w:rsid w:val="00B245FE"/>
    <w:rsid w:val="00B424E6"/>
    <w:rsid w:val="00B47143"/>
    <w:rsid w:val="00B47BBB"/>
    <w:rsid w:val="00B52381"/>
    <w:rsid w:val="00B86EF7"/>
    <w:rsid w:val="00B92F22"/>
    <w:rsid w:val="00BA7D49"/>
    <w:rsid w:val="00BD0FDC"/>
    <w:rsid w:val="00BD5080"/>
    <w:rsid w:val="00BE1A22"/>
    <w:rsid w:val="00BF1FFC"/>
    <w:rsid w:val="00BF25CA"/>
    <w:rsid w:val="00BF593A"/>
    <w:rsid w:val="00C04E96"/>
    <w:rsid w:val="00C51EAA"/>
    <w:rsid w:val="00C66FD1"/>
    <w:rsid w:val="00C67826"/>
    <w:rsid w:val="00C822F7"/>
    <w:rsid w:val="00C941FF"/>
    <w:rsid w:val="00CA3A3F"/>
    <w:rsid w:val="00CC0551"/>
    <w:rsid w:val="00CD1764"/>
    <w:rsid w:val="00CD207D"/>
    <w:rsid w:val="00CE1A4C"/>
    <w:rsid w:val="00CF50DC"/>
    <w:rsid w:val="00D06950"/>
    <w:rsid w:val="00D07EA5"/>
    <w:rsid w:val="00D2019F"/>
    <w:rsid w:val="00D212BD"/>
    <w:rsid w:val="00D21E4F"/>
    <w:rsid w:val="00D275F1"/>
    <w:rsid w:val="00D32259"/>
    <w:rsid w:val="00D41C4A"/>
    <w:rsid w:val="00D47589"/>
    <w:rsid w:val="00D57674"/>
    <w:rsid w:val="00D62130"/>
    <w:rsid w:val="00D674F5"/>
    <w:rsid w:val="00D911DC"/>
    <w:rsid w:val="00D94FB0"/>
    <w:rsid w:val="00DA6F1C"/>
    <w:rsid w:val="00DB1223"/>
    <w:rsid w:val="00DB1DB9"/>
    <w:rsid w:val="00DD2610"/>
    <w:rsid w:val="00DD5A76"/>
    <w:rsid w:val="00DD746F"/>
    <w:rsid w:val="00DE5311"/>
    <w:rsid w:val="00E110A1"/>
    <w:rsid w:val="00E13741"/>
    <w:rsid w:val="00E16882"/>
    <w:rsid w:val="00E20D9E"/>
    <w:rsid w:val="00E2664E"/>
    <w:rsid w:val="00E31A3E"/>
    <w:rsid w:val="00E409F7"/>
    <w:rsid w:val="00E5279B"/>
    <w:rsid w:val="00E52DDA"/>
    <w:rsid w:val="00E6177E"/>
    <w:rsid w:val="00E74187"/>
    <w:rsid w:val="00E74195"/>
    <w:rsid w:val="00E76CD8"/>
    <w:rsid w:val="00E856FB"/>
    <w:rsid w:val="00E96828"/>
    <w:rsid w:val="00E97227"/>
    <w:rsid w:val="00EA0209"/>
    <w:rsid w:val="00EB024C"/>
    <w:rsid w:val="00EB3242"/>
    <w:rsid w:val="00ED05C3"/>
    <w:rsid w:val="00ED4728"/>
    <w:rsid w:val="00EE0A39"/>
    <w:rsid w:val="00EE562C"/>
    <w:rsid w:val="00EE68F8"/>
    <w:rsid w:val="00EF3802"/>
    <w:rsid w:val="00EF6B97"/>
    <w:rsid w:val="00F00B9A"/>
    <w:rsid w:val="00F146B4"/>
    <w:rsid w:val="00F2408B"/>
    <w:rsid w:val="00F36D36"/>
    <w:rsid w:val="00F36F05"/>
    <w:rsid w:val="00F41CC1"/>
    <w:rsid w:val="00F431BB"/>
    <w:rsid w:val="00F465CE"/>
    <w:rsid w:val="00F574D7"/>
    <w:rsid w:val="00F628CF"/>
    <w:rsid w:val="00F65C1E"/>
    <w:rsid w:val="00F702AC"/>
    <w:rsid w:val="00F761AF"/>
    <w:rsid w:val="00F824D8"/>
    <w:rsid w:val="00F83665"/>
    <w:rsid w:val="00F8483A"/>
    <w:rsid w:val="00F86C65"/>
    <w:rsid w:val="00F93F6C"/>
    <w:rsid w:val="00F975F4"/>
    <w:rsid w:val="00FB231D"/>
    <w:rsid w:val="00FB6431"/>
    <w:rsid w:val="00FC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D14FC"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hAnsi="Calibri"/>
      <w:sz w:val="20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5F57-6158-4E02-83A2-278587BD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12273</Words>
  <Characters>69957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5</cp:revision>
  <cp:lastPrinted>2019-11-26T04:25:00Z</cp:lastPrinted>
  <dcterms:created xsi:type="dcterms:W3CDTF">2019-12-26T07:06:00Z</dcterms:created>
  <dcterms:modified xsi:type="dcterms:W3CDTF">2019-12-26T11:18:00Z</dcterms:modified>
</cp:coreProperties>
</file>