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2" w:rsidRPr="00EB04A2" w:rsidRDefault="00650342" w:rsidP="00650342">
      <w:pPr>
        <w:keepNext/>
        <w:framePr w:hSpace="180" w:wrap="around" w:vAnchor="text" w:hAnchor="margin" w:y="-202"/>
        <w:spacing w:before="240" w:after="60" w:line="276" w:lineRule="auto"/>
        <w:outlineLvl w:val="1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 xml:space="preserve">       </w:t>
      </w:r>
      <w:r>
        <w:rPr>
          <w:b/>
          <w:i/>
          <w:noProof/>
        </w:rPr>
        <w:t xml:space="preserve">              </w:t>
      </w:r>
      <w:r>
        <w:rPr>
          <w:b/>
          <w:i/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6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</w:t>
      </w:r>
      <w:r w:rsidRPr="004D0CB0">
        <w:rPr>
          <w:b/>
          <w:bCs/>
          <w:sz w:val="24"/>
          <w:szCs w:val="24"/>
          <w:lang w:eastAsia="en-US"/>
        </w:rPr>
        <w:t xml:space="preserve">Администрация </w:t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 w:rsidRPr="004D0CB0">
        <w:rPr>
          <w:b/>
          <w:bCs/>
          <w:sz w:val="24"/>
          <w:szCs w:val="24"/>
          <w:lang w:eastAsia="en-US"/>
        </w:rPr>
        <w:t>муниципального образования</w:t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Костинский</w:t>
      </w:r>
      <w:r w:rsidRPr="004D0CB0">
        <w:rPr>
          <w:b/>
          <w:bCs/>
          <w:sz w:val="24"/>
          <w:szCs w:val="24"/>
          <w:lang w:eastAsia="en-US"/>
        </w:rPr>
        <w:t xml:space="preserve"> сельсовет</w:t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</w:t>
      </w:r>
      <w:r w:rsidRPr="004D0CB0">
        <w:rPr>
          <w:b/>
          <w:bCs/>
          <w:sz w:val="24"/>
          <w:szCs w:val="24"/>
          <w:lang w:eastAsia="en-US"/>
        </w:rPr>
        <w:t>Курманаевского района</w:t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</w:t>
      </w:r>
      <w:r w:rsidR="007C3DDF">
        <w:rPr>
          <w:b/>
          <w:bCs/>
          <w:sz w:val="24"/>
          <w:szCs w:val="24"/>
          <w:lang w:eastAsia="en-US"/>
        </w:rPr>
        <w:t xml:space="preserve">   </w:t>
      </w:r>
      <w:r w:rsidRPr="004D0CB0">
        <w:rPr>
          <w:b/>
          <w:bCs/>
          <w:sz w:val="24"/>
          <w:szCs w:val="24"/>
          <w:lang w:eastAsia="en-US"/>
        </w:rPr>
        <w:t>Оренбургской области</w:t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</w:t>
      </w:r>
      <w:r w:rsidRPr="004D0CB0">
        <w:rPr>
          <w:b/>
          <w:bCs/>
          <w:sz w:val="24"/>
          <w:szCs w:val="24"/>
          <w:lang w:eastAsia="en-US"/>
        </w:rPr>
        <w:t>ПОСТАНОВЛЕНИЕ</w:t>
      </w:r>
    </w:p>
    <w:p w:rsidR="00650342" w:rsidRPr="004D0CB0" w:rsidRDefault="00650342" w:rsidP="00650342">
      <w:pPr>
        <w:framePr w:hSpace="180" w:wrap="around" w:vAnchor="text" w:hAnchor="margin" w:y="-202"/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u w:val="single"/>
          <w:lang w:eastAsia="en-US"/>
        </w:rPr>
      </w:pPr>
    </w:p>
    <w:p w:rsidR="00424D5B" w:rsidRDefault="00650342" w:rsidP="00650342">
      <w:pPr>
        <w:tabs>
          <w:tab w:val="left" w:pos="4111"/>
          <w:tab w:val="left" w:pos="8182"/>
        </w:tabs>
        <w:rPr>
          <w:rFonts w:ascii="Arial" w:hAnsi="Arial" w:cs="Arial"/>
          <w:b/>
          <w:sz w:val="32"/>
          <w:szCs w:val="32"/>
        </w:rPr>
      </w:pPr>
      <w:r>
        <w:rPr>
          <w:sz w:val="24"/>
          <w:szCs w:val="24"/>
          <w:lang w:eastAsia="en-US"/>
        </w:rPr>
        <w:t xml:space="preserve">       06.11.2018г. № 61</w:t>
      </w:r>
      <w:r w:rsidRPr="004D0CB0">
        <w:rPr>
          <w:sz w:val="24"/>
          <w:szCs w:val="24"/>
          <w:lang w:eastAsia="en-US"/>
        </w:rPr>
        <w:t>-п</w:t>
      </w:r>
    </w:p>
    <w:p w:rsidR="00424D5B" w:rsidRPr="00424D5B" w:rsidRDefault="00424D5B" w:rsidP="00424D5B">
      <w:pPr>
        <w:tabs>
          <w:tab w:val="left" w:pos="4111"/>
          <w:tab w:val="left" w:pos="8182"/>
        </w:tabs>
        <w:jc w:val="center"/>
        <w:rPr>
          <w:rFonts w:ascii="Arial" w:hAnsi="Arial" w:cs="Arial"/>
          <w:b/>
          <w:sz w:val="32"/>
          <w:szCs w:val="32"/>
        </w:rPr>
      </w:pPr>
    </w:p>
    <w:p w:rsidR="005A6593" w:rsidRPr="00650342" w:rsidRDefault="005A6593" w:rsidP="00650342">
      <w:pPr>
        <w:ind w:firstLine="709"/>
        <w:jc w:val="both"/>
        <w:rPr>
          <w:sz w:val="28"/>
          <w:szCs w:val="28"/>
        </w:rPr>
      </w:pPr>
      <w:r w:rsidRPr="00650342">
        <w:rPr>
          <w:sz w:val="28"/>
          <w:szCs w:val="28"/>
        </w:rPr>
        <w:t>Об утверждении административного регламента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424D5B" w:rsidRDefault="00424D5B" w:rsidP="00424D5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24D5B" w:rsidRPr="00650342" w:rsidRDefault="00424D5B" w:rsidP="00424D5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A6593" w:rsidRPr="00650342" w:rsidRDefault="005A6593" w:rsidP="00AA772E">
      <w:pPr>
        <w:ind w:firstLine="567"/>
        <w:jc w:val="both"/>
        <w:rPr>
          <w:sz w:val="28"/>
          <w:szCs w:val="28"/>
        </w:rPr>
      </w:pPr>
      <w:r w:rsidRPr="00650342">
        <w:rPr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Уставом МО </w:t>
      </w:r>
      <w:r w:rsidR="007B1C24" w:rsidRPr="00650342">
        <w:rPr>
          <w:sz w:val="28"/>
          <w:szCs w:val="28"/>
        </w:rPr>
        <w:t>Костинский</w:t>
      </w:r>
      <w:r w:rsidRPr="00650342">
        <w:rPr>
          <w:sz w:val="28"/>
          <w:szCs w:val="28"/>
        </w:rPr>
        <w:t xml:space="preserve"> сельсовет, постановляю:</w:t>
      </w:r>
    </w:p>
    <w:p w:rsidR="005A6593" w:rsidRPr="00650342" w:rsidRDefault="005A6593" w:rsidP="00AA772E">
      <w:pPr>
        <w:ind w:firstLine="567"/>
        <w:jc w:val="both"/>
        <w:rPr>
          <w:sz w:val="28"/>
          <w:szCs w:val="28"/>
        </w:rPr>
      </w:pPr>
      <w:r w:rsidRPr="00650342">
        <w:rPr>
          <w:sz w:val="28"/>
          <w:szCs w:val="28"/>
        </w:rPr>
        <w:t>1.Утвердить Административный регламент по предоставлению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годы»согласно приложению.</w:t>
      </w:r>
    </w:p>
    <w:p w:rsidR="005A6593" w:rsidRPr="00650342" w:rsidRDefault="005A1D3D" w:rsidP="00AA772E">
      <w:pPr>
        <w:ind w:firstLine="567"/>
        <w:jc w:val="both"/>
        <w:rPr>
          <w:sz w:val="28"/>
          <w:szCs w:val="28"/>
        </w:rPr>
      </w:pPr>
      <w:r w:rsidRPr="00650342">
        <w:rPr>
          <w:sz w:val="28"/>
          <w:szCs w:val="28"/>
        </w:rPr>
        <w:t>2.</w:t>
      </w:r>
      <w:r w:rsidR="005A6593" w:rsidRPr="00650342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7B1C24" w:rsidRPr="00650342">
        <w:rPr>
          <w:sz w:val="28"/>
          <w:szCs w:val="28"/>
        </w:rPr>
        <w:t>Костинский</w:t>
      </w:r>
      <w:r w:rsidR="005A6593" w:rsidRPr="00650342">
        <w:rPr>
          <w:sz w:val="28"/>
          <w:szCs w:val="28"/>
        </w:rPr>
        <w:t xml:space="preserve"> сельсовет Курманаевского района Оренбургской области № </w:t>
      </w:r>
      <w:r w:rsidRPr="00650342">
        <w:rPr>
          <w:sz w:val="28"/>
          <w:szCs w:val="28"/>
        </w:rPr>
        <w:t>35-п от 04.08</w:t>
      </w:r>
      <w:r w:rsidR="005A6593" w:rsidRPr="00650342">
        <w:rPr>
          <w:sz w:val="28"/>
          <w:szCs w:val="28"/>
        </w:rPr>
        <w:t>.2017 «Об утверждении административного регламента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650342">
        <w:rPr>
          <w:bCs/>
          <w:sz w:val="28"/>
          <w:szCs w:val="28"/>
        </w:rPr>
        <w:t xml:space="preserve">», </w:t>
      </w:r>
      <w:r w:rsidR="005A6593" w:rsidRPr="00650342">
        <w:rPr>
          <w:sz w:val="28"/>
          <w:szCs w:val="28"/>
        </w:rPr>
        <w:t>постановление</w:t>
      </w:r>
      <w:r w:rsidRPr="00650342">
        <w:rPr>
          <w:sz w:val="28"/>
          <w:szCs w:val="28"/>
        </w:rPr>
        <w:t xml:space="preserve"> №35-п от 09.07</w:t>
      </w:r>
      <w:r w:rsidR="005A6593" w:rsidRPr="00650342">
        <w:rPr>
          <w:sz w:val="28"/>
          <w:szCs w:val="28"/>
        </w:rPr>
        <w:t xml:space="preserve">.2018 «О внесении изменений в постановление </w:t>
      </w:r>
      <w:r w:rsidRPr="00650342">
        <w:rPr>
          <w:sz w:val="28"/>
          <w:szCs w:val="28"/>
        </w:rPr>
        <w:t>№35</w:t>
      </w:r>
      <w:r w:rsidR="005A6593" w:rsidRPr="00650342">
        <w:rPr>
          <w:sz w:val="28"/>
          <w:szCs w:val="28"/>
        </w:rPr>
        <w:t>-п</w:t>
      </w:r>
      <w:r w:rsidRPr="00650342">
        <w:rPr>
          <w:sz w:val="28"/>
          <w:szCs w:val="28"/>
        </w:rPr>
        <w:t xml:space="preserve"> от 04.08.2017</w:t>
      </w:r>
      <w:r w:rsidR="005A6593" w:rsidRPr="00650342">
        <w:rPr>
          <w:sz w:val="28"/>
          <w:szCs w:val="28"/>
        </w:rPr>
        <w:t xml:space="preserve"> </w:t>
      </w:r>
      <w:r w:rsidR="005A6593" w:rsidRPr="00650342">
        <w:rPr>
          <w:bCs/>
          <w:sz w:val="28"/>
          <w:szCs w:val="28"/>
        </w:rPr>
        <w:t>«</w:t>
      </w:r>
      <w:r w:rsidR="005A6593" w:rsidRPr="0065034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</w:t>
      </w:r>
      <w:r w:rsidRPr="00650342">
        <w:rPr>
          <w:sz w:val="28"/>
          <w:szCs w:val="28"/>
        </w:rPr>
        <w:t>ской области на 2014-2020 годы»</w:t>
      </w:r>
      <w:r w:rsidR="005A6593" w:rsidRPr="00650342">
        <w:rPr>
          <w:sz w:val="28"/>
          <w:szCs w:val="28"/>
        </w:rPr>
        <w:t>.</w:t>
      </w:r>
    </w:p>
    <w:p w:rsidR="005A6593" w:rsidRPr="00650342" w:rsidRDefault="005A6593" w:rsidP="00AA772E">
      <w:pPr>
        <w:ind w:firstLine="567"/>
        <w:jc w:val="both"/>
        <w:rPr>
          <w:kern w:val="2"/>
          <w:sz w:val="28"/>
          <w:szCs w:val="28"/>
        </w:rPr>
      </w:pPr>
      <w:r w:rsidRPr="00650342">
        <w:rPr>
          <w:kern w:val="2"/>
          <w:sz w:val="28"/>
          <w:szCs w:val="28"/>
        </w:rPr>
        <w:lastRenderedPageBreak/>
        <w:t>3.Контроль за исполнением настоящего постановления оставляю за собой.</w:t>
      </w:r>
    </w:p>
    <w:p w:rsidR="005A6593" w:rsidRPr="00650342" w:rsidRDefault="005A6593" w:rsidP="00AA772E">
      <w:pPr>
        <w:ind w:firstLine="567"/>
        <w:jc w:val="both"/>
        <w:rPr>
          <w:sz w:val="28"/>
          <w:szCs w:val="28"/>
        </w:rPr>
      </w:pPr>
      <w:r w:rsidRPr="00650342">
        <w:rPr>
          <w:sz w:val="28"/>
          <w:szCs w:val="28"/>
        </w:rPr>
        <w:t>4.</w:t>
      </w:r>
      <w:r w:rsidRPr="00650342">
        <w:rPr>
          <w:kern w:val="2"/>
          <w:sz w:val="28"/>
          <w:szCs w:val="28"/>
        </w:rPr>
        <w:t>Настоящее постановление вступает в силу после официального опубликования</w:t>
      </w:r>
      <w:r w:rsidR="00424D5B" w:rsidRPr="00650342">
        <w:rPr>
          <w:kern w:val="2"/>
          <w:sz w:val="28"/>
          <w:szCs w:val="28"/>
        </w:rPr>
        <w:t>.</w:t>
      </w:r>
    </w:p>
    <w:p w:rsidR="005A6593" w:rsidRPr="00650342" w:rsidRDefault="005A6593" w:rsidP="00AA772E">
      <w:pPr>
        <w:ind w:firstLine="567"/>
        <w:jc w:val="both"/>
        <w:rPr>
          <w:kern w:val="2"/>
          <w:sz w:val="28"/>
          <w:szCs w:val="28"/>
        </w:rPr>
      </w:pPr>
    </w:p>
    <w:p w:rsidR="00424D5B" w:rsidRPr="00650342" w:rsidRDefault="00424D5B" w:rsidP="00AA772E">
      <w:pPr>
        <w:ind w:firstLine="567"/>
        <w:jc w:val="both"/>
        <w:rPr>
          <w:kern w:val="2"/>
          <w:sz w:val="28"/>
          <w:szCs w:val="28"/>
        </w:rPr>
      </w:pPr>
    </w:p>
    <w:p w:rsidR="00424D5B" w:rsidRPr="00650342" w:rsidRDefault="00424D5B" w:rsidP="00AA772E">
      <w:pPr>
        <w:ind w:firstLine="567"/>
        <w:jc w:val="both"/>
        <w:rPr>
          <w:kern w:val="2"/>
          <w:sz w:val="28"/>
          <w:szCs w:val="28"/>
        </w:rPr>
      </w:pPr>
    </w:p>
    <w:p w:rsidR="005A6593" w:rsidRPr="00650342" w:rsidRDefault="005A6593" w:rsidP="00424D5B">
      <w:pPr>
        <w:ind w:firstLine="567"/>
        <w:rPr>
          <w:sz w:val="28"/>
          <w:szCs w:val="28"/>
        </w:rPr>
      </w:pPr>
      <w:r w:rsidRPr="00650342">
        <w:rPr>
          <w:sz w:val="28"/>
          <w:szCs w:val="28"/>
        </w:rPr>
        <w:t xml:space="preserve">Глава муниципального образования         </w:t>
      </w:r>
      <w:r w:rsidR="00650342">
        <w:rPr>
          <w:sz w:val="28"/>
          <w:szCs w:val="28"/>
        </w:rPr>
        <w:t xml:space="preserve">                             </w:t>
      </w:r>
      <w:r w:rsidR="007B1C24" w:rsidRPr="00650342">
        <w:rPr>
          <w:sz w:val="28"/>
          <w:szCs w:val="28"/>
        </w:rPr>
        <w:t>Ю.А.Солдатов</w:t>
      </w:r>
    </w:p>
    <w:p w:rsidR="00424D5B" w:rsidRPr="00650342" w:rsidRDefault="00424D5B" w:rsidP="00424D5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0342" w:rsidRPr="005B403D" w:rsidRDefault="00650342" w:rsidP="00650342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>Разослано: в дело, прокурору, районной администраци</w:t>
      </w:r>
      <w:r>
        <w:rPr>
          <w:sz w:val="28"/>
          <w:szCs w:val="28"/>
        </w:rPr>
        <w:t>и</w:t>
      </w:r>
    </w:p>
    <w:p w:rsidR="00424D5B" w:rsidRPr="00650342" w:rsidRDefault="00424D5B" w:rsidP="00424D5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24D5B" w:rsidRPr="00650342" w:rsidRDefault="00424D5B" w:rsidP="00424D5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50342" w:rsidRDefault="00650342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24D5B" w:rsidRPr="00650342" w:rsidRDefault="00424D5B" w:rsidP="00424D5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0342">
        <w:rPr>
          <w:bCs/>
          <w:sz w:val="24"/>
          <w:szCs w:val="24"/>
        </w:rPr>
        <w:lastRenderedPageBreak/>
        <w:t>Приложение</w:t>
      </w:r>
    </w:p>
    <w:p w:rsidR="00424D5B" w:rsidRPr="00650342" w:rsidRDefault="00424D5B" w:rsidP="00424D5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50342">
        <w:rPr>
          <w:bCs/>
          <w:sz w:val="24"/>
          <w:szCs w:val="24"/>
        </w:rPr>
        <w:t>к постановлению администрации</w:t>
      </w:r>
    </w:p>
    <w:p w:rsidR="00424D5B" w:rsidRPr="00650342" w:rsidRDefault="00424D5B" w:rsidP="00424D5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50342">
        <w:rPr>
          <w:bCs/>
          <w:sz w:val="24"/>
          <w:szCs w:val="24"/>
        </w:rPr>
        <w:t>муниципального образования</w:t>
      </w:r>
    </w:p>
    <w:p w:rsidR="00424D5B" w:rsidRPr="00650342" w:rsidRDefault="00424D5B" w:rsidP="00424D5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50342">
        <w:rPr>
          <w:bCs/>
          <w:sz w:val="24"/>
          <w:szCs w:val="24"/>
        </w:rPr>
        <w:t>Костинский сельсовет</w:t>
      </w:r>
    </w:p>
    <w:p w:rsidR="00424D5B" w:rsidRPr="00650342" w:rsidRDefault="006F2D25" w:rsidP="00424D5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06.11.2017 № 61</w:t>
      </w:r>
      <w:r w:rsidR="00424D5B" w:rsidRPr="00650342">
        <w:rPr>
          <w:bCs/>
          <w:sz w:val="24"/>
          <w:szCs w:val="24"/>
        </w:rPr>
        <w:t>-п</w:t>
      </w:r>
    </w:p>
    <w:p w:rsidR="00FB674F" w:rsidRPr="00650342" w:rsidRDefault="00FB674F" w:rsidP="00424D5B">
      <w:pPr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Административный регламент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предоставления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650342">
        <w:rPr>
          <w:b/>
          <w:sz w:val="24"/>
          <w:szCs w:val="24"/>
        </w:rPr>
        <w:t>1. Общие положения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Предмет регулирования регламента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650342">
        <w:rPr>
          <w:color w:val="000000"/>
          <w:sz w:val="24"/>
          <w:szCs w:val="24"/>
        </w:rPr>
        <w:t>«</w:t>
      </w:r>
      <w:r w:rsidRPr="00650342">
        <w:rPr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Круг получателей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tabs>
          <w:tab w:val="left" w:pos="55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Требования к порядку информирования о предоставлении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424D5B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3.</w:t>
      </w:r>
      <w:r w:rsidR="00545F11" w:rsidRPr="00650342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="00FB674F" w:rsidRPr="0065034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7B1C24" w:rsidRPr="00650342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FB674F" w:rsidRPr="0065034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45F11" w:rsidRPr="00650342">
        <w:rPr>
          <w:rFonts w:ascii="Times New Roman" w:hAnsi="Times New Roman" w:cs="Times New Roman"/>
          <w:sz w:val="24"/>
          <w:szCs w:val="24"/>
        </w:rPr>
        <w:t>.</w:t>
      </w:r>
    </w:p>
    <w:p w:rsidR="00FB674F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Почтовый ад</w:t>
      </w:r>
      <w:r w:rsidR="007B1C24" w:rsidRPr="00650342">
        <w:rPr>
          <w:rFonts w:ascii="Times New Roman" w:hAnsi="Times New Roman" w:cs="Times New Roman"/>
          <w:sz w:val="24"/>
          <w:szCs w:val="24"/>
        </w:rPr>
        <w:t>рес: 461073</w:t>
      </w:r>
      <w:r w:rsidRPr="00650342">
        <w:rPr>
          <w:rFonts w:ascii="Times New Roman" w:hAnsi="Times New Roman" w:cs="Times New Roman"/>
          <w:sz w:val="24"/>
          <w:szCs w:val="24"/>
        </w:rPr>
        <w:t xml:space="preserve">, Оренбургская область, Курманаевский район, село </w:t>
      </w:r>
      <w:r w:rsidR="007B1C24" w:rsidRPr="00650342">
        <w:rPr>
          <w:rFonts w:ascii="Times New Roman" w:hAnsi="Times New Roman" w:cs="Times New Roman"/>
          <w:sz w:val="24"/>
          <w:szCs w:val="24"/>
        </w:rPr>
        <w:t>Костино</w:t>
      </w:r>
      <w:r w:rsidRPr="006503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B1C24" w:rsidRPr="00650342">
        <w:rPr>
          <w:rFonts w:ascii="Times New Roman" w:hAnsi="Times New Roman" w:cs="Times New Roman"/>
          <w:sz w:val="24"/>
          <w:szCs w:val="24"/>
        </w:rPr>
        <w:t>Центральная, дом 5</w:t>
      </w:r>
      <w:r w:rsidRPr="00650342">
        <w:rPr>
          <w:rFonts w:ascii="Times New Roman" w:hAnsi="Times New Roman" w:cs="Times New Roman"/>
          <w:sz w:val="24"/>
          <w:szCs w:val="24"/>
        </w:rPr>
        <w:t>.</w:t>
      </w:r>
    </w:p>
    <w:p w:rsidR="00FB674F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7B1C24" w:rsidRPr="00650342">
        <w:rPr>
          <w:rFonts w:ascii="Times New Roman" w:hAnsi="Times New Roman" w:cs="Times New Roman"/>
          <w:sz w:val="24"/>
          <w:szCs w:val="24"/>
          <w:lang w:val="en-US"/>
        </w:rPr>
        <w:t>kostinsky</w:t>
      </w:r>
      <w:r w:rsidR="007B1C24" w:rsidRPr="00650342">
        <w:rPr>
          <w:rFonts w:ascii="Times New Roman" w:hAnsi="Times New Roman" w:cs="Times New Roman"/>
          <w:sz w:val="24"/>
          <w:szCs w:val="24"/>
        </w:rPr>
        <w:t>.</w:t>
      </w:r>
      <w:r w:rsidR="007B1C24" w:rsidRPr="00650342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Pr="00650342">
        <w:rPr>
          <w:rFonts w:ascii="Times New Roman" w:hAnsi="Times New Roman" w:cs="Times New Roman"/>
          <w:sz w:val="24"/>
          <w:szCs w:val="24"/>
        </w:rPr>
        <w:t>@</w:t>
      </w:r>
      <w:r w:rsidR="007B1C24" w:rsidRPr="0065034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50342">
        <w:rPr>
          <w:rFonts w:ascii="Times New Roman" w:hAnsi="Times New Roman" w:cs="Times New Roman"/>
          <w:sz w:val="24"/>
          <w:szCs w:val="24"/>
        </w:rPr>
        <w:t>.</w:t>
      </w:r>
      <w:r w:rsidRPr="006503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50342">
        <w:rPr>
          <w:rFonts w:ascii="Times New Roman" w:hAnsi="Times New Roman" w:cs="Times New Roman"/>
          <w:sz w:val="24"/>
          <w:szCs w:val="24"/>
        </w:rPr>
        <w:t>.</w:t>
      </w:r>
    </w:p>
    <w:p w:rsidR="007B1C24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</w:p>
    <w:p w:rsidR="00FB674F" w:rsidRPr="00650342" w:rsidRDefault="007B1C24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0342">
        <w:rPr>
          <w:rFonts w:ascii="Times New Roman" w:hAnsi="Times New Roman" w:cs="Times New Roman"/>
          <w:sz w:val="24"/>
          <w:szCs w:val="24"/>
        </w:rPr>
        <w:t>:/</w:t>
      </w:r>
      <w:r w:rsidRPr="00650342">
        <w:rPr>
          <w:rFonts w:ascii="Times New Roman" w:hAnsi="Times New Roman" w:cs="Times New Roman"/>
          <w:sz w:val="24"/>
          <w:szCs w:val="24"/>
          <w:lang w:val="en-US"/>
        </w:rPr>
        <w:t>kostino</w:t>
      </w:r>
      <w:r w:rsidRPr="00650342">
        <w:rPr>
          <w:rFonts w:ascii="Times New Roman" w:hAnsi="Times New Roman" w:cs="Times New Roman"/>
          <w:sz w:val="24"/>
          <w:szCs w:val="24"/>
        </w:rPr>
        <w:t>-</w:t>
      </w:r>
      <w:r w:rsidRPr="0065034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98632B" w:rsidRPr="00650342">
        <w:rPr>
          <w:rFonts w:ascii="Times New Roman" w:hAnsi="Times New Roman" w:cs="Times New Roman"/>
          <w:sz w:val="24"/>
          <w:szCs w:val="24"/>
        </w:rPr>
        <w:t>.</w:t>
      </w:r>
      <w:r w:rsidRPr="0065034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B674F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FB674F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понедельник - пятница: c 9:00 до 17:00</w:t>
      </w:r>
    </w:p>
    <w:p w:rsidR="00FB674F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обеденный перерыв: с 13:00 до 14:00</w:t>
      </w:r>
    </w:p>
    <w:p w:rsidR="00FB674F" w:rsidRPr="00650342" w:rsidRDefault="00FB674F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98632B" w:rsidRPr="0065034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8632B" w:rsidRPr="00650342">
        <w:rPr>
          <w:rFonts w:ascii="Times New Roman" w:hAnsi="Times New Roman" w:cs="Times New Roman"/>
          <w:sz w:val="24"/>
          <w:szCs w:val="24"/>
        </w:rPr>
        <w:t>:/</w:t>
      </w:r>
      <w:r w:rsidR="0098632B" w:rsidRPr="00650342">
        <w:rPr>
          <w:rFonts w:ascii="Times New Roman" w:hAnsi="Times New Roman" w:cs="Times New Roman"/>
          <w:sz w:val="24"/>
          <w:szCs w:val="24"/>
          <w:lang w:val="en-US"/>
        </w:rPr>
        <w:t>kostino</w:t>
      </w:r>
      <w:r w:rsidR="0098632B" w:rsidRPr="00650342">
        <w:rPr>
          <w:rFonts w:ascii="Times New Roman" w:hAnsi="Times New Roman" w:cs="Times New Roman"/>
          <w:sz w:val="24"/>
          <w:szCs w:val="24"/>
        </w:rPr>
        <w:t>-</w:t>
      </w:r>
      <w:r w:rsidR="0098632B" w:rsidRPr="0065034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98632B" w:rsidRPr="00650342">
        <w:rPr>
          <w:rFonts w:ascii="Times New Roman" w:hAnsi="Times New Roman" w:cs="Times New Roman"/>
          <w:sz w:val="24"/>
          <w:szCs w:val="24"/>
        </w:rPr>
        <w:t>.</w:t>
      </w:r>
      <w:r w:rsidR="0098632B" w:rsidRPr="006503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50342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 w:rsidR="00FB674F" w:rsidRPr="006503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632B" w:rsidRPr="00650342">
        <w:rPr>
          <w:rFonts w:ascii="Times New Roman" w:hAnsi="Times New Roman" w:cs="Times New Roman"/>
          <w:sz w:val="24"/>
          <w:szCs w:val="24"/>
        </w:rPr>
        <w:t>Костинский</w:t>
      </w:r>
      <w:r w:rsidR="00FB674F" w:rsidRPr="00650342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Pr="00650342">
        <w:rPr>
          <w:rFonts w:ascii="Times New Roman" w:hAnsi="Times New Roman" w:cs="Times New Roman"/>
          <w:sz w:val="24"/>
          <w:szCs w:val="24"/>
        </w:rPr>
        <w:t>.</w:t>
      </w:r>
    </w:p>
    <w:p w:rsidR="00545F11" w:rsidRPr="00650342" w:rsidRDefault="00424D5B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7.</w:t>
      </w:r>
      <w:r w:rsidR="00545F11" w:rsidRPr="00650342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="00FB674F" w:rsidRPr="0065034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98632B" w:rsidRPr="00650342">
        <w:rPr>
          <w:rFonts w:ascii="Times New Roman" w:hAnsi="Times New Roman" w:cs="Times New Roman"/>
          <w:sz w:val="24"/>
          <w:szCs w:val="24"/>
        </w:rPr>
        <w:t>Костинский</w:t>
      </w:r>
      <w:r w:rsidR="00FB674F" w:rsidRPr="00650342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545F11" w:rsidRPr="00650342">
        <w:rPr>
          <w:rFonts w:ascii="Times New Roman" w:hAnsi="Times New Roman" w:cs="Times New Roman"/>
          <w:sz w:val="24"/>
          <w:szCs w:val="24"/>
        </w:rPr>
        <w:t>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формечерез Единый интернет-портал государственных и муниципальных услуг www.gosuslugi.ru (далее - Портал).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2. Стандарт предоставления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Наименование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11. Муниципальная услуга носит заявительный порядок.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</w:t>
      </w:r>
      <w:r w:rsidR="00FB674F" w:rsidRPr="00650342">
        <w:rPr>
          <w:sz w:val="24"/>
          <w:szCs w:val="24"/>
        </w:rPr>
        <w:t xml:space="preserve"> муниципального образования </w:t>
      </w:r>
      <w:r w:rsidR="0098632B" w:rsidRPr="00650342">
        <w:rPr>
          <w:sz w:val="24"/>
          <w:szCs w:val="24"/>
        </w:rPr>
        <w:t>Костинский</w:t>
      </w:r>
      <w:r w:rsidR="00FB674F" w:rsidRPr="00650342">
        <w:rPr>
          <w:sz w:val="24"/>
          <w:szCs w:val="24"/>
        </w:rPr>
        <w:t xml:space="preserve"> сельсовет Курманаевского района Оренбургской области</w:t>
      </w:r>
      <w:r w:rsidRPr="00650342">
        <w:rPr>
          <w:sz w:val="24"/>
          <w:szCs w:val="24"/>
        </w:rPr>
        <w:t xml:space="preserve"> (далее – орган </w:t>
      </w:r>
      <w:r w:rsidRPr="00650342">
        <w:rPr>
          <w:sz w:val="24"/>
          <w:szCs w:val="24"/>
        </w:rPr>
        <w:lastRenderedPageBreak/>
        <w:t>местного самоуправления).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департамент молодежной политики Оренбургской области;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уполномоченный банк;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МФЦ (при наличии Соглашения о взаимодействии).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FB674F" w:rsidRPr="00650342">
        <w:rPr>
          <w:sz w:val="24"/>
          <w:szCs w:val="24"/>
        </w:rPr>
        <w:t xml:space="preserve">специалистом органа местного самоуправления муниципального образования </w:t>
      </w:r>
      <w:r w:rsidR="0098632B" w:rsidRPr="00650342">
        <w:rPr>
          <w:sz w:val="24"/>
          <w:szCs w:val="24"/>
        </w:rPr>
        <w:t>Костинский</w:t>
      </w:r>
      <w:r w:rsidR="00FB674F" w:rsidRPr="00650342">
        <w:rPr>
          <w:sz w:val="24"/>
          <w:szCs w:val="24"/>
        </w:rPr>
        <w:t xml:space="preserve"> сельсовет Курманаевского района Оренбургской области</w:t>
      </w:r>
      <w:r w:rsidRPr="00650342">
        <w:rPr>
          <w:sz w:val="24"/>
          <w:szCs w:val="24"/>
        </w:rPr>
        <w:t xml:space="preserve"> органа местного самоуправления.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Результат предоставления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16. Результатом предоставления муниципальной услуги является: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мотивированный отказ в предоставлении муниципальной услуги.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В случае подачи заявления в электронной форме через Портал: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В случае подачи заявления через МФЦ (при наличии Соглашения):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В случае подачи заявления лично в орган (организацию):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Срок предоставления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мая до 1 июня года, предшествующего планируемому году;</w:t>
      </w:r>
    </w:p>
    <w:p w:rsidR="00545F11" w:rsidRPr="00650342" w:rsidRDefault="00545F11" w:rsidP="00AA772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0342">
        <w:rPr>
          <w:rFonts w:ascii="Times New Roman" w:hAnsi="Times New Roman"/>
          <w:sz w:val="24"/>
          <w:szCs w:val="24"/>
        </w:rPr>
        <w:lastRenderedPageBreak/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650342">
        <w:rPr>
          <w:rFonts w:ascii="Times New Roman" w:hAnsi="Times New Roman"/>
          <w:color w:val="000000"/>
          <w:sz w:val="24"/>
          <w:szCs w:val="24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Pr="00650342">
        <w:rPr>
          <w:rFonts w:ascii="Times New Roman" w:hAnsi="Times New Roman"/>
          <w:sz w:val="24"/>
          <w:szCs w:val="24"/>
        </w:rPr>
        <w:t>в 2014–2020 годах»;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получение социальной выплаты – с даты получени</w:t>
      </w:r>
      <w:r w:rsidR="006C7CE4" w:rsidRPr="00650342">
        <w:rPr>
          <w:sz w:val="24"/>
          <w:szCs w:val="24"/>
        </w:rPr>
        <w:t xml:space="preserve">я молодой семьей свидетельства </w:t>
      </w:r>
      <w:r w:rsidRPr="00650342">
        <w:rPr>
          <w:sz w:val="24"/>
          <w:szCs w:val="24"/>
        </w:rPr>
        <w:t xml:space="preserve">на получение социальной выплаты по 1 октября года, в котором выдано свидетельство. 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45F11" w:rsidRPr="00650342" w:rsidRDefault="006C7CE4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1</w:t>
      </w:r>
      <w:r w:rsidR="00545F11" w:rsidRPr="00650342">
        <w:rPr>
          <w:rFonts w:ascii="Times New Roman" w:hAnsi="Times New Roman" w:cs="Times New Roman"/>
          <w:sz w:val="24"/>
          <w:szCs w:val="24"/>
        </w:rPr>
        <w:t>)</w:t>
      </w:r>
      <w:r w:rsidR="00545F11" w:rsidRPr="0065034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="00545F11" w:rsidRPr="00650342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545F11" w:rsidRPr="00650342" w:rsidRDefault="00545F11" w:rsidP="00AA772E">
      <w:pPr>
        <w:pStyle w:val="ConsPlusTitle"/>
        <w:ind w:firstLine="567"/>
        <w:jc w:val="both"/>
        <w:rPr>
          <w:b w:val="0"/>
          <w:szCs w:val="24"/>
        </w:rPr>
      </w:pPr>
      <w:r w:rsidRPr="00650342">
        <w:rPr>
          <w:b w:val="0"/>
          <w:szCs w:val="24"/>
        </w:rPr>
        <w:t>2)</w:t>
      </w:r>
      <w:r w:rsidRPr="00650342">
        <w:rPr>
          <w:b w:val="0"/>
          <w:color w:val="FFFFFF"/>
          <w:szCs w:val="24"/>
        </w:rPr>
        <w:t>..</w:t>
      </w:r>
      <w:hyperlink r:id="rId9" w:history="1">
        <w:r w:rsidRPr="00650342">
          <w:rPr>
            <w:b w:val="0"/>
            <w:szCs w:val="24"/>
          </w:rPr>
          <w:t>постановление</w:t>
        </w:r>
      </w:hyperlink>
      <w:r w:rsidRPr="00650342">
        <w:rPr>
          <w:b w:val="0"/>
          <w:szCs w:val="24"/>
        </w:rPr>
        <w:t xml:space="preserve"> Правительства Российской Федерации от 30.12.2017 № 1710 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(первоначальный текст документа опубликован в издании «Собрание законодательства Российской Федерации», 15.01.2018, № 3, ст. 546, № 10, ст. 1507);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3)</w:t>
      </w:r>
      <w:r w:rsidRPr="00650342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650342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65034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50342">
        <w:rPr>
          <w:rFonts w:ascii="Times New Roman" w:hAnsi="Times New Roman" w:cs="Times New Roman"/>
          <w:sz w:val="24"/>
          <w:szCs w:val="24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65034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50342">
        <w:rPr>
          <w:rFonts w:ascii="Times New Roman" w:hAnsi="Times New Roman" w:cs="Times New Roman"/>
          <w:sz w:val="24"/>
          <w:szCs w:val="24"/>
        </w:rPr>
        <w:t>. N 87).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6) постановление Правительства Оренбургской области от </w:t>
      </w:r>
      <w:r w:rsidR="006C7CE4" w:rsidRPr="00650342">
        <w:rPr>
          <w:sz w:val="24"/>
          <w:szCs w:val="24"/>
          <w:lang w:eastAsia="en-US"/>
        </w:rPr>
        <w:t xml:space="preserve">25.01.2016 № 37-п </w:t>
      </w:r>
      <w:r w:rsidRPr="00650342">
        <w:rPr>
          <w:sz w:val="24"/>
          <w:szCs w:val="24"/>
          <w:lang w:eastAsia="en-US"/>
        </w:rPr>
        <w:t xml:space="preserve">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650342">
        <w:rPr>
          <w:sz w:val="24"/>
          <w:szCs w:val="24"/>
          <w:lang w:val="en-US" w:eastAsia="en-US"/>
        </w:rPr>
        <w:t>htt</w:t>
      </w:r>
      <w:r w:rsidRPr="00650342">
        <w:rPr>
          <w:sz w:val="24"/>
          <w:szCs w:val="24"/>
          <w:lang w:eastAsia="en-US"/>
        </w:rPr>
        <w:t>://</w:t>
      </w:r>
      <w:r w:rsidRPr="00650342">
        <w:rPr>
          <w:sz w:val="24"/>
          <w:szCs w:val="24"/>
          <w:lang w:val="en-US" w:eastAsia="en-US"/>
        </w:rPr>
        <w:t>www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pravo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gov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ru</w:t>
      </w:r>
      <w:r w:rsidRPr="00650342">
        <w:rPr>
          <w:sz w:val="24"/>
          <w:szCs w:val="24"/>
          <w:lang w:eastAsia="en-US"/>
        </w:rPr>
        <w:t>, 29.01.2016);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650342">
        <w:rPr>
          <w:sz w:val="24"/>
          <w:szCs w:val="24"/>
          <w:lang w:val="en-US" w:eastAsia="en-US"/>
        </w:rPr>
        <w:t>htt</w:t>
      </w:r>
      <w:r w:rsidRPr="00650342">
        <w:rPr>
          <w:sz w:val="24"/>
          <w:szCs w:val="24"/>
          <w:lang w:eastAsia="en-US"/>
        </w:rPr>
        <w:t>://</w:t>
      </w:r>
      <w:r w:rsidRPr="00650342">
        <w:rPr>
          <w:sz w:val="24"/>
          <w:szCs w:val="24"/>
          <w:lang w:val="en-US" w:eastAsia="en-US"/>
        </w:rPr>
        <w:t>dit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orb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ru</w:t>
      </w:r>
      <w:r w:rsidRPr="00650342">
        <w:rPr>
          <w:sz w:val="24"/>
          <w:szCs w:val="24"/>
          <w:lang w:eastAsia="en-US"/>
        </w:rPr>
        <w:t>, 11.05.2016);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</w:t>
      </w:r>
      <w:r w:rsidRPr="00650342">
        <w:rPr>
          <w:sz w:val="24"/>
          <w:szCs w:val="24"/>
          <w:lang w:eastAsia="en-US"/>
        </w:rPr>
        <w:lastRenderedPageBreak/>
        <w:t xml:space="preserve">учетных записей в ЕСИА» (Официальный сайт департамента информационных технологий Оренбургской области </w:t>
      </w:r>
      <w:r w:rsidRPr="00650342">
        <w:rPr>
          <w:sz w:val="24"/>
          <w:szCs w:val="24"/>
          <w:lang w:val="en-US" w:eastAsia="en-US"/>
        </w:rPr>
        <w:t>htt</w:t>
      </w:r>
      <w:r w:rsidRPr="00650342">
        <w:rPr>
          <w:sz w:val="24"/>
          <w:szCs w:val="24"/>
          <w:lang w:eastAsia="en-US"/>
        </w:rPr>
        <w:t>://</w:t>
      </w:r>
      <w:r w:rsidRPr="00650342">
        <w:rPr>
          <w:sz w:val="24"/>
          <w:szCs w:val="24"/>
          <w:lang w:val="en-US" w:eastAsia="en-US"/>
        </w:rPr>
        <w:t>dit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orb</w:t>
      </w:r>
      <w:r w:rsidRPr="00650342">
        <w:rPr>
          <w:sz w:val="24"/>
          <w:szCs w:val="24"/>
          <w:lang w:eastAsia="en-US"/>
        </w:rPr>
        <w:t>.</w:t>
      </w:r>
      <w:r w:rsidRPr="00650342">
        <w:rPr>
          <w:sz w:val="24"/>
          <w:szCs w:val="24"/>
          <w:lang w:val="en-US" w:eastAsia="en-US"/>
        </w:rPr>
        <w:t>ru</w:t>
      </w:r>
      <w:r w:rsidRPr="00650342">
        <w:rPr>
          <w:sz w:val="24"/>
          <w:szCs w:val="24"/>
          <w:lang w:eastAsia="en-US"/>
        </w:rPr>
        <w:t>, 18.03.2016);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9) устав органа местного самоуправления;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10) настоящий Административный регламент;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11) иными нормативными правовыми актами.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545F11" w:rsidRPr="00650342" w:rsidRDefault="00545F11" w:rsidP="00AA772E">
      <w:pPr>
        <w:shd w:val="clear" w:color="auto" w:fill="FFFFFF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- заявление по форме согласно </w:t>
      </w:r>
      <w:hyperlink w:anchor="Par272" w:history="1">
        <w:r w:rsidRPr="00650342">
          <w:rPr>
            <w:sz w:val="24"/>
            <w:szCs w:val="24"/>
          </w:rPr>
          <w:t xml:space="preserve">приложению </w:t>
        </w:r>
      </w:hyperlink>
      <w:r w:rsidRPr="00650342">
        <w:rPr>
          <w:sz w:val="24"/>
          <w:szCs w:val="24"/>
        </w:rPr>
        <w:t>1 к настоящему регламенту;</w:t>
      </w:r>
    </w:p>
    <w:p w:rsidR="00545F11" w:rsidRPr="00650342" w:rsidRDefault="00545F11" w:rsidP="00AA772E">
      <w:pPr>
        <w:shd w:val="clear" w:color="auto" w:fill="FFFFFF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справка о доходах физического лица (</w:t>
      </w:r>
      <w:hyperlink r:id="rId10" w:history="1">
        <w:r w:rsidRPr="00650342">
          <w:rPr>
            <w:sz w:val="24"/>
            <w:szCs w:val="24"/>
          </w:rPr>
          <w:t>форма 2-НДФЛ</w:t>
        </w:r>
      </w:hyperlink>
      <w:r w:rsidRPr="00650342">
        <w:rPr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а) копия свидетельства о смерти супруга(и);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б) копия справки об инвалидности ребенка;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в) копия справки об инвалидности </w:t>
      </w:r>
      <w:r w:rsidRPr="00650342">
        <w:rPr>
          <w:sz w:val="24"/>
          <w:szCs w:val="24"/>
          <w:lang w:val="en-US"/>
        </w:rPr>
        <w:t>I</w:t>
      </w:r>
      <w:r w:rsidRPr="00650342">
        <w:rPr>
          <w:sz w:val="24"/>
          <w:szCs w:val="24"/>
        </w:rPr>
        <w:t xml:space="preserve"> или </w:t>
      </w:r>
      <w:r w:rsidRPr="00650342">
        <w:rPr>
          <w:sz w:val="24"/>
          <w:szCs w:val="24"/>
          <w:lang w:val="en-US"/>
        </w:rPr>
        <w:t>II</w:t>
      </w:r>
      <w:r w:rsidRPr="00650342">
        <w:rPr>
          <w:sz w:val="24"/>
          <w:szCs w:val="24"/>
        </w:rPr>
        <w:t xml:space="preserve"> группы одного из супругов;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д) копия документа, подтверждающая опеку над несовершеннолетним ребенком;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е) копия документа, подтверждающая одновременное рождение троих и более детей;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ж) копия контракта с органом местного самоуправления и организацией (работодателем) молодого специалиста.</w:t>
      </w:r>
    </w:p>
    <w:p w:rsidR="00545F11" w:rsidRPr="00650342" w:rsidRDefault="00545F11" w:rsidP="00AA772E">
      <w:pPr>
        <w:shd w:val="clear" w:color="auto" w:fill="FFFFFF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- заявление о выдаче свидетельства по форме согласно </w:t>
      </w:r>
      <w:hyperlink w:anchor="Par272" w:history="1">
        <w:r w:rsidRPr="00650342">
          <w:rPr>
            <w:sz w:val="24"/>
            <w:szCs w:val="24"/>
          </w:rPr>
          <w:t xml:space="preserve">приложению </w:t>
        </w:r>
      </w:hyperlink>
      <w:r w:rsidRPr="00650342">
        <w:rPr>
          <w:sz w:val="24"/>
          <w:szCs w:val="24"/>
        </w:rPr>
        <w:t>3 к настоящему регламенту;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копии документов, удостоверяющих личность каждого члена семьи;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3) для получения социальной выплаты: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копия свидетельства о смерти супруга(и);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4) копия справки об инвалидности ребенка;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5) копия справки об инвалидности </w:t>
      </w:r>
      <w:r w:rsidRPr="00650342">
        <w:rPr>
          <w:sz w:val="24"/>
          <w:szCs w:val="24"/>
          <w:lang w:val="en-US"/>
        </w:rPr>
        <w:t>I</w:t>
      </w:r>
      <w:r w:rsidRPr="00650342">
        <w:rPr>
          <w:sz w:val="24"/>
          <w:szCs w:val="24"/>
        </w:rPr>
        <w:t xml:space="preserve"> или </w:t>
      </w:r>
      <w:r w:rsidRPr="00650342">
        <w:rPr>
          <w:sz w:val="24"/>
          <w:szCs w:val="24"/>
          <w:lang w:val="en-US"/>
        </w:rPr>
        <w:t>II</w:t>
      </w:r>
      <w:r w:rsidRPr="00650342">
        <w:rPr>
          <w:sz w:val="24"/>
          <w:szCs w:val="24"/>
        </w:rPr>
        <w:t xml:space="preserve"> группы одного из супругов;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7) копия документа, подтверждающая опеку над несовершеннолетним ребенком;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9) копия контракта с органом местного самоуправления и организацией (работодателем) молодого специалиста.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Порядок предоставления заявления и докум</w:t>
      </w:r>
      <w:r w:rsidR="0089761E" w:rsidRPr="00650342">
        <w:rPr>
          <w:b/>
          <w:sz w:val="24"/>
          <w:szCs w:val="24"/>
        </w:rPr>
        <w:t xml:space="preserve">ентов, прилагаемых к заявлению, </w:t>
      </w:r>
      <w:r w:rsidRPr="00650342">
        <w:rPr>
          <w:b/>
          <w:sz w:val="24"/>
          <w:szCs w:val="24"/>
        </w:rPr>
        <w:t>с целью получения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21.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посредством личного обращения;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почтовым отправлением;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в электронном виде через Портал;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4) через МФЦ (при наличии Соглашения о взаимодействии).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23.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Заявление, направляемое заявителя должно быть заполнено в форме, представленной на Портале.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25. Требования к электронным документам, предоставляемым заявителем для получения  услуги.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  <w:lang w:val="en-US"/>
        </w:rPr>
        <w:t>jpg</w:t>
      </w:r>
      <w:r w:rsidRPr="00650342">
        <w:rPr>
          <w:sz w:val="24"/>
          <w:szCs w:val="24"/>
        </w:rPr>
        <w:t xml:space="preserve">, </w:t>
      </w:r>
      <w:r w:rsidRPr="00650342">
        <w:rPr>
          <w:sz w:val="24"/>
          <w:szCs w:val="24"/>
          <w:lang w:val="en-US"/>
        </w:rPr>
        <w:t>png</w:t>
      </w:r>
      <w:r w:rsidRPr="00650342">
        <w:rPr>
          <w:sz w:val="24"/>
          <w:szCs w:val="24"/>
        </w:rPr>
        <w:t>, pdf;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3) Наименования электронных документов должны соответствовать наименованиям документов на бумажном носителе.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представление заявления, подписанного неуполномоченным лицом;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5) предоставление документов, текст которых не поддается прочтению.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Исчерпывающий перечень оснований для приостановления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или отказа в предоставлении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29. Основаниями для отказа в предоставлении муниципальной услуги являются: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  <w:vertAlign w:val="superscript"/>
        </w:rPr>
      </w:pPr>
      <w:r w:rsidRPr="00650342">
        <w:rPr>
          <w:sz w:val="24"/>
          <w:szCs w:val="24"/>
        </w:rPr>
        <w:t xml:space="preserve">31. </w:t>
      </w:r>
      <w:r w:rsidR="00FB674F" w:rsidRPr="00650342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требуется</w:t>
      </w:r>
    </w:p>
    <w:p w:rsidR="00FB06EA" w:rsidRPr="00650342" w:rsidRDefault="00FB06EA" w:rsidP="00AA772E">
      <w:pPr>
        <w:ind w:firstLine="567"/>
        <w:jc w:val="both"/>
        <w:rPr>
          <w:sz w:val="24"/>
          <w:szCs w:val="24"/>
          <w:vertAlign w:val="superscript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32. Муниципальная услуга предоставляется без взимания платы.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545F11" w:rsidRPr="00650342" w:rsidRDefault="00545F11" w:rsidP="00AA772E">
      <w:pPr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33. Максимальный срок ожидания в очереди при подаче заявления и документов для </w:t>
      </w:r>
      <w:r w:rsidRPr="00650342">
        <w:rPr>
          <w:sz w:val="24"/>
          <w:szCs w:val="24"/>
        </w:rPr>
        <w:lastRenderedPageBreak/>
        <w:t>получения муниципальной услуги не должен превышать 15 минут.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34. Заявление о предоставлении муниципальной ус</w:t>
      </w:r>
      <w:r w:rsidR="00424D5B" w:rsidRPr="00650342">
        <w:rPr>
          <w:sz w:val="24"/>
          <w:szCs w:val="24"/>
        </w:rPr>
        <w:t>луги регистрируется в течение 1</w:t>
      </w:r>
      <w:r w:rsidRPr="00650342">
        <w:rPr>
          <w:sz w:val="24"/>
          <w:szCs w:val="24"/>
        </w:rPr>
        <w:t>(одного) рабочего дня.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36.</w:t>
      </w:r>
      <w:r w:rsidR="00545F11" w:rsidRPr="00650342">
        <w:rPr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FB06EA" w:rsidRPr="00650342">
        <w:rPr>
          <w:sz w:val="24"/>
          <w:szCs w:val="24"/>
        </w:rPr>
        <w:t>,</w:t>
      </w:r>
      <w:r w:rsidRPr="00650342">
        <w:rPr>
          <w:sz w:val="24"/>
          <w:szCs w:val="24"/>
        </w:rPr>
        <w:t xml:space="preserve"> и сфере социальной защиты населения;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6) оказание специалистами, предоставляющими муниципальной услугу, помощи </w:t>
      </w:r>
      <w:r w:rsidRPr="00650342">
        <w:rPr>
          <w:sz w:val="24"/>
          <w:szCs w:val="24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41. Показателями доступности предоставления муниципальной услуги являются: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42. Показателем качества предоставления муниципальной услуги являются: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</w:t>
      </w:r>
      <w:r w:rsidRPr="00650342">
        <w:rPr>
          <w:color w:val="FFFFFF"/>
          <w:sz w:val="24"/>
          <w:szCs w:val="24"/>
        </w:rPr>
        <w:t>..</w:t>
      </w:r>
      <w:r w:rsidRPr="00650342">
        <w:rPr>
          <w:sz w:val="24"/>
          <w:szCs w:val="24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рассмотрение документов, указанных в пункте 19 пп. 1, которые представлены заявителем;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- принятие решения о включении (невключении) заявителя в список отдельных категорий молодых семей, изъявивших желание получить социальную выплату в </w:t>
      </w:r>
      <w:r w:rsidRPr="00650342">
        <w:rPr>
          <w:sz w:val="24"/>
          <w:szCs w:val="24"/>
        </w:rPr>
        <w:lastRenderedPageBreak/>
        <w:t>планируемом году;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рассмотрение документов, указанных в пункте 19 пп. 2, которые представлены заявителем;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для получения муниципальной услуги: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предоставление заявителем свидетельства в уполномоченный банк;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принятие уполномоченным банком решения о перечислении (отказа в перечислении) социальной выплаты;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46. При предоставлении муниципальной услуги в электронной форме осуществляется: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запись на приём в орган местного самоуправления </w:t>
      </w:r>
      <w:r w:rsidR="00FB674F" w:rsidRPr="00650342">
        <w:rPr>
          <w:sz w:val="24"/>
          <w:szCs w:val="24"/>
        </w:rPr>
        <w:t xml:space="preserve">муниципального образования </w:t>
      </w:r>
      <w:r w:rsidR="00C94F6F" w:rsidRPr="00650342">
        <w:rPr>
          <w:sz w:val="24"/>
          <w:szCs w:val="24"/>
        </w:rPr>
        <w:t xml:space="preserve">Костинский </w:t>
      </w:r>
      <w:r w:rsidR="00FB674F" w:rsidRPr="00650342">
        <w:rPr>
          <w:sz w:val="24"/>
          <w:szCs w:val="24"/>
        </w:rPr>
        <w:t>сельсовет Курманаевского района Оренбургской области,</w:t>
      </w:r>
      <w:r w:rsidRPr="00650342">
        <w:rPr>
          <w:sz w:val="24"/>
          <w:szCs w:val="24"/>
        </w:rPr>
        <w:t xml:space="preserve">, МФЦ для подачи запроса о предоставлении услуги (далее – запрос);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формирование запроса;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приём и регистрация органом местного самоуправления</w:t>
      </w:r>
      <w:r w:rsidR="00FB674F" w:rsidRPr="00650342">
        <w:rPr>
          <w:sz w:val="24"/>
          <w:szCs w:val="24"/>
        </w:rPr>
        <w:t xml:space="preserve"> муниципального образования </w:t>
      </w:r>
      <w:r w:rsidR="00C94F6F" w:rsidRPr="00650342">
        <w:rPr>
          <w:sz w:val="24"/>
          <w:szCs w:val="24"/>
        </w:rPr>
        <w:t>Костинский</w:t>
      </w:r>
      <w:r w:rsidR="00FB674F" w:rsidRPr="00650342">
        <w:rPr>
          <w:sz w:val="24"/>
          <w:szCs w:val="24"/>
        </w:rPr>
        <w:t xml:space="preserve"> сельсовет Курманаевского района Оренбургской области,</w:t>
      </w:r>
      <w:r w:rsidRPr="00650342">
        <w:rPr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получение сведений о ходе выполнения запроса;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осуществление оценки качества предоставления услуги;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47. Административные процедуры осуществляются в последовательности, определённой </w:t>
      </w:r>
      <w:hyperlink r:id="rId11" w:history="1">
        <w:r w:rsidRPr="00650342">
          <w:rPr>
            <w:sz w:val="24"/>
            <w:szCs w:val="24"/>
          </w:rPr>
          <w:t>блок-схемой</w:t>
        </w:r>
      </w:hyperlink>
      <w:r w:rsidRPr="00650342">
        <w:rPr>
          <w:sz w:val="24"/>
          <w:szCs w:val="24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48.</w:t>
      </w:r>
      <w:r w:rsidR="00545F11" w:rsidRPr="00650342">
        <w:rPr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="00545F11" w:rsidRPr="00650342">
        <w:rPr>
          <w:bCs/>
          <w:color w:val="000000"/>
          <w:sz w:val="24"/>
          <w:szCs w:val="24"/>
        </w:rPr>
        <w:t>(</w:t>
      </w:r>
      <w:hyperlink r:id="rId12" w:history="1">
        <w:r w:rsidR="00545F11" w:rsidRPr="00650342">
          <w:rPr>
            <w:bCs/>
            <w:color w:val="000000"/>
            <w:sz w:val="24"/>
            <w:szCs w:val="24"/>
          </w:rPr>
          <w:t>форма 2-НДФЛ</w:t>
        </w:r>
      </w:hyperlink>
      <w:r w:rsidR="00545F11" w:rsidRPr="00650342">
        <w:rPr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="00545F11" w:rsidRPr="00650342">
        <w:rPr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49.</w:t>
      </w:r>
      <w:r w:rsidR="00545F11" w:rsidRPr="00650342">
        <w:rPr>
          <w:sz w:val="24"/>
          <w:szCs w:val="24"/>
        </w:rPr>
        <w:t>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50.</w:t>
      </w:r>
      <w:r w:rsidR="00545F11" w:rsidRPr="00650342">
        <w:rPr>
          <w:sz w:val="24"/>
          <w:szCs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51. Результатом выполнения административной процедуры является: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отказ в приеме заявления по основания, указанным в пункте 26 настоящего Административного регламента.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(отказе в предоставлении муниципальной услуги)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53. 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54.</w:t>
      </w:r>
      <w:r w:rsidR="00545F11" w:rsidRPr="00650342">
        <w:rPr>
          <w:sz w:val="24"/>
          <w:szCs w:val="24"/>
        </w:rPr>
        <w:t>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55.</w:t>
      </w:r>
      <w:r w:rsidR="00545F11" w:rsidRPr="00650342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в случае мотивированного отказа в получении социальной выплаты.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45F11" w:rsidRPr="00650342" w:rsidRDefault="00C40A34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56</w:t>
      </w:r>
      <w:r w:rsidR="00545F11" w:rsidRPr="00650342">
        <w:rPr>
          <w:sz w:val="24"/>
          <w:szCs w:val="24"/>
        </w:rPr>
        <w:t>. Время выполнения административной процедуры осуществляется не позднее 3-х дней.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57. Результатом выполнения административной процедуры является выдача заявителю: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C40A34" w:rsidRPr="00650342">
        <w:rPr>
          <w:sz w:val="24"/>
          <w:szCs w:val="24"/>
        </w:rPr>
        <w:t xml:space="preserve"> </w:t>
      </w:r>
      <w:r w:rsidRPr="00650342">
        <w:rPr>
          <w:sz w:val="24"/>
          <w:szCs w:val="24"/>
        </w:rPr>
        <w:t>подпрограммы "Обеспечение жильем молодых семей в Оренбургской области на 2014–2020 годы".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Выдача заявителю результата выполнения административной процедуры в виде </w:t>
      </w:r>
      <w:r w:rsidRPr="00650342">
        <w:rPr>
          <w:sz w:val="24"/>
          <w:szCs w:val="24"/>
        </w:rPr>
        <w:lastRenderedPageBreak/>
        <w:t>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58.</w:t>
      </w:r>
      <w:r w:rsidR="00545F11" w:rsidRPr="00650342">
        <w:rPr>
          <w:sz w:val="24"/>
          <w:szCs w:val="24"/>
        </w:rPr>
        <w:t>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34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59.</w:t>
      </w:r>
      <w:r w:rsidR="00545F11" w:rsidRPr="00650342">
        <w:rPr>
          <w:sz w:val="24"/>
          <w:szCs w:val="24"/>
        </w:rPr>
        <w:t>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F11" w:rsidRPr="00650342" w:rsidRDefault="00545F11" w:rsidP="00AA77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0342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34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45F11" w:rsidRPr="00650342" w:rsidRDefault="00545F11" w:rsidP="00AA772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42"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4"/>
          <w:szCs w:val="24"/>
        </w:rPr>
      </w:pPr>
      <w:r w:rsidRPr="00650342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4"/>
          <w:szCs w:val="24"/>
        </w:rPr>
      </w:pPr>
      <w:r w:rsidRPr="00650342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sub_4066"/>
      <w:r w:rsidRPr="00650342">
        <w:rPr>
          <w:sz w:val="24"/>
          <w:szCs w:val="24"/>
        </w:rPr>
        <w:t>66. Заявитель может обратиться с жалобой, в том числе в следующих случаях:</w:t>
      </w:r>
    </w:p>
    <w:p w:rsidR="00545F11" w:rsidRPr="00650342" w:rsidRDefault="00545F11" w:rsidP="00424D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4661"/>
      <w:bookmarkEnd w:id="1"/>
      <w:r w:rsidRPr="00650342">
        <w:rPr>
          <w:sz w:val="24"/>
          <w:szCs w:val="24"/>
        </w:rPr>
        <w:t xml:space="preserve">1) </w:t>
      </w:r>
      <w:bookmarkStart w:id="3" w:name="sub_4667"/>
      <w:bookmarkEnd w:id="2"/>
      <w:r w:rsidRPr="00650342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650342">
          <w:rPr>
            <w:sz w:val="24"/>
            <w:szCs w:val="24"/>
          </w:rPr>
          <w:t>статье 15.1</w:t>
        </w:r>
      </w:hyperlink>
      <w:r w:rsidRPr="00650342">
        <w:rPr>
          <w:sz w:val="24"/>
          <w:szCs w:val="24"/>
        </w:rPr>
        <w:t xml:space="preserve"> №210-ФЗ;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650342">
          <w:rPr>
            <w:sz w:val="24"/>
            <w:szCs w:val="24"/>
          </w:rPr>
          <w:t>частью 1.3 статьи 16</w:t>
        </w:r>
      </w:hyperlink>
      <w:r w:rsidRPr="00650342">
        <w:rPr>
          <w:sz w:val="24"/>
          <w:szCs w:val="24"/>
        </w:rPr>
        <w:t xml:space="preserve"> №210-ФЗ;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650342">
          <w:rPr>
            <w:sz w:val="24"/>
            <w:szCs w:val="24"/>
          </w:rPr>
          <w:t>частью 1.3 статьи 16</w:t>
        </w:r>
      </w:hyperlink>
      <w:r w:rsidRPr="00650342">
        <w:rPr>
          <w:sz w:val="24"/>
          <w:szCs w:val="24"/>
        </w:rPr>
        <w:t xml:space="preserve"> №210-ФЗ;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650342">
          <w:rPr>
            <w:sz w:val="24"/>
            <w:szCs w:val="24"/>
          </w:rPr>
          <w:t xml:space="preserve">частью 1.1 </w:t>
        </w:r>
        <w:r w:rsidRPr="00650342">
          <w:rPr>
            <w:sz w:val="24"/>
            <w:szCs w:val="24"/>
          </w:rPr>
          <w:lastRenderedPageBreak/>
          <w:t>статьи 16</w:t>
        </w:r>
      </w:hyperlink>
      <w:r w:rsidRPr="00650342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650342">
          <w:rPr>
            <w:sz w:val="24"/>
            <w:szCs w:val="24"/>
          </w:rPr>
          <w:t>частью 1.3 статьи 16</w:t>
        </w:r>
      </w:hyperlink>
      <w:r w:rsidRPr="00650342">
        <w:rPr>
          <w:sz w:val="24"/>
          <w:szCs w:val="24"/>
        </w:rPr>
        <w:t xml:space="preserve"> №210-ФЗ.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650342">
          <w:rPr>
            <w:sz w:val="24"/>
            <w:szCs w:val="24"/>
          </w:rPr>
          <w:t>частью 1.3 статьи 16</w:t>
        </w:r>
      </w:hyperlink>
      <w:r w:rsidRPr="00650342">
        <w:rPr>
          <w:sz w:val="24"/>
          <w:szCs w:val="24"/>
        </w:rPr>
        <w:t xml:space="preserve"> № 210-ФЗ.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bookmarkEnd w:id="3"/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  <w:lang w:eastAsia="en-US"/>
        </w:rPr>
        <w:t>Предмет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545F11" w:rsidRPr="00650342" w:rsidRDefault="00424D5B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67.</w:t>
      </w:r>
      <w:r w:rsidR="00545F11" w:rsidRPr="00650342">
        <w:rPr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FB674F" w:rsidRPr="00650342">
        <w:rPr>
          <w:sz w:val="24"/>
          <w:szCs w:val="24"/>
        </w:rPr>
        <w:t xml:space="preserve">муниципального образования </w:t>
      </w:r>
      <w:r w:rsidR="004F349C" w:rsidRPr="00650342">
        <w:rPr>
          <w:sz w:val="24"/>
          <w:szCs w:val="24"/>
        </w:rPr>
        <w:t>Костинский</w:t>
      </w:r>
      <w:r w:rsidR="00FB674F" w:rsidRPr="00650342">
        <w:rPr>
          <w:sz w:val="24"/>
          <w:szCs w:val="24"/>
        </w:rPr>
        <w:t xml:space="preserve"> сельсовет Курманаевского района Оренбургской области, </w:t>
      </w:r>
      <w:r w:rsidR="00545F11" w:rsidRPr="00650342">
        <w:rPr>
          <w:sz w:val="24"/>
          <w:szCs w:val="24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FB674F" w:rsidRPr="00650342">
        <w:rPr>
          <w:sz w:val="24"/>
          <w:szCs w:val="24"/>
        </w:rPr>
        <w:t xml:space="preserve">муниципального образования </w:t>
      </w:r>
      <w:r w:rsidR="004F349C" w:rsidRPr="00650342">
        <w:rPr>
          <w:sz w:val="24"/>
          <w:szCs w:val="24"/>
        </w:rPr>
        <w:t>Костинский</w:t>
      </w:r>
      <w:r w:rsidR="00FB674F" w:rsidRPr="00650342">
        <w:rPr>
          <w:sz w:val="24"/>
          <w:szCs w:val="24"/>
        </w:rPr>
        <w:t xml:space="preserve"> сельсовет Курманаевского района Оренбургской области,</w:t>
      </w:r>
      <w:r w:rsidR="00545F11" w:rsidRPr="00650342">
        <w:rPr>
          <w:sz w:val="24"/>
          <w:szCs w:val="24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68. Жалоба должна содержать:</w:t>
      </w:r>
    </w:p>
    <w:p w:rsidR="00545F11" w:rsidRPr="00650342" w:rsidRDefault="00424D5B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sub_4681"/>
      <w:r w:rsidRPr="00650342">
        <w:rPr>
          <w:sz w:val="24"/>
          <w:szCs w:val="24"/>
        </w:rPr>
        <w:t>1)</w:t>
      </w:r>
      <w:r w:rsidR="00545F11" w:rsidRPr="00650342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sub_4682"/>
      <w:bookmarkEnd w:id="4"/>
      <w:r w:rsidRPr="00650342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sub_4683"/>
      <w:bookmarkEnd w:id="5"/>
      <w:r w:rsidRPr="00650342">
        <w:rPr>
          <w:sz w:val="24"/>
          <w:szCs w:val="24"/>
        </w:rPr>
        <w:t>3) сведения об обжалуемых решениях и действиях (бездействии)</w:t>
      </w:r>
      <w:bookmarkStart w:id="7" w:name="sub_4684"/>
      <w:bookmarkEnd w:id="6"/>
      <w:r w:rsidRPr="00650342">
        <w:rPr>
          <w:sz w:val="24"/>
          <w:szCs w:val="24"/>
        </w:rPr>
        <w:t>;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  <w:lang w:eastAsia="en-US"/>
        </w:rPr>
        <w:lastRenderedPageBreak/>
        <w:t>Органы  местного самоуправления</w:t>
      </w:r>
      <w:r w:rsidRPr="00650342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545F11" w:rsidRPr="00650342" w:rsidRDefault="00424D5B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69.Жалоба </w:t>
      </w:r>
      <w:r w:rsidR="00545F11" w:rsidRPr="00650342">
        <w:rPr>
          <w:sz w:val="24"/>
          <w:szCs w:val="24"/>
          <w:lang w:eastAsia="en-US"/>
        </w:rPr>
        <w:t>р</w:t>
      </w:r>
      <w:r w:rsidRPr="00650342">
        <w:rPr>
          <w:sz w:val="24"/>
          <w:szCs w:val="24"/>
          <w:lang w:eastAsia="en-US"/>
        </w:rPr>
        <w:t xml:space="preserve">ассматривается органом местного </w:t>
      </w:r>
      <w:r w:rsidR="00545F11" w:rsidRPr="00650342">
        <w:rPr>
          <w:sz w:val="24"/>
          <w:szCs w:val="24"/>
          <w:lang w:eastAsia="en-US"/>
        </w:rPr>
        <w:t>самоуправления</w:t>
      </w:r>
      <w:r w:rsidRPr="00650342">
        <w:rPr>
          <w:sz w:val="24"/>
          <w:szCs w:val="24"/>
          <w:lang w:eastAsia="en-US"/>
        </w:rPr>
        <w:t xml:space="preserve"> </w:t>
      </w:r>
      <w:r w:rsidR="00FB674F" w:rsidRPr="00650342">
        <w:rPr>
          <w:sz w:val="24"/>
          <w:szCs w:val="24"/>
        </w:rPr>
        <w:t xml:space="preserve">муниципального образования </w:t>
      </w:r>
      <w:r w:rsidR="004F349C" w:rsidRPr="00650342">
        <w:rPr>
          <w:sz w:val="24"/>
          <w:szCs w:val="24"/>
        </w:rPr>
        <w:t>Костинский</w:t>
      </w:r>
      <w:bookmarkStart w:id="8" w:name="_GoBack"/>
      <w:bookmarkEnd w:id="8"/>
      <w:r w:rsidR="00FB674F" w:rsidRPr="00650342">
        <w:rPr>
          <w:sz w:val="24"/>
          <w:szCs w:val="24"/>
        </w:rPr>
        <w:t xml:space="preserve"> сельсовет Курманаевского района Оренбургской области</w:t>
      </w:r>
      <w:r w:rsidR="00545F11" w:rsidRPr="00650342">
        <w:rPr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545F11" w:rsidRPr="00650342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="00545F11" w:rsidRPr="00650342">
          <w:rPr>
            <w:sz w:val="24"/>
            <w:szCs w:val="24"/>
          </w:rPr>
          <w:t>частью 1.1 статьи 16</w:t>
        </w:r>
      </w:hyperlink>
      <w:r w:rsidR="00545F11" w:rsidRPr="00650342">
        <w:rPr>
          <w:sz w:val="24"/>
          <w:szCs w:val="24"/>
        </w:rPr>
        <w:t xml:space="preserve"> № 210-ФЗ, подаются руководителям этих организаций.</w:t>
      </w:r>
    </w:p>
    <w:p w:rsidR="00545F11" w:rsidRPr="00650342" w:rsidRDefault="00545F11" w:rsidP="00424D5B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  <w:bookmarkStart w:id="9" w:name="Par11"/>
      <w:bookmarkEnd w:id="9"/>
      <w:r w:rsidRPr="00650342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  <w:lang w:eastAsia="en-US"/>
        </w:rPr>
        <w:t>70. Жалоба подается в письменной форме на бумажном носителе</w:t>
      </w:r>
      <w:r w:rsidRPr="00650342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50342">
        <w:rPr>
          <w:sz w:val="24"/>
          <w:szCs w:val="24"/>
        </w:rPr>
        <w:t xml:space="preserve">предусмотренных </w:t>
      </w:r>
      <w:hyperlink r:id="rId20" w:history="1">
        <w:r w:rsidRPr="00650342">
          <w:rPr>
            <w:sz w:val="24"/>
            <w:szCs w:val="24"/>
          </w:rPr>
          <w:t>частью 1.1 статьи 16</w:t>
        </w:r>
      </w:hyperlink>
      <w:r w:rsidRPr="00650342">
        <w:rPr>
          <w:sz w:val="24"/>
          <w:szCs w:val="24"/>
        </w:rPr>
        <w:t xml:space="preserve"> № 210-ФЗ,</w:t>
      </w:r>
      <w:r w:rsidRPr="00650342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650342">
        <w:rPr>
          <w:sz w:val="24"/>
          <w:szCs w:val="24"/>
        </w:rPr>
        <w:t xml:space="preserve">.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71.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45F11" w:rsidRPr="00650342" w:rsidRDefault="00545F11" w:rsidP="00AA772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45F11" w:rsidRPr="00650342" w:rsidRDefault="00545F11" w:rsidP="00AA772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72.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73.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</w:t>
      </w:r>
      <w:r w:rsidRPr="00650342">
        <w:rPr>
          <w:sz w:val="24"/>
          <w:szCs w:val="24"/>
          <w:lang w:eastAsia="en-US"/>
        </w:rPr>
        <w:lastRenderedPageBreak/>
        <w:t>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650342">
          <w:rPr>
            <w:sz w:val="24"/>
            <w:szCs w:val="24"/>
          </w:rPr>
          <w:t>статьей</w:t>
        </w:r>
      </w:hyperlink>
      <w:r w:rsidRPr="00650342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75.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45F11" w:rsidRPr="00650342" w:rsidRDefault="00422B73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hyperlink r:id="rId22" w:history="1">
        <w:r w:rsidR="00545F11" w:rsidRPr="00650342">
          <w:rPr>
            <w:sz w:val="24"/>
            <w:szCs w:val="24"/>
            <w:lang w:eastAsia="en-US"/>
          </w:rPr>
          <w:t>статьей 5.63</w:t>
        </w:r>
      </w:hyperlink>
      <w:r w:rsidR="00545F11" w:rsidRPr="00650342"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  <w:lang w:eastAsia="en-US"/>
        </w:rPr>
        <w:t>Сроки рассмотрения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 xml:space="preserve">76. Жалоба, поступившая в орган, предоставляющий </w:t>
      </w:r>
      <w:r w:rsidRPr="00650342">
        <w:rPr>
          <w:sz w:val="24"/>
          <w:szCs w:val="24"/>
          <w:lang w:eastAsia="en-US"/>
        </w:rPr>
        <w:t>муниципальную</w:t>
      </w:r>
      <w:r w:rsidRPr="00650342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650342">
        <w:rPr>
          <w:sz w:val="24"/>
          <w:szCs w:val="24"/>
        </w:rPr>
        <w:t xml:space="preserve">предусмотренные </w:t>
      </w:r>
      <w:hyperlink r:id="rId23" w:history="1">
        <w:r w:rsidRPr="00650342">
          <w:rPr>
            <w:sz w:val="24"/>
            <w:szCs w:val="24"/>
          </w:rPr>
          <w:t>частью 1.1 статьи 16</w:t>
        </w:r>
      </w:hyperlink>
      <w:r w:rsidRPr="00650342">
        <w:rPr>
          <w:sz w:val="24"/>
          <w:szCs w:val="24"/>
        </w:rPr>
        <w:t xml:space="preserve"> № 210-ФЗ, </w:t>
      </w:r>
      <w:r w:rsidRPr="00650342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50342">
        <w:rPr>
          <w:sz w:val="24"/>
          <w:szCs w:val="24"/>
          <w:lang w:eastAsia="en-US"/>
        </w:rPr>
        <w:t>муниципальную</w:t>
      </w:r>
      <w:r w:rsidRPr="00650342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650342">
        <w:rPr>
          <w:sz w:val="24"/>
          <w:szCs w:val="24"/>
          <w:lang w:eastAsia="en-US"/>
        </w:rPr>
        <w:t>муниципальную</w:t>
      </w:r>
      <w:r w:rsidRPr="00650342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  <w:lang w:eastAsia="en-US"/>
        </w:rPr>
        <w:t>Результат рассмотрения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77. По результатам рассмотрения жалобы принимается одно из следующих решений:</w:t>
      </w:r>
    </w:p>
    <w:p w:rsidR="00545F11" w:rsidRPr="00650342" w:rsidRDefault="00545F11" w:rsidP="00AA772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45F11" w:rsidRPr="00650342" w:rsidRDefault="00545F11" w:rsidP="00AA772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2) в удовлетворении жалобы отказывается.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rPr>
          <w:b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</w:p>
    <w:p w:rsidR="00545F11" w:rsidRPr="00650342" w:rsidRDefault="00424D5B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78.</w:t>
      </w:r>
      <w:r w:rsidR="00545F11" w:rsidRPr="00650342">
        <w:rPr>
          <w:bCs/>
          <w:sz w:val="24"/>
          <w:szCs w:val="24"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545F11" w:rsidRPr="00650342">
          <w:rPr>
            <w:bCs/>
            <w:sz w:val="24"/>
            <w:szCs w:val="24"/>
            <w:lang w:eastAsia="en-US"/>
          </w:rPr>
          <w:t>пункте</w:t>
        </w:r>
      </w:hyperlink>
      <w:r w:rsidR="00545F11" w:rsidRPr="00650342">
        <w:rPr>
          <w:bCs/>
          <w:sz w:val="24"/>
          <w:szCs w:val="24"/>
          <w:lang w:eastAsia="en-US"/>
        </w:rPr>
        <w:t xml:space="preserve"> 77 Административного регламента.</w:t>
      </w:r>
    </w:p>
    <w:p w:rsidR="00545F11" w:rsidRPr="00650342" w:rsidRDefault="00424D5B" w:rsidP="00AA77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50342">
        <w:rPr>
          <w:bCs/>
          <w:sz w:val="24"/>
          <w:szCs w:val="24"/>
          <w:lang w:eastAsia="en-US"/>
        </w:rPr>
        <w:t xml:space="preserve"> 79.</w:t>
      </w:r>
      <w:r w:rsidR="00545F11" w:rsidRPr="00650342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45F11" w:rsidRPr="00650342" w:rsidRDefault="00545F11" w:rsidP="00AA772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5F11" w:rsidRPr="00650342" w:rsidRDefault="00545F11" w:rsidP="00AA772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34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45F11" w:rsidRPr="00650342" w:rsidRDefault="00545F11" w:rsidP="00AA7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</w:rPr>
        <w:t xml:space="preserve">80. </w:t>
      </w:r>
      <w:r w:rsidRPr="00650342"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  <w:r w:rsidRPr="00650342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  <w:r w:rsidRPr="00650342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  <w:r w:rsidRPr="00650342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  <w:r w:rsidRPr="00650342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45F11" w:rsidRPr="00650342" w:rsidRDefault="00545F11" w:rsidP="00AA772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en-US"/>
        </w:rPr>
      </w:pPr>
      <w:r w:rsidRPr="00650342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424D5B" w:rsidRPr="00650342" w:rsidRDefault="00424D5B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  <w:bookmarkStart w:id="10" w:name="Par25"/>
      <w:bookmarkEnd w:id="10"/>
    </w:p>
    <w:p w:rsidR="00424D5B" w:rsidRPr="00650342" w:rsidRDefault="00424D5B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424D5B" w:rsidRDefault="00424D5B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650342" w:rsidRPr="00650342" w:rsidRDefault="00650342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424D5B" w:rsidRPr="00650342" w:rsidRDefault="00424D5B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lastRenderedPageBreak/>
        <w:t>Приложение 1 к</w:t>
      </w:r>
    </w:p>
    <w:p w:rsidR="00545F11" w:rsidRPr="00650342" w:rsidRDefault="00545F11" w:rsidP="00424D5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>Административному регламенту</w:t>
      </w:r>
    </w:p>
    <w:p w:rsidR="00545F11" w:rsidRPr="00650342" w:rsidRDefault="00545F11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</w:t>
      </w:r>
      <w:r w:rsidR="00424D5B" w:rsidRPr="00650342">
        <w:rPr>
          <w:sz w:val="24"/>
          <w:szCs w:val="24"/>
        </w:rPr>
        <w:t>__________________</w:t>
      </w:r>
    </w:p>
    <w:p w:rsidR="00424D5B" w:rsidRPr="00650342" w:rsidRDefault="00424D5B" w:rsidP="00C40A34">
      <w:pPr>
        <w:ind w:left="5387" w:firstLine="567"/>
        <w:jc w:val="right"/>
        <w:rPr>
          <w:sz w:val="24"/>
          <w:szCs w:val="24"/>
        </w:rPr>
      </w:pP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от гра</w:t>
      </w:r>
      <w:r w:rsidR="005A1D3D" w:rsidRPr="00650342">
        <w:rPr>
          <w:sz w:val="24"/>
          <w:szCs w:val="24"/>
        </w:rPr>
        <w:t>жданина(ки)_________________</w:t>
      </w:r>
      <w:r w:rsidR="00424D5B" w:rsidRPr="00650342">
        <w:rPr>
          <w:sz w:val="24"/>
          <w:szCs w:val="24"/>
        </w:rPr>
        <w:t xml:space="preserve"> </w:t>
      </w:r>
      <w:r w:rsidRPr="00650342">
        <w:rPr>
          <w:sz w:val="24"/>
          <w:szCs w:val="24"/>
        </w:rPr>
        <w:t>____</w:t>
      </w:r>
      <w:r w:rsidR="00C40A34" w:rsidRPr="00650342">
        <w:rPr>
          <w:sz w:val="24"/>
          <w:szCs w:val="24"/>
        </w:rPr>
        <w:t>_______________________</w:t>
      </w:r>
      <w:r w:rsidRPr="00650342">
        <w:rPr>
          <w:sz w:val="24"/>
          <w:szCs w:val="24"/>
        </w:rPr>
        <w:t>,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>(фамилия, имя, отчество)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проживающего(ей) по адресу: ___________</w:t>
      </w:r>
      <w:r w:rsidR="00424D5B" w:rsidRPr="00650342">
        <w:rPr>
          <w:sz w:val="24"/>
          <w:szCs w:val="24"/>
        </w:rPr>
        <w:t>__________________</w:t>
      </w:r>
    </w:p>
    <w:p w:rsidR="00545F11" w:rsidRPr="00650342" w:rsidRDefault="00545F11" w:rsidP="00C40A34">
      <w:pPr>
        <w:ind w:firstLine="567"/>
        <w:jc w:val="right"/>
        <w:rPr>
          <w:sz w:val="24"/>
          <w:szCs w:val="24"/>
        </w:rPr>
      </w:pP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</w:t>
      </w:r>
      <w:r w:rsidR="00424D5B" w:rsidRPr="00650342">
        <w:rPr>
          <w:sz w:val="24"/>
          <w:szCs w:val="24"/>
        </w:rPr>
        <w:t>_____________________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номер телефона _______________________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</w:p>
    <w:p w:rsidR="00545F11" w:rsidRPr="00650342" w:rsidRDefault="00545F11" w:rsidP="00AA772E">
      <w:pPr>
        <w:pStyle w:val="1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45F11" w:rsidRPr="00650342" w:rsidRDefault="00545F11" w:rsidP="00AA772E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650342">
        <w:rPr>
          <w:rFonts w:ascii="Times New Roman" w:hAnsi="Times New Roman"/>
          <w:sz w:val="24"/>
          <w:szCs w:val="24"/>
        </w:rPr>
        <w:t>Заявление</w:t>
      </w:r>
    </w:p>
    <w:p w:rsidR="00545F11" w:rsidRPr="00650342" w:rsidRDefault="00545F11" w:rsidP="00AA772E">
      <w:pPr>
        <w:ind w:firstLine="567"/>
        <w:jc w:val="center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Прошу выдать мне, _________________________________</w:t>
      </w:r>
      <w:r w:rsidR="00424D5B" w:rsidRPr="00650342">
        <w:rPr>
          <w:sz w:val="24"/>
          <w:szCs w:val="24"/>
        </w:rPr>
        <w:t>___________________________________</w:t>
      </w:r>
      <w:r w:rsidRPr="00650342">
        <w:rPr>
          <w:sz w:val="24"/>
          <w:szCs w:val="24"/>
        </w:rPr>
        <w:t xml:space="preserve">                                      </w:t>
      </w:r>
    </w:p>
    <w:p w:rsidR="00545F11" w:rsidRPr="00650342" w:rsidRDefault="00545F11" w:rsidP="00424D5B">
      <w:pPr>
        <w:ind w:firstLine="567"/>
        <w:jc w:val="center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>(фамилия, имя, отчество)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паспорт: серия _________ № __________, выданный ____________________________________,</w:t>
      </w:r>
    </w:p>
    <w:p w:rsidR="00545F11" w:rsidRPr="00650342" w:rsidRDefault="00424D5B" w:rsidP="00424D5B">
      <w:pPr>
        <w:ind w:firstLine="567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         </w:t>
      </w:r>
      <w:r w:rsidR="00545F11" w:rsidRPr="00650342">
        <w:rPr>
          <w:sz w:val="24"/>
          <w:szCs w:val="24"/>
          <w:vertAlign w:val="superscript"/>
        </w:rPr>
        <w:t>(кем, когда выдан)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социальную выплату в 20 __ году на__________________________________________________ </w:t>
      </w:r>
    </w:p>
    <w:p w:rsidR="00545F11" w:rsidRPr="00650342" w:rsidRDefault="00545F11" w:rsidP="00AA772E">
      <w:pPr>
        <w:ind w:firstLine="567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                   </w:t>
      </w:r>
      <w:r w:rsidR="005A1D3D" w:rsidRPr="00650342">
        <w:rPr>
          <w:sz w:val="24"/>
          <w:szCs w:val="24"/>
          <w:vertAlign w:val="superscript"/>
        </w:rPr>
        <w:t xml:space="preserve">                </w:t>
      </w:r>
      <w:r w:rsidRPr="00650342">
        <w:rPr>
          <w:sz w:val="24"/>
          <w:szCs w:val="24"/>
          <w:vertAlign w:val="superscript"/>
        </w:rPr>
        <w:t xml:space="preserve"> (форма приобретения жилья)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на территории Оренбургской области. 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C40A34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_____</w:t>
      </w:r>
      <w:r w:rsidR="00545F11" w:rsidRPr="00650342">
        <w:rPr>
          <w:sz w:val="24"/>
          <w:szCs w:val="24"/>
        </w:rPr>
        <w:t>___________________________  ___________________ ___________</w:t>
      </w:r>
    </w:p>
    <w:p w:rsidR="00545F11" w:rsidRPr="00650342" w:rsidRDefault="00545F11" w:rsidP="00AA772E">
      <w:pPr>
        <w:ind w:firstLine="567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Примечание. Формы приобретения жилья: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- приобретение жилого помещения;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- погашение задолженности при приобретении жилого помещения.</w:t>
      </w:r>
    </w:p>
    <w:p w:rsidR="00545F11" w:rsidRPr="00650342" w:rsidRDefault="00545F11" w:rsidP="00424D5B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650342">
        <w:rPr>
          <w:sz w:val="24"/>
          <w:szCs w:val="24"/>
          <w:lang w:eastAsia="en-US"/>
        </w:rPr>
        <w:t xml:space="preserve">интернет-портала </w:t>
      </w:r>
      <w:hyperlink r:id="rId24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</w:rPr>
        <w:t>(для заявителей, зарегистрированных в ЕСИА)</w:t>
      </w: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СНИЛС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25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 </w:t>
      </w:r>
      <w:r w:rsidRPr="00650342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5F11" w:rsidRPr="00650342" w:rsidRDefault="00545F11" w:rsidP="00424D5B">
      <w:pPr>
        <w:ind w:left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СНИЛС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ind w:left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номер мобильного телефона в федеральном формате: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ind w:left="567"/>
        <w:jc w:val="both"/>
        <w:rPr>
          <w:sz w:val="24"/>
          <w:szCs w:val="24"/>
        </w:rPr>
      </w:pPr>
      <w:r w:rsidRPr="00650342">
        <w:rPr>
          <w:sz w:val="24"/>
          <w:szCs w:val="24"/>
          <w:lang w:val="en-US"/>
        </w:rPr>
        <w:t>e</w:t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  <w:lang w:val="en-US"/>
        </w:rPr>
        <w:t>mail</w:t>
      </w:r>
      <w:r w:rsidRPr="00650342">
        <w:rPr>
          <w:sz w:val="24"/>
          <w:szCs w:val="24"/>
        </w:rPr>
        <w:t xml:space="preserve"> _________________________ (если имеется)</w:t>
      </w:r>
    </w:p>
    <w:p w:rsidR="00545F11" w:rsidRPr="00650342" w:rsidRDefault="00545F11" w:rsidP="00424D5B">
      <w:pPr>
        <w:ind w:left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гражданство - Российская Федерация/ _________________________________</w:t>
      </w:r>
    </w:p>
    <w:p w:rsidR="00545F11" w:rsidRPr="00650342" w:rsidRDefault="00424D5B" w:rsidP="00424D5B">
      <w:pPr>
        <w:ind w:left="567"/>
        <w:jc w:val="center"/>
        <w:rPr>
          <w:sz w:val="24"/>
          <w:szCs w:val="24"/>
          <w:u w:val="single"/>
        </w:rPr>
      </w:pPr>
      <w:r w:rsidRPr="00650342">
        <w:rPr>
          <w:sz w:val="24"/>
          <w:szCs w:val="24"/>
        </w:rPr>
        <w:t xml:space="preserve">                                                           </w:t>
      </w:r>
      <w:r w:rsidR="00545F11" w:rsidRPr="00650342">
        <w:rPr>
          <w:sz w:val="24"/>
          <w:szCs w:val="24"/>
        </w:rPr>
        <w:t>(</w:t>
      </w:r>
      <w:r w:rsidR="00545F11" w:rsidRPr="00650342">
        <w:rPr>
          <w:sz w:val="24"/>
          <w:szCs w:val="24"/>
          <w:u w:val="single"/>
        </w:rPr>
        <w:t>наименование иностранного государства)</w:t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 xml:space="preserve">серия, номер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>кем выдан - _________________________________________________________</w:t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выдачи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 xml:space="preserve">код подразделения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ind w:left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рождения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>место рождения - ______________________________________________________</w:t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выдачи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49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окончания срока действия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</w:t>
      </w:r>
      <w:r w:rsidRPr="00650342">
        <w:rPr>
          <w:sz w:val="24"/>
          <w:szCs w:val="24"/>
          <w:u w:val="single"/>
        </w:rPr>
        <w:t>восстановить доступ</w:t>
      </w:r>
      <w:r w:rsidRPr="00650342">
        <w:rPr>
          <w:sz w:val="24"/>
          <w:szCs w:val="24"/>
        </w:rPr>
        <w:t xml:space="preserve">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 </w:t>
      </w:r>
      <w:r w:rsidRPr="00650342">
        <w:rPr>
          <w:sz w:val="24"/>
          <w:szCs w:val="24"/>
        </w:rPr>
        <w:t>(для заявителей, ранее зарегистрированных в ЕСИА).</w:t>
      </w:r>
    </w:p>
    <w:p w:rsidR="00545F11" w:rsidRPr="00650342" w:rsidRDefault="00545F11" w:rsidP="00424D5B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424D5B">
      <w:pPr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27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</w:t>
      </w:r>
    </w:p>
    <w:p w:rsidR="00424D5B" w:rsidRPr="00650342" w:rsidRDefault="00424D5B" w:rsidP="00424D5B">
      <w:pPr>
        <w:jc w:val="both"/>
        <w:rPr>
          <w:sz w:val="24"/>
          <w:szCs w:val="24"/>
          <w:lang w:eastAsia="en-US"/>
        </w:rPr>
      </w:pPr>
    </w:p>
    <w:p w:rsidR="00424D5B" w:rsidRPr="00650342" w:rsidRDefault="00424D5B" w:rsidP="00424D5B">
      <w:pPr>
        <w:jc w:val="both"/>
        <w:rPr>
          <w:sz w:val="24"/>
          <w:szCs w:val="24"/>
          <w:lang w:eastAsia="en-US"/>
        </w:rPr>
      </w:pPr>
    </w:p>
    <w:p w:rsidR="00424D5B" w:rsidRPr="00650342" w:rsidRDefault="00424D5B" w:rsidP="00424D5B">
      <w:pPr>
        <w:jc w:val="both"/>
        <w:rPr>
          <w:sz w:val="24"/>
          <w:szCs w:val="24"/>
          <w:lang w:eastAsia="en-US"/>
        </w:rPr>
      </w:pPr>
    </w:p>
    <w:p w:rsidR="00650342" w:rsidRDefault="00650342" w:rsidP="00424D5B">
      <w:pPr>
        <w:jc w:val="right"/>
        <w:rPr>
          <w:b/>
          <w:sz w:val="24"/>
          <w:szCs w:val="24"/>
        </w:rPr>
      </w:pPr>
    </w:p>
    <w:p w:rsidR="00650342" w:rsidRDefault="00650342" w:rsidP="00424D5B">
      <w:pPr>
        <w:jc w:val="right"/>
        <w:rPr>
          <w:b/>
          <w:sz w:val="24"/>
          <w:szCs w:val="24"/>
        </w:rPr>
      </w:pPr>
    </w:p>
    <w:p w:rsidR="00650342" w:rsidRDefault="00650342" w:rsidP="00424D5B">
      <w:pPr>
        <w:jc w:val="right"/>
        <w:rPr>
          <w:b/>
          <w:sz w:val="24"/>
          <w:szCs w:val="24"/>
        </w:rPr>
      </w:pPr>
    </w:p>
    <w:p w:rsidR="00650342" w:rsidRDefault="00650342" w:rsidP="00424D5B">
      <w:pPr>
        <w:jc w:val="right"/>
        <w:rPr>
          <w:b/>
          <w:sz w:val="24"/>
          <w:szCs w:val="24"/>
        </w:rPr>
      </w:pPr>
    </w:p>
    <w:p w:rsidR="00424D5B" w:rsidRPr="00650342" w:rsidRDefault="00545F11" w:rsidP="00424D5B">
      <w:pPr>
        <w:jc w:val="right"/>
        <w:rPr>
          <w:b/>
          <w:sz w:val="24"/>
          <w:szCs w:val="24"/>
        </w:rPr>
      </w:pPr>
      <w:r w:rsidRPr="00650342">
        <w:rPr>
          <w:b/>
          <w:sz w:val="24"/>
          <w:szCs w:val="24"/>
        </w:rPr>
        <w:t xml:space="preserve">Приложение № 2 к </w:t>
      </w:r>
    </w:p>
    <w:p w:rsidR="00545F11" w:rsidRPr="00650342" w:rsidRDefault="00545F11" w:rsidP="00424D5B">
      <w:pPr>
        <w:jc w:val="right"/>
        <w:rPr>
          <w:b/>
          <w:sz w:val="24"/>
          <w:szCs w:val="24"/>
          <w:lang w:eastAsia="en-US"/>
        </w:rPr>
      </w:pPr>
      <w:r w:rsidRPr="00650342">
        <w:rPr>
          <w:b/>
          <w:sz w:val="24"/>
          <w:szCs w:val="24"/>
        </w:rPr>
        <w:t>Административному регламенту</w:t>
      </w:r>
    </w:p>
    <w:p w:rsidR="00545F11" w:rsidRPr="00650342" w:rsidRDefault="00545F11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</w:t>
      </w:r>
      <w:r w:rsidR="00424D5B" w:rsidRPr="00650342">
        <w:rPr>
          <w:sz w:val="24"/>
          <w:szCs w:val="24"/>
        </w:rPr>
        <w:t>____________________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от гра</w:t>
      </w:r>
      <w:r w:rsidR="00E71B70" w:rsidRPr="00650342">
        <w:rPr>
          <w:sz w:val="24"/>
          <w:szCs w:val="24"/>
        </w:rPr>
        <w:t>жданина(ки)________________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</w:t>
      </w:r>
      <w:r w:rsidR="00E71B70" w:rsidRPr="00650342">
        <w:rPr>
          <w:sz w:val="24"/>
          <w:szCs w:val="24"/>
        </w:rPr>
        <w:t>____________________</w:t>
      </w:r>
      <w:r w:rsidRPr="00650342">
        <w:rPr>
          <w:sz w:val="24"/>
          <w:szCs w:val="24"/>
        </w:rPr>
        <w:t>,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прожива</w:t>
      </w:r>
      <w:r w:rsidR="005A1D3D" w:rsidRPr="00650342">
        <w:rPr>
          <w:sz w:val="24"/>
          <w:szCs w:val="24"/>
        </w:rPr>
        <w:t xml:space="preserve">ющего(ей) по адресу: 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</w:t>
      </w:r>
      <w:r w:rsidR="005A1D3D" w:rsidRPr="00650342">
        <w:rPr>
          <w:sz w:val="24"/>
          <w:szCs w:val="24"/>
        </w:rPr>
        <w:t>_______________________</w:t>
      </w:r>
    </w:p>
    <w:p w:rsidR="00545F11" w:rsidRPr="00650342" w:rsidRDefault="00545F11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</w:t>
      </w:r>
      <w:r w:rsidR="00C40A34" w:rsidRPr="00650342">
        <w:rPr>
          <w:sz w:val="24"/>
          <w:szCs w:val="24"/>
        </w:rPr>
        <w:t>_______________________</w:t>
      </w:r>
      <w:r w:rsidRPr="00650342">
        <w:rPr>
          <w:sz w:val="24"/>
          <w:szCs w:val="24"/>
        </w:rPr>
        <w:t>,</w:t>
      </w:r>
    </w:p>
    <w:p w:rsidR="00545F11" w:rsidRPr="00650342" w:rsidRDefault="00C40A34" w:rsidP="00C40A34">
      <w:pPr>
        <w:ind w:left="5387"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 xml:space="preserve">                      </w:t>
      </w:r>
      <w:r w:rsidR="00545F11" w:rsidRPr="00650342">
        <w:rPr>
          <w:sz w:val="24"/>
          <w:szCs w:val="24"/>
        </w:rPr>
        <w:t xml:space="preserve">номер телефона </w:t>
      </w:r>
      <w:r w:rsidRPr="00650342">
        <w:rPr>
          <w:sz w:val="24"/>
          <w:szCs w:val="24"/>
        </w:rPr>
        <w:t xml:space="preserve">         </w:t>
      </w:r>
      <w:r w:rsidR="00545F11" w:rsidRPr="00650342">
        <w:rPr>
          <w:sz w:val="24"/>
          <w:szCs w:val="24"/>
        </w:rPr>
        <w:t>_______________________</w:t>
      </w:r>
    </w:p>
    <w:p w:rsidR="00545F11" w:rsidRPr="00650342" w:rsidRDefault="00545F11" w:rsidP="00AA772E">
      <w:pPr>
        <w:pStyle w:val="1"/>
        <w:ind w:left="5387" w:firstLine="567"/>
        <w:rPr>
          <w:rFonts w:ascii="Times New Roman" w:hAnsi="Times New Roman"/>
          <w:b w:val="0"/>
          <w:sz w:val="24"/>
          <w:szCs w:val="24"/>
        </w:rPr>
      </w:pPr>
    </w:p>
    <w:p w:rsidR="00545F11" w:rsidRPr="00650342" w:rsidRDefault="00545F11" w:rsidP="00AA772E">
      <w:pPr>
        <w:pStyle w:val="1"/>
        <w:ind w:firstLine="567"/>
        <w:rPr>
          <w:rFonts w:ascii="Times New Roman" w:hAnsi="Times New Roman"/>
          <w:b w:val="0"/>
          <w:sz w:val="24"/>
          <w:szCs w:val="24"/>
        </w:rPr>
      </w:pPr>
      <w:r w:rsidRPr="00650342">
        <w:rPr>
          <w:rFonts w:ascii="Times New Roman" w:hAnsi="Times New Roman"/>
          <w:b w:val="0"/>
          <w:sz w:val="24"/>
          <w:szCs w:val="24"/>
        </w:rPr>
        <w:t>Заявление</w:t>
      </w:r>
    </w:p>
    <w:p w:rsidR="00545F11" w:rsidRPr="00650342" w:rsidRDefault="00545F11" w:rsidP="00AA772E">
      <w:pPr>
        <w:ind w:firstLine="567"/>
        <w:jc w:val="center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Прошу включить меня, _______________________________________________________, 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</w:t>
      </w:r>
      <w:r w:rsidR="00AA772E" w:rsidRPr="00650342">
        <w:rPr>
          <w:sz w:val="24"/>
          <w:szCs w:val="24"/>
          <w:vertAlign w:val="superscript"/>
        </w:rPr>
        <w:t xml:space="preserve">                        </w:t>
      </w:r>
      <w:r w:rsidRPr="00650342">
        <w:rPr>
          <w:sz w:val="24"/>
          <w:szCs w:val="24"/>
          <w:vertAlign w:val="superscript"/>
        </w:rPr>
        <w:t xml:space="preserve">  (фамилия, имя, отчество) </w:t>
      </w:r>
    </w:p>
    <w:p w:rsidR="00545F11" w:rsidRPr="00650342" w:rsidRDefault="00545F11" w:rsidP="00C40A34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C40A34" w:rsidRPr="00650342" w:rsidRDefault="00545F11" w:rsidP="00C40A34">
      <w:pPr>
        <w:ind w:firstLine="567"/>
        <w:jc w:val="both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</w:t>
      </w:r>
      <w:r w:rsidR="00AA772E" w:rsidRPr="00650342">
        <w:rPr>
          <w:sz w:val="24"/>
          <w:szCs w:val="24"/>
          <w:vertAlign w:val="superscript"/>
        </w:rPr>
        <w:t xml:space="preserve">                        </w:t>
      </w:r>
      <w:r w:rsidRPr="00650342">
        <w:rPr>
          <w:sz w:val="24"/>
          <w:szCs w:val="24"/>
          <w:vertAlign w:val="superscript"/>
        </w:rPr>
        <w:t>(кем и когда выдан)</w:t>
      </w:r>
    </w:p>
    <w:p w:rsidR="00545F11" w:rsidRPr="00650342" w:rsidRDefault="00545F11" w:rsidP="00C40A34">
      <w:pPr>
        <w:jc w:val="both"/>
        <w:rPr>
          <w:sz w:val="24"/>
          <w:szCs w:val="24"/>
          <w:vertAlign w:val="superscript"/>
        </w:rPr>
      </w:pPr>
      <w:r w:rsidRPr="00650342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28" w:history="1">
        <w:r w:rsidRPr="00650342">
          <w:rPr>
            <w:sz w:val="24"/>
            <w:szCs w:val="24"/>
          </w:rPr>
          <w:t>подпрограммы</w:t>
        </w:r>
      </w:hyperlink>
      <w:r w:rsidRPr="00650342">
        <w:rPr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545F11" w:rsidRPr="00650342" w:rsidRDefault="00545F11" w:rsidP="00AA772E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</w:p>
    <w:p w:rsidR="00545F11" w:rsidRPr="00650342" w:rsidRDefault="00545F11" w:rsidP="00AA772E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50342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545F11" w:rsidRPr="00650342" w:rsidRDefault="00545F11" w:rsidP="00AA772E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50342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___________________________             _____________    ____________ </w:t>
      </w:r>
    </w:p>
    <w:p w:rsidR="00545F11" w:rsidRPr="00650342" w:rsidRDefault="00545F11" w:rsidP="00AA772E">
      <w:pPr>
        <w:ind w:firstLine="567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650342">
        <w:rPr>
          <w:sz w:val="24"/>
          <w:szCs w:val="24"/>
          <w:lang w:eastAsia="en-US"/>
        </w:rPr>
        <w:t xml:space="preserve">интернет-портала </w:t>
      </w:r>
      <w:hyperlink r:id="rId29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</w:rPr>
        <w:t>(для заявителей, зарегистрированных в ЕСИА)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СНИЛС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30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 </w:t>
      </w:r>
      <w:r w:rsidRPr="00650342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СНИЛС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номер мобильного телефона в федеральном формате: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  <w:lang w:val="en-US"/>
        </w:rPr>
        <w:t>e</w:t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  <w:lang w:val="en-US"/>
        </w:rPr>
        <w:t>mail</w:t>
      </w:r>
      <w:r w:rsidRPr="00650342">
        <w:rPr>
          <w:sz w:val="24"/>
          <w:szCs w:val="24"/>
        </w:rPr>
        <w:t xml:space="preserve"> _________________________ (если имеется)</w:t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гражданство - Российская Федерация/ _________________________________</w:t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  <w:u w:val="single"/>
        </w:rPr>
      </w:pP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  <w:t>(</w:t>
      </w:r>
      <w:r w:rsidRPr="00650342">
        <w:rPr>
          <w:sz w:val="24"/>
          <w:szCs w:val="24"/>
          <w:u w:val="single"/>
        </w:rPr>
        <w:t>наименование иностранного государства)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серия, номер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>кем выдан - _________________________________________________________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выдачи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код подразделения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рождения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>место рождения - ______________________________________________________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выдачи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окончания срока действия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</w:t>
      </w:r>
      <w:r w:rsidRPr="00650342">
        <w:rPr>
          <w:sz w:val="24"/>
          <w:szCs w:val="24"/>
          <w:u w:val="single"/>
        </w:rPr>
        <w:t>восстановить доступ</w:t>
      </w:r>
      <w:r w:rsidRPr="00650342">
        <w:rPr>
          <w:sz w:val="24"/>
          <w:szCs w:val="24"/>
        </w:rPr>
        <w:t xml:space="preserve">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31" w:history="1">
        <w:r w:rsidRPr="00650342">
          <w:rPr>
            <w:rStyle w:val="ad"/>
            <w:sz w:val="24"/>
            <w:szCs w:val="24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 </w:t>
      </w:r>
      <w:r w:rsidRPr="00650342">
        <w:rPr>
          <w:sz w:val="24"/>
          <w:szCs w:val="24"/>
        </w:rPr>
        <w:t>(для заявителей, ранее зарегистрированных в ЕСИА).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  <w:lang w:eastAsia="en-US"/>
        </w:rPr>
      </w:pPr>
      <w:r w:rsidRPr="00650342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32" w:history="1">
        <w:r w:rsidRPr="00650342">
          <w:rPr>
            <w:rStyle w:val="ad"/>
            <w:sz w:val="24"/>
            <w:szCs w:val="24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  <w:lang w:eastAsia="en-US"/>
        </w:rPr>
        <w:br w:type="page"/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left="5387" w:firstLine="567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Приложение 3 к Административному регламенту</w:t>
      </w:r>
      <w:bookmarkStart w:id="11" w:name="Par395"/>
      <w:bookmarkEnd w:id="11"/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left="5387"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_______________________________________</w:t>
      </w:r>
    </w:p>
    <w:p w:rsidR="00545F11" w:rsidRPr="00650342" w:rsidRDefault="00545F11" w:rsidP="00AA772E">
      <w:pPr>
        <w:ind w:firstLine="567"/>
        <w:jc w:val="center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от гражданина (ки) ______________________</w:t>
      </w:r>
    </w:p>
    <w:p w:rsidR="00545F11" w:rsidRPr="00650342" w:rsidRDefault="00545F11" w:rsidP="00AA772E">
      <w:pPr>
        <w:ind w:firstLine="567"/>
        <w:jc w:val="center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проживающего (ей) по адресу:_____________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_______________________________________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_______________________________________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контактный телефон:_____________________</w:t>
      </w:r>
    </w:p>
    <w:p w:rsidR="00545F11" w:rsidRPr="00650342" w:rsidRDefault="00545F11" w:rsidP="00AA772E">
      <w:pPr>
        <w:ind w:firstLine="567"/>
        <w:jc w:val="right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_______________________________________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center"/>
        <w:rPr>
          <w:sz w:val="24"/>
          <w:szCs w:val="24"/>
        </w:rPr>
      </w:pPr>
      <w:r w:rsidRPr="00650342">
        <w:rPr>
          <w:sz w:val="24"/>
          <w:szCs w:val="24"/>
        </w:rPr>
        <w:t>З А Я В Л Е Н И Е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Прошу выдать мне _________________________________________________________________, 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                                                                    </w:t>
      </w:r>
      <w:r w:rsidR="00AA772E" w:rsidRPr="00650342">
        <w:rPr>
          <w:sz w:val="24"/>
          <w:szCs w:val="24"/>
          <w:vertAlign w:val="superscript"/>
        </w:rPr>
        <w:t xml:space="preserve">          </w:t>
      </w:r>
      <w:r w:rsidRPr="00650342">
        <w:rPr>
          <w:sz w:val="24"/>
          <w:szCs w:val="24"/>
          <w:vertAlign w:val="superscript"/>
        </w:rPr>
        <w:t xml:space="preserve">  (Ф.И.О.)</w:t>
      </w:r>
    </w:p>
    <w:p w:rsidR="00545F11" w:rsidRPr="00650342" w:rsidRDefault="00AA772E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Паспорт </w:t>
      </w:r>
      <w:r w:rsidR="00545F11" w:rsidRPr="00650342">
        <w:rPr>
          <w:sz w:val="24"/>
          <w:szCs w:val="24"/>
        </w:rPr>
        <w:t>серии_______________ №__________________, выданный_________________________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_______________________________________________ «____» </w:t>
      </w:r>
      <w:r w:rsidR="00AA772E" w:rsidRPr="00650342">
        <w:rPr>
          <w:sz w:val="24"/>
          <w:szCs w:val="24"/>
        </w:rPr>
        <w:t xml:space="preserve"> </w:t>
      </w:r>
      <w:r w:rsidR="00C40A34" w:rsidRPr="00650342">
        <w:rPr>
          <w:sz w:val="24"/>
          <w:szCs w:val="24"/>
        </w:rPr>
        <w:t>______________ ___________</w:t>
      </w:r>
      <w:r w:rsidRPr="00650342">
        <w:rPr>
          <w:sz w:val="24"/>
          <w:szCs w:val="24"/>
        </w:rPr>
        <w:t xml:space="preserve">г., 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свидетельство о праве на получение социальной выплаты на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______________________________________________</w:t>
      </w:r>
      <w:r w:rsidR="00C40A34" w:rsidRPr="00650342">
        <w:rPr>
          <w:sz w:val="24"/>
          <w:szCs w:val="24"/>
        </w:rPr>
        <w:t>___________________________</w:t>
      </w:r>
    </w:p>
    <w:p w:rsidR="00545F11" w:rsidRPr="00650342" w:rsidRDefault="00545F11" w:rsidP="00C40A34">
      <w:pPr>
        <w:jc w:val="center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>(форма приобретения)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__________________________________________________</w:t>
      </w:r>
      <w:r w:rsidR="00C40A34" w:rsidRPr="00650342">
        <w:rPr>
          <w:sz w:val="24"/>
          <w:szCs w:val="24"/>
        </w:rPr>
        <w:t>_____________________</w:t>
      </w:r>
      <w:r w:rsidRPr="00650342">
        <w:rPr>
          <w:sz w:val="24"/>
          <w:szCs w:val="24"/>
        </w:rPr>
        <w:t>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____________________________________    _____________________    _</w:t>
      </w:r>
      <w:r w:rsidR="00C40A34" w:rsidRPr="00650342">
        <w:rPr>
          <w:sz w:val="24"/>
          <w:szCs w:val="24"/>
        </w:rPr>
        <w:t>_______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  <w:vertAlign w:val="superscript"/>
        </w:rPr>
      </w:pPr>
      <w:r w:rsidRPr="00650342">
        <w:rPr>
          <w:sz w:val="24"/>
          <w:szCs w:val="24"/>
          <w:vertAlign w:val="superscript"/>
        </w:rPr>
        <w:t xml:space="preserve">     </w:t>
      </w:r>
      <w:r w:rsidR="00C40A34" w:rsidRPr="00650342">
        <w:rPr>
          <w:sz w:val="24"/>
          <w:szCs w:val="24"/>
          <w:vertAlign w:val="superscript"/>
        </w:rPr>
        <w:t xml:space="preserve">                  </w:t>
      </w:r>
      <w:r w:rsidRPr="00650342">
        <w:rPr>
          <w:sz w:val="24"/>
          <w:szCs w:val="24"/>
          <w:vertAlign w:val="superscript"/>
        </w:rPr>
        <w:t xml:space="preserve"> (Ф.И.О. заявителя)                                  </w:t>
      </w:r>
      <w:r w:rsidR="00AA772E" w:rsidRPr="00650342">
        <w:rPr>
          <w:sz w:val="24"/>
          <w:szCs w:val="24"/>
          <w:vertAlign w:val="superscript"/>
        </w:rPr>
        <w:t xml:space="preserve">                     </w:t>
      </w:r>
      <w:r w:rsidRPr="00650342">
        <w:rPr>
          <w:sz w:val="24"/>
          <w:szCs w:val="24"/>
          <w:vertAlign w:val="superscript"/>
        </w:rPr>
        <w:t xml:space="preserve">  (подпись)              </w:t>
      </w:r>
      <w:r w:rsidR="00AA772E" w:rsidRPr="00650342">
        <w:rPr>
          <w:sz w:val="24"/>
          <w:szCs w:val="24"/>
          <w:vertAlign w:val="superscript"/>
        </w:rPr>
        <w:t xml:space="preserve">              </w:t>
      </w:r>
      <w:r w:rsidRPr="00650342">
        <w:rPr>
          <w:sz w:val="24"/>
          <w:szCs w:val="24"/>
          <w:vertAlign w:val="superscript"/>
        </w:rPr>
        <w:t xml:space="preserve">  </w:t>
      </w:r>
      <w:r w:rsidR="00AA772E" w:rsidRPr="00650342">
        <w:rPr>
          <w:sz w:val="24"/>
          <w:szCs w:val="24"/>
          <w:vertAlign w:val="superscript"/>
        </w:rPr>
        <w:t xml:space="preserve">         </w:t>
      </w:r>
      <w:r w:rsidRPr="00650342">
        <w:rPr>
          <w:sz w:val="24"/>
          <w:szCs w:val="24"/>
          <w:vertAlign w:val="superscript"/>
        </w:rPr>
        <w:t>(дата)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*Формы приобретения жилья: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1 – приобретение жилого помещения;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  <w:r w:rsidRPr="00650342">
        <w:rPr>
          <w:sz w:val="24"/>
          <w:szCs w:val="24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650342">
        <w:rPr>
          <w:sz w:val="24"/>
          <w:szCs w:val="24"/>
          <w:lang w:eastAsia="en-US"/>
        </w:rPr>
        <w:t xml:space="preserve">интернет-портала </w:t>
      </w:r>
      <w:hyperlink r:id="rId33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</w:rPr>
        <w:t>(для заявителей, зарегистрированных в ЕСИА)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СНИЛС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34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 </w:t>
      </w:r>
      <w:r w:rsidRPr="00650342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СНИЛС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номер мобильного телефона в федеральном формате: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  <w:lang w:val="en-US"/>
        </w:rPr>
        <w:t>e</w:t>
      </w:r>
      <w:r w:rsidRPr="00650342">
        <w:rPr>
          <w:sz w:val="24"/>
          <w:szCs w:val="24"/>
        </w:rPr>
        <w:t>-</w:t>
      </w:r>
      <w:r w:rsidRPr="00650342">
        <w:rPr>
          <w:sz w:val="24"/>
          <w:szCs w:val="24"/>
          <w:lang w:val="en-US"/>
        </w:rPr>
        <w:t>mail</w:t>
      </w:r>
      <w:r w:rsidRPr="00650342">
        <w:rPr>
          <w:sz w:val="24"/>
          <w:szCs w:val="24"/>
        </w:rPr>
        <w:t xml:space="preserve"> _________________________ (если имеется)</w:t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>гражданство - Российская Федерация/ _________________________________</w:t>
      </w:r>
    </w:p>
    <w:p w:rsidR="00545F11" w:rsidRPr="00650342" w:rsidRDefault="00C40A34" w:rsidP="00C40A34">
      <w:pPr>
        <w:ind w:left="708" w:firstLine="567"/>
        <w:rPr>
          <w:sz w:val="24"/>
          <w:szCs w:val="24"/>
          <w:u w:val="single"/>
        </w:rPr>
      </w:pP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Pr="00650342">
        <w:rPr>
          <w:sz w:val="24"/>
          <w:szCs w:val="24"/>
        </w:rPr>
        <w:tab/>
      </w:r>
      <w:r w:rsidR="00545F11" w:rsidRPr="00650342">
        <w:rPr>
          <w:sz w:val="24"/>
          <w:szCs w:val="24"/>
        </w:rPr>
        <w:t>(</w:t>
      </w:r>
      <w:r w:rsidRPr="00650342">
        <w:rPr>
          <w:sz w:val="24"/>
          <w:szCs w:val="24"/>
          <w:u w:val="single"/>
        </w:rPr>
        <w:t xml:space="preserve">наименование </w:t>
      </w:r>
      <w:r w:rsidR="00545F11" w:rsidRPr="00650342">
        <w:rPr>
          <w:sz w:val="24"/>
          <w:szCs w:val="24"/>
          <w:u w:val="single"/>
        </w:rPr>
        <w:t>иностранного государства)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серия, номер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>кем выдан - _________________________________________________________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выдачи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код подразделения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left="708"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рождения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>место рождения - ______________________________________________________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выдачи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 w:firstLine="567"/>
        <w:rPr>
          <w:sz w:val="24"/>
          <w:szCs w:val="24"/>
        </w:rPr>
      </w:pPr>
      <w:r w:rsidRPr="00650342">
        <w:rPr>
          <w:sz w:val="24"/>
          <w:szCs w:val="24"/>
        </w:rPr>
        <w:t xml:space="preserve">дата окончания срока действия - 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t>.</w:t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  <w:r w:rsidRPr="00650342">
        <w:rPr>
          <w:sz w:val="24"/>
          <w:szCs w:val="24"/>
        </w:rPr>
        <w:sym w:font="Wingdings 2" w:char="F030"/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</w:t>
      </w:r>
      <w:r w:rsidRPr="00650342">
        <w:rPr>
          <w:sz w:val="24"/>
          <w:szCs w:val="24"/>
          <w:u w:val="single"/>
        </w:rPr>
        <w:t>восстановить доступ</w:t>
      </w:r>
      <w:r w:rsidRPr="00650342">
        <w:rPr>
          <w:sz w:val="24"/>
          <w:szCs w:val="24"/>
        </w:rPr>
        <w:t xml:space="preserve">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35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 </w:t>
      </w:r>
      <w:r w:rsidRPr="00650342">
        <w:rPr>
          <w:sz w:val="24"/>
          <w:szCs w:val="24"/>
        </w:rPr>
        <w:t>(для заявителей, ранее зарегистрированных в ЕСИА).</w:t>
      </w: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ind w:firstLine="567"/>
        <w:jc w:val="both"/>
        <w:rPr>
          <w:sz w:val="24"/>
          <w:szCs w:val="24"/>
        </w:rPr>
      </w:pPr>
      <w:r w:rsidRPr="00650342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650342">
        <w:rPr>
          <w:sz w:val="24"/>
          <w:szCs w:val="24"/>
          <w:lang w:eastAsia="en-US"/>
        </w:rPr>
        <w:t xml:space="preserve">интернет-портале </w:t>
      </w:r>
      <w:hyperlink r:id="rId36" w:history="1">
        <w:r w:rsidRPr="00650342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650342">
        <w:rPr>
          <w:sz w:val="24"/>
          <w:szCs w:val="24"/>
          <w:lang w:eastAsia="en-US"/>
        </w:rPr>
        <w:t xml:space="preserve"> (в ЕСИА)</w:t>
      </w:r>
    </w:p>
    <w:p w:rsidR="00545F11" w:rsidRPr="00650342" w:rsidRDefault="00545F11" w:rsidP="00AA772E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650342">
        <w:rPr>
          <w:sz w:val="24"/>
          <w:szCs w:val="24"/>
        </w:rPr>
        <w:br w:type="page"/>
      </w:r>
    </w:p>
    <w:p w:rsidR="00545F11" w:rsidRPr="00650342" w:rsidRDefault="00545F11" w:rsidP="00C40A34">
      <w:pPr>
        <w:widowControl w:val="0"/>
        <w:autoSpaceDE w:val="0"/>
        <w:autoSpaceDN w:val="0"/>
        <w:adjustRightInd w:val="0"/>
        <w:ind w:left="5387" w:firstLine="567"/>
        <w:jc w:val="right"/>
        <w:rPr>
          <w:sz w:val="24"/>
          <w:szCs w:val="24"/>
        </w:rPr>
      </w:pPr>
      <w:bookmarkStart w:id="12" w:name="Par481"/>
      <w:bookmarkEnd w:id="12"/>
      <w:r w:rsidRPr="00650342">
        <w:rPr>
          <w:sz w:val="24"/>
          <w:szCs w:val="24"/>
        </w:rPr>
        <w:lastRenderedPageBreak/>
        <w:t>Приложение 4 к Административному регламенту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left="5387"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545F11" w:rsidRPr="00650342" w:rsidRDefault="00545F11" w:rsidP="00AA772E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 w:rsidRPr="00650342">
        <w:rPr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  <w:r w:rsidR="00AA772E" w:rsidRPr="00650342">
        <w:rPr>
          <w:sz w:val="24"/>
          <w:szCs w:val="24"/>
          <w:lang w:eastAsia="en-US"/>
        </w:rPr>
        <w:t xml:space="preserve"> </w:t>
      </w:r>
      <w:r w:rsidRPr="00650342">
        <w:rPr>
          <w:sz w:val="24"/>
          <w:szCs w:val="24"/>
          <w:lang w:eastAsia="en-US"/>
        </w:rPr>
        <w:t>Оренбургской области на 2014–2020 годы»</w:t>
      </w:r>
    </w:p>
    <w:p w:rsidR="00545F11" w:rsidRPr="00650342" w:rsidRDefault="00545F11" w:rsidP="00AA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545F11" w:rsidRPr="00650342" w:rsidTr="00222D95">
        <w:tc>
          <w:tcPr>
            <w:tcW w:w="9570" w:type="dxa"/>
            <w:gridSpan w:val="7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  <w:lang w:eastAsia="en-US"/>
              </w:rPr>
              <w:t>Заявитель</w: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26" type="#_x0000_t32" style="position:absolute;left:0;text-align:left;margin-left:387.45pt;margin-top:.6pt;width:0;height:30pt;z-index:25165107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34" o:spid="_x0000_s1027" type="#_x0000_t32" style="position:absolute;left:0;text-align:left;margin-left:234.45pt;margin-top:.6pt;width:0;height:30pt;z-index:25165004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33" o:spid="_x0000_s1028" type="#_x0000_t32" style="position:absolute;left:0;text-align:left;margin-left:67.2pt;margin-top:.6pt;width:.75pt;height:30pt;flip:x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2942" w:type="dxa"/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32" o:spid="_x0000_s1029" type="#_x0000_t32" style="position:absolute;left:0;text-align:left;margin-left:140.7pt;margin-top:15.55pt;width:21.75pt;height: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545F11" w:rsidRPr="00650342"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31" o:spid="_x0000_s1030" type="#_x0000_t32" style="position:absolute;left:0;text-align:left;margin-left:135pt;margin-top:15.55pt;width:22.5pt;height:0;flip:x;z-index:25165414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<v:stroke endarrow="open"/>
                  <o:lock v:ext="edit" shapetype="f"/>
                </v:shape>
              </w:pict>
            </w:r>
            <w:r w:rsidR="00545F11" w:rsidRPr="00650342"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545F11" w:rsidRPr="00650342" w:rsidTr="00222D9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30" o:spid="_x0000_s1031" type="#_x0000_t32" style="position:absolute;left:0;text-align:left;margin-left:234.45pt;margin-top:-.25pt;width:0;height:31.5pt;z-index:25165312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9570" w:type="dxa"/>
            <w:gridSpan w:val="7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29" o:spid="_x0000_s1032" type="#_x0000_t32" style="position:absolute;left:0;text-align:left;margin-left:234.45pt;margin-top:.55pt;width:0;height:30pt;z-index:25165516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9570" w:type="dxa"/>
            <w:gridSpan w:val="7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val="en-US"/>
              </w:rPr>
            </w:pPr>
            <w:r w:rsidRPr="00650342"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45F11" w:rsidRPr="00650342" w:rsidTr="00222D9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28" o:spid="_x0000_s1033" type="#_x0000_t32" style="position:absolute;left:0;text-align:left;margin-left:351.45pt;margin-top:-.3pt;width:.75pt;height:31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27" o:spid="_x0000_s1034" type="#_x0000_t32" style="position:absolute;left:0;text-align:left;margin-left:109.95pt;margin-top:-.3pt;width:0;height:31.5pt;z-index:25165619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4502" w:type="dxa"/>
            <w:gridSpan w:val="3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Принятие решения о невключении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545F11" w:rsidRPr="00650342" w:rsidTr="00222D9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26" o:spid="_x0000_s1035" type="#_x0000_t32" style="position:absolute;left:0;text-align:left;margin-left:109.95pt;margin-top:.6pt;width:0;height:30.75pt;z-index:25165824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9570" w:type="dxa"/>
            <w:gridSpan w:val="7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ind w:firstLine="567"/>
              <w:jc w:val="center"/>
              <w:rPr>
                <w:sz w:val="24"/>
                <w:szCs w:val="24"/>
              </w:rPr>
            </w:pP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45F11" w:rsidRPr="00650342" w:rsidRDefault="00422B73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Прямая со стрелкой 25" o:spid="_x0000_s1036" type="#_x0000_t32" style="position:absolute;left:0;text-align:left;margin-left:233.75pt;margin-top:1.1pt;width:0;height:31.5pt;z-index:25166028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<v:stroke endarrow="open"/>
            <o:lock v:ext="edit" shapetype="f"/>
          </v:shape>
        </w:pict>
      </w: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45F11" w:rsidRPr="00650342" w:rsidTr="00222D95">
        <w:tc>
          <w:tcPr>
            <w:tcW w:w="9570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45F11" w:rsidRPr="00650342" w:rsidRDefault="00422B73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37" type="#_x0000_t34" style="position:absolute;left:0;text-align:left;margin-left:-282.45pt;margin-top:81.25pt;width:43.05pt;height:.05pt;rotation:90;z-index:2516643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<v:stroke endarrow="open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23" o:spid="_x0000_s1038" type="#_x0000_t32" style="position:absolute;left:0;text-align:left;margin-left:197.5pt;margin-top:97.3pt;width:73.9pt;height:0;rotation:90;z-index:25166131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<v:stroke endarrow="open"/>
            <o:lock v:ext="edit" shapetype="f"/>
          </v:shape>
        </w:pict>
      </w: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45F11" w:rsidRPr="00650342" w:rsidTr="00222D95">
        <w:trPr>
          <w:trHeight w:val="1126"/>
        </w:trPr>
        <w:tc>
          <w:tcPr>
            <w:tcW w:w="9570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val="en-US"/>
              </w:rPr>
            </w:pPr>
            <w:r w:rsidRPr="00650342"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545F11" w:rsidRPr="00650342" w:rsidTr="00222D95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22" o:spid="_x0000_s1039" type="#_x0000_t32" style="position:absolute;left:0;text-align:left;margin-left:351.45pt;margin-top:-.3pt;width:.75pt;height:3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21" o:spid="_x0000_s1040" type="#_x0000_t32" style="position:absolute;left:0;text-align:left;margin-left:109.95pt;margin-top:-.3pt;width:0;height:31.5pt;z-index:25166233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5F11" w:rsidRPr="00650342" w:rsidTr="00222D95">
        <w:tc>
          <w:tcPr>
            <w:tcW w:w="4502" w:type="dxa"/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20" o:spid="_x0000_s1041" type="#_x0000_t32" style="position:absolute;left:0;text-align:left;margin-left:109.95pt;margin-top:41.35pt;width:0;height:31.5pt;z-index:25166540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545F11" w:rsidRPr="00650342">
              <w:rPr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45F11" w:rsidRPr="00650342" w:rsidTr="00222D95">
        <w:trPr>
          <w:trHeight w:val="1126"/>
        </w:trPr>
        <w:tc>
          <w:tcPr>
            <w:tcW w:w="9570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545F11" w:rsidRPr="00650342" w:rsidRDefault="00422B73" w:rsidP="00AA772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19" o:spid="_x0000_s1042" type="#_x0000_t32" style="position:absolute;left:0;text-align:left;margin-left:352.2pt;margin-top:40.25pt;width:0;height:30.75pt;z-index:2516674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18" o:spid="_x0000_s1043" type="#_x0000_t32" style="position:absolute;left:0;text-align:left;margin-left:108.25pt;margin-top:40.25pt;width:0;height:30.75pt;z-index:25166643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="00545F11" w:rsidRPr="00650342">
              <w:rPr>
                <w:sz w:val="24"/>
                <w:szCs w:val="24"/>
              </w:rPr>
              <w:t>Предоставление заявителем свидетельства в уполномоченный банк</w:t>
            </w:r>
          </w:p>
        </w:tc>
      </w:tr>
    </w:tbl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545F11" w:rsidRPr="00650342" w:rsidTr="00222D95">
        <w:tc>
          <w:tcPr>
            <w:tcW w:w="4502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545F11" w:rsidRPr="00650342" w:rsidRDefault="00422B73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17" o:spid="_x0000_s1044" type="#_x0000_t32" style="position:absolute;left:0;text-align:left;margin-left:90.6pt;margin-top:69.2pt;width:0;height:30.75pt;z-index:25166848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545F11" w:rsidRPr="00650342">
              <w:rPr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545F11" w:rsidRPr="00650342" w:rsidRDefault="00422B73" w:rsidP="00AA772E">
      <w:pPr>
        <w:ind w:firstLine="567"/>
        <w:rPr>
          <w:sz w:val="24"/>
          <w:szCs w:val="24"/>
          <w:vertAlign w:val="superscript"/>
        </w:rPr>
      </w:pPr>
      <w:r w:rsidRPr="00422B73">
        <w:rPr>
          <w:noProof/>
          <w:sz w:val="24"/>
          <w:szCs w:val="24"/>
        </w:rPr>
        <w:pict>
          <v:shape id="Прямая со стрелкой 16" o:spid="_x0000_s1045" type="#_x0000_t32" style="position:absolute;left:0;text-align:left;margin-left:108.25pt;margin-top:-.35pt;width:0;height:30.75pt;z-index:25165926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545F11" w:rsidRPr="00650342" w:rsidRDefault="00545F11" w:rsidP="00AA772E">
      <w:pPr>
        <w:ind w:firstLine="567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545F11" w:rsidRPr="00650342" w:rsidTr="00222D95">
        <w:tc>
          <w:tcPr>
            <w:tcW w:w="4502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 w:rsidRPr="00650342">
              <w:rPr>
                <w:sz w:val="24"/>
                <w:szCs w:val="24"/>
              </w:rPr>
              <w:t xml:space="preserve"> и перечисление социальной </w:t>
            </w:r>
            <w:r w:rsidRPr="00650342">
              <w:rPr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545F11" w:rsidRPr="00650342" w:rsidRDefault="00545F11" w:rsidP="00AA772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650342">
              <w:rPr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 w:rsidRPr="00650342">
              <w:rPr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545F11" w:rsidRPr="00650342" w:rsidRDefault="00545F11" w:rsidP="00AA772E">
      <w:pPr>
        <w:ind w:firstLine="567"/>
        <w:rPr>
          <w:sz w:val="24"/>
          <w:szCs w:val="24"/>
        </w:rPr>
      </w:pPr>
    </w:p>
    <w:p w:rsidR="00545F11" w:rsidRPr="00650342" w:rsidRDefault="00422B73" w:rsidP="00AA77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6" type="#_x0000_t202" style="position:absolute;left:0;text-align:left;margin-left:233.25pt;margin-top:560.9pt;width:45.35pt;height:22.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" strokecolor="white">
            <v:textbox style="mso-fit-shape-to-text:t">
              <w:txbxContent>
                <w:p w:rsidR="00424D5B" w:rsidRDefault="00424D5B" w:rsidP="00222D9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9" o:spid="_x0000_s1047" type="#_x0000_t202" style="position:absolute;left:0;text-align:left;margin-left:233.25pt;margin-top:560.9pt;width:45.35pt;height:22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" strokecolor="white">
            <v:textbox style="mso-fit-shape-to-text:t">
              <w:txbxContent>
                <w:p w:rsidR="00424D5B" w:rsidRDefault="00424D5B" w:rsidP="00222D9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5F11" w:rsidRPr="00650342" w:rsidRDefault="00545F11" w:rsidP="00AA772E">
      <w:pPr>
        <w:widowControl w:val="0"/>
        <w:suppressAutoHyphens/>
        <w:autoSpaceDE w:val="0"/>
        <w:ind w:firstLine="567"/>
        <w:jc w:val="both"/>
        <w:rPr>
          <w:sz w:val="24"/>
          <w:szCs w:val="24"/>
        </w:rPr>
      </w:pPr>
    </w:p>
    <w:sectPr w:rsidR="00545F11" w:rsidRPr="00650342" w:rsidSect="00424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3F" w:rsidRDefault="0082053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82053F" w:rsidRDefault="0082053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3F" w:rsidRDefault="0082053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82053F" w:rsidRDefault="0082053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0B7787F"/>
    <w:multiLevelType w:val="hybridMultilevel"/>
    <w:tmpl w:val="BB46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23AC"/>
    <w:rsid w:val="0000547C"/>
    <w:rsid w:val="000059FA"/>
    <w:rsid w:val="0000666F"/>
    <w:rsid w:val="00011F25"/>
    <w:rsid w:val="00017569"/>
    <w:rsid w:val="00020AD3"/>
    <w:rsid w:val="000234FF"/>
    <w:rsid w:val="00024665"/>
    <w:rsid w:val="00031377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354E"/>
    <w:rsid w:val="00076C07"/>
    <w:rsid w:val="00076C6A"/>
    <w:rsid w:val="0007706E"/>
    <w:rsid w:val="00080E5D"/>
    <w:rsid w:val="0008142E"/>
    <w:rsid w:val="00085BF4"/>
    <w:rsid w:val="000959AA"/>
    <w:rsid w:val="000A19E7"/>
    <w:rsid w:val="000A2833"/>
    <w:rsid w:val="000A43C1"/>
    <w:rsid w:val="000A480E"/>
    <w:rsid w:val="000A599E"/>
    <w:rsid w:val="000B2DD1"/>
    <w:rsid w:val="000B5288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6E2"/>
    <w:rsid w:val="00105C16"/>
    <w:rsid w:val="00117989"/>
    <w:rsid w:val="00135E7B"/>
    <w:rsid w:val="001372D4"/>
    <w:rsid w:val="00142FCE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A7818"/>
    <w:rsid w:val="001B5207"/>
    <w:rsid w:val="001B5871"/>
    <w:rsid w:val="001C542A"/>
    <w:rsid w:val="001C68A6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0760"/>
    <w:rsid w:val="001F1E45"/>
    <w:rsid w:val="001F7BD9"/>
    <w:rsid w:val="0020040F"/>
    <w:rsid w:val="00202CFB"/>
    <w:rsid w:val="00203511"/>
    <w:rsid w:val="002109F6"/>
    <w:rsid w:val="00212792"/>
    <w:rsid w:val="00212D7E"/>
    <w:rsid w:val="002141BA"/>
    <w:rsid w:val="002143A2"/>
    <w:rsid w:val="00214DC7"/>
    <w:rsid w:val="00217CA0"/>
    <w:rsid w:val="00222D95"/>
    <w:rsid w:val="002308A3"/>
    <w:rsid w:val="0023148E"/>
    <w:rsid w:val="00231546"/>
    <w:rsid w:val="002325D1"/>
    <w:rsid w:val="0023721D"/>
    <w:rsid w:val="0026180E"/>
    <w:rsid w:val="0027126F"/>
    <w:rsid w:val="00282325"/>
    <w:rsid w:val="002823C1"/>
    <w:rsid w:val="0028556F"/>
    <w:rsid w:val="00291734"/>
    <w:rsid w:val="002938FA"/>
    <w:rsid w:val="00295D6B"/>
    <w:rsid w:val="002A210D"/>
    <w:rsid w:val="002A25CF"/>
    <w:rsid w:val="002A44B2"/>
    <w:rsid w:val="002A4F2C"/>
    <w:rsid w:val="002A6EE5"/>
    <w:rsid w:val="002A7ED2"/>
    <w:rsid w:val="002B189D"/>
    <w:rsid w:val="002B68B4"/>
    <w:rsid w:val="002B7388"/>
    <w:rsid w:val="002C1CB7"/>
    <w:rsid w:val="002C266C"/>
    <w:rsid w:val="002C4AE7"/>
    <w:rsid w:val="002C6AD8"/>
    <w:rsid w:val="002D3B28"/>
    <w:rsid w:val="002D5BC4"/>
    <w:rsid w:val="002D7B57"/>
    <w:rsid w:val="002E0B6D"/>
    <w:rsid w:val="002E2AF5"/>
    <w:rsid w:val="002E49E5"/>
    <w:rsid w:val="002E623E"/>
    <w:rsid w:val="002E6925"/>
    <w:rsid w:val="002F271B"/>
    <w:rsid w:val="002F3C03"/>
    <w:rsid w:val="002F4D26"/>
    <w:rsid w:val="002F4E53"/>
    <w:rsid w:val="002F511C"/>
    <w:rsid w:val="00300B8F"/>
    <w:rsid w:val="00302DC9"/>
    <w:rsid w:val="00303E7E"/>
    <w:rsid w:val="00304BAF"/>
    <w:rsid w:val="00314412"/>
    <w:rsid w:val="003170E9"/>
    <w:rsid w:val="0032511D"/>
    <w:rsid w:val="003261AD"/>
    <w:rsid w:val="00327670"/>
    <w:rsid w:val="00331353"/>
    <w:rsid w:val="0033562C"/>
    <w:rsid w:val="003363CA"/>
    <w:rsid w:val="00341943"/>
    <w:rsid w:val="00342EAC"/>
    <w:rsid w:val="00344F37"/>
    <w:rsid w:val="0034729C"/>
    <w:rsid w:val="003478BD"/>
    <w:rsid w:val="00350F14"/>
    <w:rsid w:val="003556B7"/>
    <w:rsid w:val="00360652"/>
    <w:rsid w:val="003606C0"/>
    <w:rsid w:val="00376C28"/>
    <w:rsid w:val="00376E5E"/>
    <w:rsid w:val="0038114C"/>
    <w:rsid w:val="0038449A"/>
    <w:rsid w:val="00386327"/>
    <w:rsid w:val="00391BAB"/>
    <w:rsid w:val="00391D42"/>
    <w:rsid w:val="00394299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D3A36"/>
    <w:rsid w:val="003E0BB3"/>
    <w:rsid w:val="003E0F4E"/>
    <w:rsid w:val="003E1D1C"/>
    <w:rsid w:val="003E261F"/>
    <w:rsid w:val="003E49BF"/>
    <w:rsid w:val="003E591C"/>
    <w:rsid w:val="003F5158"/>
    <w:rsid w:val="003F60A9"/>
    <w:rsid w:val="003F65C6"/>
    <w:rsid w:val="003F79CE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B73"/>
    <w:rsid w:val="00422D3A"/>
    <w:rsid w:val="00424D5B"/>
    <w:rsid w:val="004256BB"/>
    <w:rsid w:val="00425DAC"/>
    <w:rsid w:val="004307BF"/>
    <w:rsid w:val="00435458"/>
    <w:rsid w:val="0043613B"/>
    <w:rsid w:val="00436C4E"/>
    <w:rsid w:val="00437D5A"/>
    <w:rsid w:val="0044146B"/>
    <w:rsid w:val="00442C53"/>
    <w:rsid w:val="00443D34"/>
    <w:rsid w:val="004461ED"/>
    <w:rsid w:val="00446B19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77B47"/>
    <w:rsid w:val="0048154F"/>
    <w:rsid w:val="00482846"/>
    <w:rsid w:val="004904E5"/>
    <w:rsid w:val="00491ADF"/>
    <w:rsid w:val="00494CEC"/>
    <w:rsid w:val="00495DE9"/>
    <w:rsid w:val="00497B05"/>
    <w:rsid w:val="004A0D24"/>
    <w:rsid w:val="004A1933"/>
    <w:rsid w:val="004A2ACA"/>
    <w:rsid w:val="004A32E8"/>
    <w:rsid w:val="004B1CD8"/>
    <w:rsid w:val="004B62E6"/>
    <w:rsid w:val="004C0BC4"/>
    <w:rsid w:val="004C16EC"/>
    <w:rsid w:val="004C210E"/>
    <w:rsid w:val="004C231E"/>
    <w:rsid w:val="004C4929"/>
    <w:rsid w:val="004D3B90"/>
    <w:rsid w:val="004D4E82"/>
    <w:rsid w:val="004D602A"/>
    <w:rsid w:val="004E1A68"/>
    <w:rsid w:val="004E3FE6"/>
    <w:rsid w:val="004E4B4E"/>
    <w:rsid w:val="004F238D"/>
    <w:rsid w:val="004F349C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1443"/>
    <w:rsid w:val="00533E98"/>
    <w:rsid w:val="005367B1"/>
    <w:rsid w:val="00536B4A"/>
    <w:rsid w:val="00537543"/>
    <w:rsid w:val="00545F11"/>
    <w:rsid w:val="00545F33"/>
    <w:rsid w:val="005478E6"/>
    <w:rsid w:val="00550BD0"/>
    <w:rsid w:val="005513A3"/>
    <w:rsid w:val="00552A69"/>
    <w:rsid w:val="0055538A"/>
    <w:rsid w:val="005647A3"/>
    <w:rsid w:val="00570BD5"/>
    <w:rsid w:val="005811F5"/>
    <w:rsid w:val="0058144A"/>
    <w:rsid w:val="0058442C"/>
    <w:rsid w:val="00587B82"/>
    <w:rsid w:val="005929C5"/>
    <w:rsid w:val="00596C37"/>
    <w:rsid w:val="005A1D3D"/>
    <w:rsid w:val="005A6593"/>
    <w:rsid w:val="005A7C2D"/>
    <w:rsid w:val="005B06B5"/>
    <w:rsid w:val="005B0BDC"/>
    <w:rsid w:val="005B34F9"/>
    <w:rsid w:val="005B3D22"/>
    <w:rsid w:val="005B49BB"/>
    <w:rsid w:val="005C22D7"/>
    <w:rsid w:val="005C6693"/>
    <w:rsid w:val="005C7251"/>
    <w:rsid w:val="005D2450"/>
    <w:rsid w:val="005D67AC"/>
    <w:rsid w:val="005E7AAA"/>
    <w:rsid w:val="005E7FF1"/>
    <w:rsid w:val="006038E5"/>
    <w:rsid w:val="00610236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0342"/>
    <w:rsid w:val="00651260"/>
    <w:rsid w:val="00657C19"/>
    <w:rsid w:val="00657FB3"/>
    <w:rsid w:val="006631C7"/>
    <w:rsid w:val="006667AB"/>
    <w:rsid w:val="00667BD7"/>
    <w:rsid w:val="0067181B"/>
    <w:rsid w:val="00673D59"/>
    <w:rsid w:val="00676930"/>
    <w:rsid w:val="006769BE"/>
    <w:rsid w:val="006777EE"/>
    <w:rsid w:val="00687EA5"/>
    <w:rsid w:val="006905ED"/>
    <w:rsid w:val="00692135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033"/>
    <w:rsid w:val="006B4655"/>
    <w:rsid w:val="006B46F3"/>
    <w:rsid w:val="006C187D"/>
    <w:rsid w:val="006C5E47"/>
    <w:rsid w:val="006C7CE4"/>
    <w:rsid w:val="006D2B99"/>
    <w:rsid w:val="006D4B52"/>
    <w:rsid w:val="006D4C42"/>
    <w:rsid w:val="006D5C02"/>
    <w:rsid w:val="006D64A5"/>
    <w:rsid w:val="006E316C"/>
    <w:rsid w:val="006E319E"/>
    <w:rsid w:val="006E5FFA"/>
    <w:rsid w:val="006E62CB"/>
    <w:rsid w:val="006E6D2B"/>
    <w:rsid w:val="006F1DAB"/>
    <w:rsid w:val="006F2D25"/>
    <w:rsid w:val="006F3F57"/>
    <w:rsid w:val="006F6641"/>
    <w:rsid w:val="007007C4"/>
    <w:rsid w:val="00701C39"/>
    <w:rsid w:val="00704D0B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46ADE"/>
    <w:rsid w:val="0075030B"/>
    <w:rsid w:val="00752299"/>
    <w:rsid w:val="007566F7"/>
    <w:rsid w:val="007603C8"/>
    <w:rsid w:val="00760B99"/>
    <w:rsid w:val="00760DEE"/>
    <w:rsid w:val="00761B1B"/>
    <w:rsid w:val="007679BD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1C24"/>
    <w:rsid w:val="007B223C"/>
    <w:rsid w:val="007B5B1E"/>
    <w:rsid w:val="007B6738"/>
    <w:rsid w:val="007B7BFC"/>
    <w:rsid w:val="007C0C9B"/>
    <w:rsid w:val="007C0FD4"/>
    <w:rsid w:val="007C10F8"/>
    <w:rsid w:val="007C25D1"/>
    <w:rsid w:val="007C2BAD"/>
    <w:rsid w:val="007C3DDF"/>
    <w:rsid w:val="007C5F5B"/>
    <w:rsid w:val="007C7945"/>
    <w:rsid w:val="007D17AC"/>
    <w:rsid w:val="007D3735"/>
    <w:rsid w:val="007E1D94"/>
    <w:rsid w:val="007E44FF"/>
    <w:rsid w:val="007E5797"/>
    <w:rsid w:val="007F23AB"/>
    <w:rsid w:val="007F344D"/>
    <w:rsid w:val="007F4D2C"/>
    <w:rsid w:val="007F6DE1"/>
    <w:rsid w:val="00803A07"/>
    <w:rsid w:val="00804B01"/>
    <w:rsid w:val="00812055"/>
    <w:rsid w:val="00817282"/>
    <w:rsid w:val="00817458"/>
    <w:rsid w:val="0081778B"/>
    <w:rsid w:val="0082053F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53110"/>
    <w:rsid w:val="00855208"/>
    <w:rsid w:val="00860910"/>
    <w:rsid w:val="00860A8F"/>
    <w:rsid w:val="00862AE8"/>
    <w:rsid w:val="0086464D"/>
    <w:rsid w:val="008657BA"/>
    <w:rsid w:val="008705C5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9761E"/>
    <w:rsid w:val="008A1896"/>
    <w:rsid w:val="008A1AA7"/>
    <w:rsid w:val="008A1D27"/>
    <w:rsid w:val="008A2099"/>
    <w:rsid w:val="008A4A64"/>
    <w:rsid w:val="008A50A9"/>
    <w:rsid w:val="008A62AD"/>
    <w:rsid w:val="008B0D9A"/>
    <w:rsid w:val="008B4683"/>
    <w:rsid w:val="008C0623"/>
    <w:rsid w:val="008C208C"/>
    <w:rsid w:val="008C2114"/>
    <w:rsid w:val="008C4723"/>
    <w:rsid w:val="008C4C66"/>
    <w:rsid w:val="008C5CFE"/>
    <w:rsid w:val="008C5F3A"/>
    <w:rsid w:val="008D0B01"/>
    <w:rsid w:val="008D331D"/>
    <w:rsid w:val="008D7885"/>
    <w:rsid w:val="008E18DB"/>
    <w:rsid w:val="008F046F"/>
    <w:rsid w:val="008F45FD"/>
    <w:rsid w:val="008F4A8F"/>
    <w:rsid w:val="009015DA"/>
    <w:rsid w:val="00905B22"/>
    <w:rsid w:val="00906A0D"/>
    <w:rsid w:val="009140E5"/>
    <w:rsid w:val="00914C63"/>
    <w:rsid w:val="00915BA8"/>
    <w:rsid w:val="00917053"/>
    <w:rsid w:val="00917E6F"/>
    <w:rsid w:val="0092762B"/>
    <w:rsid w:val="00930310"/>
    <w:rsid w:val="00935858"/>
    <w:rsid w:val="00951E4E"/>
    <w:rsid w:val="00955423"/>
    <w:rsid w:val="0095714C"/>
    <w:rsid w:val="00967B24"/>
    <w:rsid w:val="00974CD9"/>
    <w:rsid w:val="00980A6E"/>
    <w:rsid w:val="00982853"/>
    <w:rsid w:val="0098632B"/>
    <w:rsid w:val="00987BF7"/>
    <w:rsid w:val="00990292"/>
    <w:rsid w:val="00992C20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B281E"/>
    <w:rsid w:val="009C0D9A"/>
    <w:rsid w:val="009C5C49"/>
    <w:rsid w:val="009D051F"/>
    <w:rsid w:val="009D5459"/>
    <w:rsid w:val="009E5028"/>
    <w:rsid w:val="009E6C9E"/>
    <w:rsid w:val="009F0A6B"/>
    <w:rsid w:val="009F1E82"/>
    <w:rsid w:val="009F39D7"/>
    <w:rsid w:val="009F6FA7"/>
    <w:rsid w:val="00A0405B"/>
    <w:rsid w:val="00A11191"/>
    <w:rsid w:val="00A14B4E"/>
    <w:rsid w:val="00A1618C"/>
    <w:rsid w:val="00A23D90"/>
    <w:rsid w:val="00A24147"/>
    <w:rsid w:val="00A244B8"/>
    <w:rsid w:val="00A24FDD"/>
    <w:rsid w:val="00A25998"/>
    <w:rsid w:val="00A26947"/>
    <w:rsid w:val="00A306F3"/>
    <w:rsid w:val="00A339FE"/>
    <w:rsid w:val="00A40F49"/>
    <w:rsid w:val="00A42CAF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24F6"/>
    <w:rsid w:val="00A74FCE"/>
    <w:rsid w:val="00A820A8"/>
    <w:rsid w:val="00A8258B"/>
    <w:rsid w:val="00A82CB9"/>
    <w:rsid w:val="00A858D4"/>
    <w:rsid w:val="00A85C90"/>
    <w:rsid w:val="00A87F82"/>
    <w:rsid w:val="00A902DD"/>
    <w:rsid w:val="00A97522"/>
    <w:rsid w:val="00AA07AD"/>
    <w:rsid w:val="00AA182B"/>
    <w:rsid w:val="00AA6C0B"/>
    <w:rsid w:val="00AA772E"/>
    <w:rsid w:val="00AB2CC6"/>
    <w:rsid w:val="00AB415D"/>
    <w:rsid w:val="00AB441C"/>
    <w:rsid w:val="00AC23A3"/>
    <w:rsid w:val="00AC3DD0"/>
    <w:rsid w:val="00AC77CB"/>
    <w:rsid w:val="00AD5B6B"/>
    <w:rsid w:val="00AD5F4B"/>
    <w:rsid w:val="00AE05AD"/>
    <w:rsid w:val="00AE606F"/>
    <w:rsid w:val="00AF5765"/>
    <w:rsid w:val="00AF7866"/>
    <w:rsid w:val="00B02547"/>
    <w:rsid w:val="00B0595D"/>
    <w:rsid w:val="00B06649"/>
    <w:rsid w:val="00B06717"/>
    <w:rsid w:val="00B07107"/>
    <w:rsid w:val="00B10137"/>
    <w:rsid w:val="00B1182A"/>
    <w:rsid w:val="00B169C1"/>
    <w:rsid w:val="00B211E5"/>
    <w:rsid w:val="00B256D8"/>
    <w:rsid w:val="00B31467"/>
    <w:rsid w:val="00B3147D"/>
    <w:rsid w:val="00B35751"/>
    <w:rsid w:val="00B35945"/>
    <w:rsid w:val="00B40E64"/>
    <w:rsid w:val="00B46E23"/>
    <w:rsid w:val="00B575DB"/>
    <w:rsid w:val="00B62209"/>
    <w:rsid w:val="00B62C5B"/>
    <w:rsid w:val="00B67885"/>
    <w:rsid w:val="00B76ED3"/>
    <w:rsid w:val="00B80088"/>
    <w:rsid w:val="00B82289"/>
    <w:rsid w:val="00B857EB"/>
    <w:rsid w:val="00B8658F"/>
    <w:rsid w:val="00B8693A"/>
    <w:rsid w:val="00B90DAE"/>
    <w:rsid w:val="00BA0540"/>
    <w:rsid w:val="00BA2995"/>
    <w:rsid w:val="00BA587D"/>
    <w:rsid w:val="00BA5F2A"/>
    <w:rsid w:val="00BB127C"/>
    <w:rsid w:val="00BB1DBF"/>
    <w:rsid w:val="00BB2BFA"/>
    <w:rsid w:val="00BB37E1"/>
    <w:rsid w:val="00BB5025"/>
    <w:rsid w:val="00BB541F"/>
    <w:rsid w:val="00BC14CA"/>
    <w:rsid w:val="00BC188A"/>
    <w:rsid w:val="00BC2BED"/>
    <w:rsid w:val="00BC3EA7"/>
    <w:rsid w:val="00BD08C5"/>
    <w:rsid w:val="00BD24F2"/>
    <w:rsid w:val="00BE1305"/>
    <w:rsid w:val="00BE3BF1"/>
    <w:rsid w:val="00BE6308"/>
    <w:rsid w:val="00BE7A2A"/>
    <w:rsid w:val="00BE7C4A"/>
    <w:rsid w:val="00BE7F36"/>
    <w:rsid w:val="00BF0291"/>
    <w:rsid w:val="00BF0872"/>
    <w:rsid w:val="00BF44FB"/>
    <w:rsid w:val="00C0273B"/>
    <w:rsid w:val="00C0519D"/>
    <w:rsid w:val="00C127F5"/>
    <w:rsid w:val="00C14DCC"/>
    <w:rsid w:val="00C1746E"/>
    <w:rsid w:val="00C2170C"/>
    <w:rsid w:val="00C23A5A"/>
    <w:rsid w:val="00C23DEC"/>
    <w:rsid w:val="00C2612D"/>
    <w:rsid w:val="00C33098"/>
    <w:rsid w:val="00C34188"/>
    <w:rsid w:val="00C40A34"/>
    <w:rsid w:val="00C4429D"/>
    <w:rsid w:val="00C505A2"/>
    <w:rsid w:val="00C54C45"/>
    <w:rsid w:val="00C54FC6"/>
    <w:rsid w:val="00C67724"/>
    <w:rsid w:val="00C74A85"/>
    <w:rsid w:val="00C82DB0"/>
    <w:rsid w:val="00C85ECA"/>
    <w:rsid w:val="00C865C7"/>
    <w:rsid w:val="00C92D03"/>
    <w:rsid w:val="00C94F6F"/>
    <w:rsid w:val="00C9782E"/>
    <w:rsid w:val="00CA33C9"/>
    <w:rsid w:val="00CA6688"/>
    <w:rsid w:val="00CB08CE"/>
    <w:rsid w:val="00CB0C95"/>
    <w:rsid w:val="00CC6363"/>
    <w:rsid w:val="00CC7A6B"/>
    <w:rsid w:val="00CC7D63"/>
    <w:rsid w:val="00CD04EF"/>
    <w:rsid w:val="00CD1466"/>
    <w:rsid w:val="00CD76EE"/>
    <w:rsid w:val="00CD77A5"/>
    <w:rsid w:val="00CE1D94"/>
    <w:rsid w:val="00CE20C8"/>
    <w:rsid w:val="00CE51BD"/>
    <w:rsid w:val="00CF1CA3"/>
    <w:rsid w:val="00D039DD"/>
    <w:rsid w:val="00D05CCD"/>
    <w:rsid w:val="00D12BEF"/>
    <w:rsid w:val="00D139F2"/>
    <w:rsid w:val="00D146B5"/>
    <w:rsid w:val="00D14F5F"/>
    <w:rsid w:val="00D14FF0"/>
    <w:rsid w:val="00D15C6F"/>
    <w:rsid w:val="00D1696E"/>
    <w:rsid w:val="00D17AD9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65D2"/>
    <w:rsid w:val="00D372DA"/>
    <w:rsid w:val="00D42585"/>
    <w:rsid w:val="00D43C9E"/>
    <w:rsid w:val="00D43D53"/>
    <w:rsid w:val="00D47672"/>
    <w:rsid w:val="00D50FE4"/>
    <w:rsid w:val="00D5677F"/>
    <w:rsid w:val="00D60899"/>
    <w:rsid w:val="00D669C0"/>
    <w:rsid w:val="00D7094B"/>
    <w:rsid w:val="00D71905"/>
    <w:rsid w:val="00D742A3"/>
    <w:rsid w:val="00D7598D"/>
    <w:rsid w:val="00D81923"/>
    <w:rsid w:val="00D861F5"/>
    <w:rsid w:val="00D86D40"/>
    <w:rsid w:val="00D91E3F"/>
    <w:rsid w:val="00D91F4F"/>
    <w:rsid w:val="00D95E8D"/>
    <w:rsid w:val="00D97461"/>
    <w:rsid w:val="00D97763"/>
    <w:rsid w:val="00DA0443"/>
    <w:rsid w:val="00DA6B94"/>
    <w:rsid w:val="00DB6E40"/>
    <w:rsid w:val="00DC442E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915"/>
    <w:rsid w:val="00DF5A72"/>
    <w:rsid w:val="00E02488"/>
    <w:rsid w:val="00E04805"/>
    <w:rsid w:val="00E13FFB"/>
    <w:rsid w:val="00E14113"/>
    <w:rsid w:val="00E1487B"/>
    <w:rsid w:val="00E15C81"/>
    <w:rsid w:val="00E2174B"/>
    <w:rsid w:val="00E3002A"/>
    <w:rsid w:val="00E34535"/>
    <w:rsid w:val="00E37079"/>
    <w:rsid w:val="00E41937"/>
    <w:rsid w:val="00E446F1"/>
    <w:rsid w:val="00E469BD"/>
    <w:rsid w:val="00E60DC2"/>
    <w:rsid w:val="00E611A5"/>
    <w:rsid w:val="00E67981"/>
    <w:rsid w:val="00E71B70"/>
    <w:rsid w:val="00E72E76"/>
    <w:rsid w:val="00E76053"/>
    <w:rsid w:val="00E76C42"/>
    <w:rsid w:val="00E774EC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C4761"/>
    <w:rsid w:val="00EC4A90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1611"/>
    <w:rsid w:val="00EF27CE"/>
    <w:rsid w:val="00EF47CE"/>
    <w:rsid w:val="00EF5CB1"/>
    <w:rsid w:val="00F02AE2"/>
    <w:rsid w:val="00F05E79"/>
    <w:rsid w:val="00F0799A"/>
    <w:rsid w:val="00F14453"/>
    <w:rsid w:val="00F168C4"/>
    <w:rsid w:val="00F21C6D"/>
    <w:rsid w:val="00F2561C"/>
    <w:rsid w:val="00F319B3"/>
    <w:rsid w:val="00F34D89"/>
    <w:rsid w:val="00F368BC"/>
    <w:rsid w:val="00F434D4"/>
    <w:rsid w:val="00F5299F"/>
    <w:rsid w:val="00F578BE"/>
    <w:rsid w:val="00F65FED"/>
    <w:rsid w:val="00F71416"/>
    <w:rsid w:val="00F71918"/>
    <w:rsid w:val="00F80BFA"/>
    <w:rsid w:val="00F81DBE"/>
    <w:rsid w:val="00F84092"/>
    <w:rsid w:val="00F919E3"/>
    <w:rsid w:val="00F92918"/>
    <w:rsid w:val="00F964B5"/>
    <w:rsid w:val="00F976B6"/>
    <w:rsid w:val="00FA0268"/>
    <w:rsid w:val="00FA093B"/>
    <w:rsid w:val="00FA2723"/>
    <w:rsid w:val="00FA4834"/>
    <w:rsid w:val="00FB06EA"/>
    <w:rsid w:val="00FB674F"/>
    <w:rsid w:val="00FB7B42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1" type="connector" idref="#Прямая со стрелкой 22"/>
        <o:r id="V:Rule22" type="connector" idref="#Прямая со стрелкой 29"/>
        <o:r id="V:Rule23" type="connector" idref="#Прямая со стрелкой 28"/>
        <o:r id="V:Rule24" type="connector" idref="#Соединительная линия уступом 24"/>
        <o:r id="V:Rule25" type="connector" idref="#Прямая со стрелкой 20"/>
        <o:r id="V:Rule26" type="connector" idref="#Прямая со стрелкой 34"/>
        <o:r id="V:Rule27" type="connector" idref="#Прямая со стрелкой 26"/>
        <o:r id="V:Rule28" type="connector" idref="#Прямая со стрелкой 30"/>
        <o:r id="V:Rule29" type="connector" idref="#Прямая со стрелкой 27"/>
        <o:r id="V:Rule30" type="connector" idref="#Прямая со стрелкой 17"/>
        <o:r id="V:Rule31" type="connector" idref="#Прямая со стрелкой 21"/>
        <o:r id="V:Rule32" type="connector" idref="#Прямая со стрелкой 33"/>
        <o:r id="V:Rule33" type="connector" idref="#Прямая со стрелкой 18"/>
        <o:r id="V:Rule34" type="connector" idref="#Прямая со стрелкой 23"/>
        <o:r id="V:Rule35" type="connector" idref="#Прямая со стрелкой 19"/>
        <o:r id="V:Rule36" type="connector" idref="#Прямая со стрелкой 35"/>
        <o:r id="V:Rule37" type="connector" idref="#Прямая со стрелкой 31"/>
        <o:r id="V:Rule38" type="connector" idref="#Прямая со стрелкой 32"/>
        <o:r id="V:Rule39" type="connector" idref="#Прямая со стрелкой 16"/>
        <o:r id="V:Rule40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B281E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1560.1000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garantF1://27433448.14000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garantF1://12081560.1000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105A-55B9-4543-BD5D-1F4A8117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10120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Kostino</cp:lastModifiedBy>
  <cp:revision>9</cp:revision>
  <cp:lastPrinted>2016-11-18T07:18:00Z</cp:lastPrinted>
  <dcterms:created xsi:type="dcterms:W3CDTF">2018-11-02T07:15:00Z</dcterms:created>
  <dcterms:modified xsi:type="dcterms:W3CDTF">2018-11-06T04:22:00Z</dcterms:modified>
</cp:coreProperties>
</file>